
<file path=[Content_Types].xml><?xml version="1.0" encoding="utf-8"?>
<Types xmlns="http://schemas.openxmlformats.org/package/2006/content-types">
  <Default Extension="vsd" ContentType="application/vnd.visio"/>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61090" w14:textId="77777777" w:rsidR="001C7FDD" w:rsidRDefault="001C7FDD" w:rsidP="00E12345">
      <w:pPr>
        <w:spacing w:line="700" w:lineRule="exact"/>
        <w:ind w:leftChars="100" w:left="240"/>
        <w:jc w:val="center"/>
        <w:rPr>
          <w:rFonts w:ascii="Times New Roman" w:eastAsia="標楷體" w:hAnsi="Times New Roman" w:cs="Times New Roman"/>
          <w:sz w:val="72"/>
        </w:rPr>
      </w:pPr>
      <w:bookmarkStart w:id="0" w:name="OLE_LINK1"/>
      <w:bookmarkStart w:id="1" w:name="OLE_LINK2"/>
      <w:proofErr w:type="spellStart"/>
      <w:r w:rsidRPr="00FD302A">
        <w:rPr>
          <w:rFonts w:ascii="Times New Roman" w:eastAsia="標楷體" w:hAnsi="Times New Roman" w:cs="Times New Roman" w:hint="eastAsia"/>
          <w:color w:val="17365D" w:themeColor="text2" w:themeShade="BF"/>
          <w:sz w:val="72"/>
        </w:rPr>
        <w:t>Wenzao</w:t>
      </w:r>
      <w:proofErr w:type="spellEnd"/>
      <w:r w:rsidRPr="00FD302A">
        <w:rPr>
          <w:rFonts w:ascii="Times New Roman" w:eastAsia="標楷體" w:hAnsi="Times New Roman" w:cs="Times New Roman" w:hint="eastAsia"/>
          <w:color w:val="17365D" w:themeColor="text2" w:themeShade="BF"/>
          <w:sz w:val="72"/>
        </w:rPr>
        <w:t xml:space="preserve"> Ursuline University of Languages</w:t>
      </w:r>
    </w:p>
    <w:p w14:paraId="42C62161" w14:textId="77777777" w:rsidR="00223CDE" w:rsidRDefault="00223CDE" w:rsidP="00223CDE">
      <w:pPr>
        <w:spacing w:line="700" w:lineRule="exact"/>
        <w:jc w:val="center"/>
        <w:rPr>
          <w:rFonts w:ascii="Times New Roman" w:eastAsia="標楷體" w:hAnsi="Times New Roman" w:cs="Times New Roman"/>
          <w:sz w:val="16"/>
          <w:szCs w:val="16"/>
        </w:rPr>
      </w:pPr>
    </w:p>
    <w:p w14:paraId="45FB6180" w14:textId="77777777" w:rsidR="00867E2B" w:rsidRPr="001C7FDD" w:rsidRDefault="00223CDE" w:rsidP="00223CDE">
      <w:pPr>
        <w:spacing w:line="700" w:lineRule="exact"/>
        <w:jc w:val="center"/>
        <w:rPr>
          <w:rFonts w:ascii="Times New Roman" w:eastAsia="標楷體" w:hAnsi="Times New Roman" w:cs="Times New Roman"/>
          <w:sz w:val="56"/>
          <w:szCs w:val="56"/>
        </w:rPr>
      </w:pPr>
      <w:r w:rsidRPr="00223CDE">
        <w:rPr>
          <w:rFonts w:ascii="Times New Roman" w:eastAsia="標楷體" w:hAnsi="Times New Roman" w:cs="Times New Roman" w:hint="eastAsia"/>
          <w:sz w:val="56"/>
          <w:szCs w:val="56"/>
        </w:rPr>
        <w:t>Department of International Affairs</w:t>
      </w:r>
    </w:p>
    <w:p w14:paraId="57D84E7B" w14:textId="77777777" w:rsidR="00867E2B" w:rsidRPr="00EE0526" w:rsidRDefault="00867E2B" w:rsidP="00867E2B">
      <w:pPr>
        <w:jc w:val="center"/>
        <w:rPr>
          <w:rFonts w:ascii="Times New Roman" w:eastAsia="標楷體" w:hAnsi="Times New Roman" w:cs="Times New Roman"/>
          <w:sz w:val="72"/>
        </w:rPr>
      </w:pPr>
    </w:p>
    <w:bookmarkEnd w:id="0"/>
    <w:bookmarkEnd w:id="1"/>
    <w:p w14:paraId="20479C80" w14:textId="77777777" w:rsidR="00867E2B" w:rsidRPr="002E48C5" w:rsidRDefault="00A83764" w:rsidP="00867E2B">
      <w:pPr>
        <w:jc w:val="center"/>
        <w:rPr>
          <w:rFonts w:ascii="Times New Roman" w:eastAsia="標楷體" w:hAnsi="Times New Roman" w:cs="Times New Roman"/>
          <w:i/>
          <w:sz w:val="56"/>
          <w:szCs w:val="56"/>
        </w:rPr>
      </w:pPr>
      <w:r w:rsidRPr="002E48C5">
        <w:rPr>
          <w:rFonts w:ascii="Times New Roman" w:eastAsia="標楷體" w:hAnsi="Times New Roman" w:cs="Times New Roman" w:hint="eastAsia"/>
          <w:i/>
          <w:sz w:val="56"/>
          <w:szCs w:val="56"/>
        </w:rPr>
        <w:t>Student Handbook</w:t>
      </w:r>
    </w:p>
    <w:p w14:paraId="764BAFD7" w14:textId="3CC19DDD" w:rsidR="00223CDE" w:rsidRPr="002E48C5" w:rsidRDefault="00223CDE" w:rsidP="00867E2B">
      <w:pPr>
        <w:jc w:val="center"/>
        <w:rPr>
          <w:rFonts w:ascii="Times New Roman" w:eastAsia="標楷體" w:hAnsi="Times New Roman" w:cs="Times New Roman"/>
          <w:sz w:val="52"/>
          <w:szCs w:val="52"/>
        </w:rPr>
      </w:pPr>
      <w:r w:rsidRPr="002E48C5">
        <w:rPr>
          <w:rFonts w:ascii="Times New Roman" w:eastAsia="標楷體" w:hAnsi="Times New Roman" w:cs="Times New Roman" w:hint="eastAsia"/>
          <w:i/>
          <w:sz w:val="56"/>
          <w:szCs w:val="56"/>
        </w:rPr>
        <w:t>20</w:t>
      </w:r>
      <w:r w:rsidR="00E12345" w:rsidRPr="002E48C5">
        <w:rPr>
          <w:rFonts w:ascii="Times New Roman" w:eastAsia="標楷體" w:hAnsi="Times New Roman" w:cs="Times New Roman" w:hint="eastAsia"/>
          <w:i/>
          <w:sz w:val="56"/>
          <w:szCs w:val="56"/>
        </w:rPr>
        <w:t>2</w:t>
      </w:r>
      <w:r w:rsidR="00C93F1F" w:rsidRPr="002E48C5">
        <w:rPr>
          <w:rFonts w:ascii="Times New Roman" w:eastAsia="標楷體" w:hAnsi="Times New Roman" w:cs="Times New Roman" w:hint="eastAsia"/>
          <w:i/>
          <w:sz w:val="56"/>
          <w:szCs w:val="56"/>
        </w:rPr>
        <w:t>4</w:t>
      </w:r>
    </w:p>
    <w:p w14:paraId="50A5C709" w14:textId="77777777" w:rsidR="00867E2B" w:rsidRPr="00EE0526" w:rsidRDefault="00867E2B" w:rsidP="00867E2B">
      <w:pPr>
        <w:jc w:val="center"/>
        <w:rPr>
          <w:rFonts w:ascii="Times New Roman" w:eastAsia="標楷體" w:hAnsi="Times New Roman" w:cs="Times New Roman"/>
          <w:sz w:val="72"/>
        </w:rPr>
      </w:pPr>
      <w:r w:rsidRPr="00EE0526">
        <w:rPr>
          <w:rFonts w:ascii="Times New Roman" w:eastAsia="標楷體" w:hAnsi="Times New Roman" w:cs="Times New Roman"/>
          <w:noProof/>
        </w:rPr>
        <w:drawing>
          <wp:inline distT="0" distB="0" distL="0" distR="0" wp14:anchorId="3A830C31" wp14:editId="507798A7">
            <wp:extent cx="2686050" cy="2123671"/>
            <wp:effectExtent l="0" t="0" r="0" b="0"/>
            <wp:docPr id="4" name="圖片 4" descr="http://www.wtuc.edu.tw/intaffairs/DIA%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tuc.edu.tw/intaffairs/DIA%20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252" cy="2124621"/>
                    </a:xfrm>
                    <a:prstGeom prst="rect">
                      <a:avLst/>
                    </a:prstGeom>
                    <a:noFill/>
                    <a:ln>
                      <a:noFill/>
                    </a:ln>
                  </pic:spPr>
                </pic:pic>
              </a:graphicData>
            </a:graphic>
          </wp:inline>
        </w:drawing>
      </w:r>
    </w:p>
    <w:p w14:paraId="02D18EE6" w14:textId="77777777" w:rsidR="00797D28" w:rsidRDefault="00797D28" w:rsidP="00FD302A">
      <w:pPr>
        <w:spacing w:line="800" w:lineRule="exact"/>
        <w:rPr>
          <w:rFonts w:ascii="Times New Roman" w:eastAsia="標楷體" w:hAnsi="Times New Roman" w:cs="Times New Roman"/>
          <w:sz w:val="56"/>
          <w:szCs w:val="56"/>
        </w:rPr>
      </w:pPr>
    </w:p>
    <w:tbl>
      <w:tblPr>
        <w:tblStyle w:val="a6"/>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C04CA" w14:paraId="56EBE45E" w14:textId="77777777" w:rsidTr="006655B3">
        <w:tc>
          <w:tcPr>
            <w:tcW w:w="10065" w:type="dxa"/>
          </w:tcPr>
          <w:p w14:paraId="3C63ACE0" w14:textId="77777777" w:rsidR="001C04CA" w:rsidRPr="00D75B86" w:rsidRDefault="001C04CA" w:rsidP="00FD302A">
            <w:pPr>
              <w:spacing w:line="800" w:lineRule="exact"/>
              <w:rPr>
                <w:rFonts w:ascii="Times New Roman" w:eastAsia="標楷體" w:hAnsi="Times New Roman" w:cs="Times New Roman"/>
                <w:sz w:val="52"/>
                <w:szCs w:val="52"/>
              </w:rPr>
            </w:pPr>
            <w:r w:rsidRPr="00D75B86">
              <w:rPr>
                <w:rFonts w:ascii="Times New Roman" w:eastAsia="標楷體" w:hAnsi="Times New Roman" w:cs="Times New Roman" w:hint="eastAsia"/>
                <w:sz w:val="52"/>
                <w:szCs w:val="52"/>
              </w:rPr>
              <w:t>Name</w:t>
            </w:r>
            <w:r w:rsidRPr="00D75B86">
              <w:rPr>
                <w:rFonts w:ascii="Times New Roman" w:eastAsia="標楷體" w:hAnsi="Times New Roman" w:cs="Times New Roman"/>
                <w:sz w:val="52"/>
                <w:szCs w:val="52"/>
              </w:rPr>
              <w:t>：</w:t>
            </w:r>
            <w:r w:rsidRPr="00D75B86">
              <w:rPr>
                <w:rFonts w:ascii="Times New Roman" w:eastAsia="標楷體" w:hAnsi="Times New Roman" w:cs="Times New Roman" w:hint="eastAsia"/>
                <w:sz w:val="52"/>
                <w:szCs w:val="52"/>
              </w:rPr>
              <w:t>_____________________________</w:t>
            </w:r>
          </w:p>
        </w:tc>
      </w:tr>
      <w:tr w:rsidR="001C04CA" w14:paraId="78C87282" w14:textId="77777777" w:rsidTr="006655B3">
        <w:tc>
          <w:tcPr>
            <w:tcW w:w="10065" w:type="dxa"/>
          </w:tcPr>
          <w:p w14:paraId="32A4D692" w14:textId="77777777" w:rsidR="001C04CA" w:rsidRPr="00D75B86" w:rsidRDefault="001C04CA" w:rsidP="00FD302A">
            <w:pPr>
              <w:spacing w:line="800" w:lineRule="exact"/>
              <w:rPr>
                <w:rFonts w:ascii="Times New Roman" w:eastAsia="標楷體" w:hAnsi="Times New Roman" w:cs="Times New Roman"/>
                <w:sz w:val="52"/>
                <w:szCs w:val="52"/>
              </w:rPr>
            </w:pPr>
            <w:r w:rsidRPr="00D75B86">
              <w:rPr>
                <w:rFonts w:ascii="Times New Roman" w:eastAsia="標楷體" w:hAnsi="Times New Roman" w:cs="Times New Roman" w:hint="eastAsia"/>
                <w:sz w:val="52"/>
                <w:szCs w:val="52"/>
              </w:rPr>
              <w:t>Student ID</w:t>
            </w:r>
            <w:r w:rsidRPr="00D75B86">
              <w:rPr>
                <w:rFonts w:ascii="Times New Roman" w:eastAsia="標楷體" w:hAnsi="Times New Roman" w:cs="Times New Roman"/>
                <w:sz w:val="52"/>
                <w:szCs w:val="52"/>
              </w:rPr>
              <w:t>：</w:t>
            </w:r>
            <w:r w:rsidRPr="00D75B86">
              <w:rPr>
                <w:rFonts w:ascii="Times New Roman" w:eastAsia="標楷體" w:hAnsi="Times New Roman" w:cs="Times New Roman" w:hint="eastAsia"/>
                <w:sz w:val="52"/>
                <w:szCs w:val="52"/>
              </w:rPr>
              <w:t>_________________________</w:t>
            </w:r>
          </w:p>
        </w:tc>
      </w:tr>
      <w:tr w:rsidR="001C04CA" w14:paraId="23F769E8" w14:textId="77777777" w:rsidTr="006655B3">
        <w:tc>
          <w:tcPr>
            <w:tcW w:w="10065" w:type="dxa"/>
          </w:tcPr>
          <w:p w14:paraId="3CDDCC67" w14:textId="77777777" w:rsidR="001C04CA" w:rsidRPr="00D75B86" w:rsidRDefault="001C04CA" w:rsidP="00FD302A">
            <w:pPr>
              <w:spacing w:line="800" w:lineRule="exact"/>
              <w:rPr>
                <w:rFonts w:ascii="Times New Roman" w:eastAsia="標楷體" w:hAnsi="Times New Roman" w:cs="Times New Roman"/>
                <w:sz w:val="52"/>
                <w:szCs w:val="52"/>
              </w:rPr>
            </w:pPr>
            <w:r w:rsidRPr="00D75B86">
              <w:rPr>
                <w:rFonts w:ascii="Times New Roman" w:eastAsia="標楷體" w:hAnsi="Times New Roman" w:cs="Times New Roman"/>
                <w:sz w:val="52"/>
                <w:szCs w:val="52"/>
              </w:rPr>
              <w:t>Date of activation</w:t>
            </w:r>
            <w:r w:rsidRPr="00D75B86">
              <w:rPr>
                <w:rFonts w:ascii="Times New Roman" w:eastAsia="標楷體" w:hAnsi="Times New Roman" w:cs="Times New Roman"/>
                <w:sz w:val="52"/>
                <w:szCs w:val="52"/>
              </w:rPr>
              <w:t>：</w:t>
            </w:r>
            <w:r w:rsidRPr="00D75B86">
              <w:rPr>
                <w:rFonts w:ascii="Times New Roman" w:eastAsia="標楷體" w:hAnsi="Times New Roman" w:cs="Times New Roman" w:hint="eastAsia"/>
                <w:sz w:val="52"/>
                <w:szCs w:val="52"/>
              </w:rPr>
              <w:t>___________________</w:t>
            </w:r>
          </w:p>
        </w:tc>
      </w:tr>
    </w:tbl>
    <w:p w14:paraId="65A69EA1" w14:textId="0FFCA951" w:rsidR="000C7FAF" w:rsidRDefault="00FD302A">
      <w:pPr>
        <w:widowControl/>
        <w:rPr>
          <w:rFonts w:ascii="Times New Roman" w:eastAsia="標楷體" w:hAnsi="Times New Roman" w:cs="Times New Roman"/>
          <w:sz w:val="72"/>
        </w:rPr>
      </w:pPr>
      <w:r>
        <w:rPr>
          <w:rFonts w:ascii="Times New Roman" w:eastAsia="標楷體" w:hAnsi="Times New Roman" w:cs="Times New Roman"/>
          <w:sz w:val="72"/>
        </w:rPr>
        <w:br w:type="page"/>
      </w:r>
    </w:p>
    <w:p w14:paraId="376EE4AB" w14:textId="093A6948" w:rsidR="000C7FAF" w:rsidRDefault="000C7FAF">
      <w:pPr>
        <w:widowControl/>
        <w:rPr>
          <w:rFonts w:ascii="Times New Roman" w:eastAsia="標楷體" w:hAnsi="Times New Roman" w:cs="Times New Roman"/>
          <w:sz w:val="32"/>
          <w:szCs w:val="32"/>
        </w:rPr>
      </w:pPr>
      <w:r>
        <w:rPr>
          <w:rFonts w:ascii="Times New Roman" w:eastAsia="標楷體" w:hAnsi="Times New Roman" w:cs="Times New Roman" w:hint="eastAsia"/>
          <w:noProof/>
          <w:sz w:val="32"/>
          <w:szCs w:val="32"/>
        </w:rPr>
        <w:lastRenderedPageBreak/>
        <mc:AlternateContent>
          <mc:Choice Requires="wps">
            <w:drawing>
              <wp:anchor distT="0" distB="0" distL="114300" distR="114300" simplePos="0" relativeHeight="251658752" behindDoc="0" locked="0" layoutInCell="1" allowOverlap="1" wp14:anchorId="22292D9D" wp14:editId="73538929">
                <wp:simplePos x="0" y="0"/>
                <wp:positionH relativeFrom="column">
                  <wp:posOffset>401955</wp:posOffset>
                </wp:positionH>
                <wp:positionV relativeFrom="paragraph">
                  <wp:posOffset>-438150</wp:posOffset>
                </wp:positionV>
                <wp:extent cx="2333625" cy="1733550"/>
                <wp:effectExtent l="0" t="0" r="9525" b="0"/>
                <wp:wrapNone/>
                <wp:docPr id="7" name="橢圓 7"/>
                <wp:cNvGraphicFramePr/>
                <a:graphic xmlns:a="http://schemas.openxmlformats.org/drawingml/2006/main">
                  <a:graphicData uri="http://schemas.microsoft.com/office/word/2010/wordprocessingShape">
                    <wps:wsp>
                      <wps:cNvSpPr/>
                      <wps:spPr>
                        <a:xfrm>
                          <a:off x="0" y="0"/>
                          <a:ext cx="2333625" cy="173355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51F44" w14:textId="09B0B2F1" w:rsidR="000C0972" w:rsidRPr="000C7FAF" w:rsidRDefault="000C0972" w:rsidP="003D266F">
                            <w:pPr>
                              <w:jc w:val="center"/>
                              <w:rPr>
                                <w:rFonts w:ascii="華康細圓體(P)" w:eastAsia="華康細圓體(P)"/>
                                <w:b/>
                                <w:sz w:val="22"/>
                              </w:rPr>
                            </w:pPr>
                            <w:r w:rsidRPr="000C7FAF">
                              <w:rPr>
                                <w:rFonts w:ascii="華康細圓體(P)" w:eastAsia="華康細圓體(P)"/>
                                <w:b/>
                                <w:sz w:val="22"/>
                              </w:rPr>
                              <w:t>Department of International Affairs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92D9D" id="橢圓 7" o:spid="_x0000_s1026" style="position:absolute;margin-left:31.65pt;margin-top:-34.5pt;width:183.75pt;height:1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" fillcolor="#fabf8f [1945]" stroked="f" strokeweight="2pt">
                <v:textbox>
                  <w:txbxContent>
                    <w:p w14:paraId="2B551F44" w14:textId="09B0B2F1" w:rsidR="000C0972" w:rsidRPr="000C7FAF" w:rsidRDefault="000C0972" w:rsidP="003D266F">
                      <w:pPr>
                        <w:jc w:val="center"/>
                        <w:rPr>
                          <w:rFonts w:ascii="華康細圓體(P)" w:eastAsia="華康細圓體(P)"/>
                          <w:b/>
                          <w:sz w:val="22"/>
                        </w:rPr>
                      </w:pPr>
                      <w:r w:rsidRPr="000C7FAF">
                        <w:rPr>
                          <w:rFonts w:ascii="華康細圓體(P)" w:eastAsia="華康細圓體(P)"/>
                          <w:b/>
                          <w:sz w:val="22"/>
                        </w:rPr>
                        <w:t>Department of International Affairs</w:t>
                      </w:r>
                    </w:p>
                  </w:txbxContent>
                </v:textbox>
              </v:oval>
            </w:pict>
          </mc:Fallback>
        </mc:AlternateContent>
      </w:r>
      <w:r w:rsidRPr="007B60F4">
        <w:rPr>
          <w:rFonts w:ascii="Times New Roman" w:eastAsia="標楷體" w:hAnsi="Times New Roman" w:cs="Times New Roman" w:hint="eastAsia"/>
          <w:noProof/>
          <w:sz w:val="36"/>
          <w:szCs w:val="32"/>
        </w:rPr>
        <w:drawing>
          <wp:anchor distT="0" distB="0" distL="114300" distR="114300" simplePos="0" relativeHeight="251686400" behindDoc="0" locked="0" layoutInCell="1" allowOverlap="1" wp14:anchorId="2441D0F4" wp14:editId="3E9EE9B7">
            <wp:simplePos x="0" y="0"/>
            <wp:positionH relativeFrom="column">
              <wp:posOffset>3335138</wp:posOffset>
            </wp:positionH>
            <wp:positionV relativeFrom="paragraph">
              <wp:posOffset>-208916</wp:posOffset>
            </wp:positionV>
            <wp:extent cx="2438002" cy="1625334"/>
            <wp:effectExtent l="76200" t="133350" r="76835" b="12763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202小會-1.JPG"/>
                    <pic:cNvPicPr/>
                  </pic:nvPicPr>
                  <pic:blipFill>
                    <a:blip r:embed="rId9" cstate="print">
                      <a:extLst>
                        <a:ext uri="{28A0092B-C50C-407E-A947-70E740481C1C}">
                          <a14:useLocalDpi xmlns:a14="http://schemas.microsoft.com/office/drawing/2010/main" val="0"/>
                        </a:ext>
                      </a:extLst>
                    </a:blip>
                    <a:stretch>
                      <a:fillRect/>
                    </a:stretch>
                  </pic:blipFill>
                  <pic:spPr>
                    <a:xfrm rot="340718">
                      <a:off x="0" y="0"/>
                      <a:ext cx="2438002" cy="1625334"/>
                    </a:xfrm>
                    <a:prstGeom prst="rect">
                      <a:avLst/>
                    </a:prstGeom>
                  </pic:spPr>
                </pic:pic>
              </a:graphicData>
            </a:graphic>
            <wp14:sizeRelH relativeFrom="margin">
              <wp14:pctWidth>0</wp14:pctWidth>
            </wp14:sizeRelH>
            <wp14:sizeRelV relativeFrom="margin">
              <wp14:pctHeight>0</wp14:pctHeight>
            </wp14:sizeRelV>
          </wp:anchor>
        </w:drawing>
      </w:r>
    </w:p>
    <w:p w14:paraId="2EF3E320" w14:textId="77777777" w:rsidR="000C7FAF" w:rsidRDefault="000C7FAF">
      <w:pPr>
        <w:widowControl/>
        <w:rPr>
          <w:rFonts w:ascii="Times New Roman" w:eastAsia="標楷體" w:hAnsi="Times New Roman" w:cs="Times New Roman"/>
          <w:sz w:val="32"/>
          <w:szCs w:val="32"/>
        </w:rPr>
      </w:pPr>
    </w:p>
    <w:p w14:paraId="578FD91C" w14:textId="77777777" w:rsidR="000C7FAF" w:rsidRDefault="000C7FAF">
      <w:pPr>
        <w:widowControl/>
        <w:rPr>
          <w:rFonts w:ascii="Times New Roman" w:eastAsia="標楷體" w:hAnsi="Times New Roman" w:cs="Times New Roman"/>
          <w:sz w:val="32"/>
          <w:szCs w:val="32"/>
        </w:rPr>
      </w:pPr>
    </w:p>
    <w:p w14:paraId="294B381E" w14:textId="5600F12B" w:rsidR="00FD302A" w:rsidRDefault="000C7FAF">
      <w:pPr>
        <w:widowControl/>
        <w:rPr>
          <w:rFonts w:ascii="Times New Roman" w:eastAsia="標楷體" w:hAnsi="Times New Roman" w:cs="Times New Roman"/>
          <w:sz w:val="32"/>
          <w:szCs w:val="32"/>
        </w:rPr>
      </w:pPr>
      <w:r>
        <w:rPr>
          <w:rFonts w:ascii="Times New Roman" w:eastAsia="標楷體" w:hAnsi="Times New Roman" w:cs="Times New Roman" w:hint="eastAsia"/>
          <w:sz w:val="32"/>
          <w:szCs w:val="32"/>
        </w:rPr>
        <w:t>T</w:t>
      </w:r>
      <w:r>
        <w:rPr>
          <w:rFonts w:ascii="Times New Roman" w:eastAsia="標楷體" w:hAnsi="Times New Roman" w:cs="Times New Roman"/>
          <w:sz w:val="32"/>
          <w:szCs w:val="32"/>
        </w:rPr>
        <w:t>able of Contents</w:t>
      </w:r>
    </w:p>
    <w:p w14:paraId="61753C7B" w14:textId="6E1B8181" w:rsidR="00535345" w:rsidRDefault="000C7FAF">
      <w:pPr>
        <w:pStyle w:val="11"/>
        <w:tabs>
          <w:tab w:val="right" w:leader="dot" w:pos="8303"/>
        </w:tabs>
        <w:rPr>
          <w:noProof/>
          <w:kern w:val="0"/>
          <w:sz w:val="22"/>
        </w:rPr>
      </w:pPr>
      <w:r>
        <w:rPr>
          <w:rFonts w:ascii="Times New Roman" w:eastAsia="標楷體" w:hAnsi="Times New Roman" w:cs="Times New Roman"/>
          <w:sz w:val="32"/>
          <w:szCs w:val="32"/>
        </w:rPr>
        <w:fldChar w:fldCharType="begin"/>
      </w:r>
      <w:r>
        <w:rPr>
          <w:rFonts w:ascii="Times New Roman" w:eastAsia="標楷體" w:hAnsi="Times New Roman" w:cs="Times New Roman"/>
          <w:sz w:val="32"/>
          <w:szCs w:val="32"/>
        </w:rPr>
        <w:instrText xml:space="preserve"> TOC \o "1-3" \h \z \u </w:instrText>
      </w:r>
      <w:r>
        <w:rPr>
          <w:rFonts w:ascii="Times New Roman" w:eastAsia="標楷體" w:hAnsi="Times New Roman" w:cs="Times New Roman"/>
          <w:sz w:val="32"/>
          <w:szCs w:val="32"/>
        </w:rPr>
        <w:fldChar w:fldCharType="separate"/>
      </w:r>
      <w:hyperlink w:anchor="_Toc112693557" w:history="1">
        <w:r w:rsidR="00535345" w:rsidRPr="005D7D97">
          <w:rPr>
            <w:rStyle w:val="ae"/>
            <w:rFonts w:ascii="Times New Roman" w:eastAsia="標楷體" w:hAnsi="Times New Roman" w:cs="Times New Roman"/>
            <w:noProof/>
          </w:rPr>
          <w:t>Department</w:t>
        </w:r>
        <w:r w:rsidR="00535345">
          <w:rPr>
            <w:noProof/>
            <w:webHidden/>
          </w:rPr>
          <w:tab/>
        </w:r>
        <w:r w:rsidR="00535345">
          <w:rPr>
            <w:noProof/>
            <w:webHidden/>
          </w:rPr>
          <w:fldChar w:fldCharType="begin"/>
        </w:r>
        <w:r w:rsidR="00535345">
          <w:rPr>
            <w:noProof/>
            <w:webHidden/>
          </w:rPr>
          <w:instrText xml:space="preserve"> PAGEREF _Toc112693557 \h </w:instrText>
        </w:r>
        <w:r w:rsidR="00535345">
          <w:rPr>
            <w:noProof/>
            <w:webHidden/>
          </w:rPr>
        </w:r>
        <w:r w:rsidR="00535345">
          <w:rPr>
            <w:noProof/>
            <w:webHidden/>
          </w:rPr>
          <w:fldChar w:fldCharType="separate"/>
        </w:r>
        <w:r w:rsidR="008273E3">
          <w:rPr>
            <w:noProof/>
            <w:webHidden/>
          </w:rPr>
          <w:t>1</w:t>
        </w:r>
        <w:r w:rsidR="00535345">
          <w:rPr>
            <w:noProof/>
            <w:webHidden/>
          </w:rPr>
          <w:fldChar w:fldCharType="end"/>
        </w:r>
      </w:hyperlink>
    </w:p>
    <w:p w14:paraId="699E2036" w14:textId="08A651AB" w:rsidR="00535345" w:rsidRDefault="009119E4">
      <w:pPr>
        <w:pStyle w:val="21"/>
        <w:tabs>
          <w:tab w:val="right" w:leader="dot" w:pos="8303"/>
        </w:tabs>
        <w:rPr>
          <w:noProof/>
          <w:kern w:val="0"/>
          <w:sz w:val="22"/>
        </w:rPr>
      </w:pPr>
      <w:hyperlink w:anchor="_Toc112693558" w:history="1">
        <w:r w:rsidR="00535345" w:rsidRPr="005D7D97">
          <w:rPr>
            <w:rStyle w:val="ae"/>
            <w:rFonts w:ascii="Times New Roman" w:eastAsia="標楷體" w:hAnsi="Times New Roman" w:cs="Times New Roman"/>
            <w:noProof/>
          </w:rPr>
          <w:t>Profession</w:t>
        </w:r>
        <w:r w:rsidR="00535345">
          <w:rPr>
            <w:noProof/>
            <w:webHidden/>
          </w:rPr>
          <w:tab/>
        </w:r>
        <w:r w:rsidR="00535345">
          <w:rPr>
            <w:noProof/>
            <w:webHidden/>
          </w:rPr>
          <w:fldChar w:fldCharType="begin"/>
        </w:r>
        <w:r w:rsidR="00535345">
          <w:rPr>
            <w:noProof/>
            <w:webHidden/>
          </w:rPr>
          <w:instrText xml:space="preserve"> PAGEREF _Toc112693558 \h </w:instrText>
        </w:r>
        <w:r w:rsidR="00535345">
          <w:rPr>
            <w:noProof/>
            <w:webHidden/>
          </w:rPr>
        </w:r>
        <w:r w:rsidR="00535345">
          <w:rPr>
            <w:noProof/>
            <w:webHidden/>
          </w:rPr>
          <w:fldChar w:fldCharType="separate"/>
        </w:r>
        <w:r w:rsidR="008273E3">
          <w:rPr>
            <w:noProof/>
            <w:webHidden/>
          </w:rPr>
          <w:t>1</w:t>
        </w:r>
        <w:r w:rsidR="00535345">
          <w:rPr>
            <w:noProof/>
            <w:webHidden/>
          </w:rPr>
          <w:fldChar w:fldCharType="end"/>
        </w:r>
      </w:hyperlink>
    </w:p>
    <w:p w14:paraId="7246962D" w14:textId="2C4B992D" w:rsidR="00535345" w:rsidRDefault="009119E4">
      <w:pPr>
        <w:pStyle w:val="21"/>
        <w:tabs>
          <w:tab w:val="right" w:leader="dot" w:pos="8303"/>
        </w:tabs>
        <w:rPr>
          <w:noProof/>
          <w:kern w:val="0"/>
          <w:sz w:val="22"/>
        </w:rPr>
      </w:pPr>
      <w:hyperlink w:anchor="_Toc112693559" w:history="1">
        <w:r w:rsidR="00535345" w:rsidRPr="005D7D97">
          <w:rPr>
            <w:rStyle w:val="ae"/>
            <w:rFonts w:ascii="Times New Roman" w:eastAsia="標楷體" w:hAnsi="Times New Roman" w:cs="Times New Roman"/>
            <w:noProof/>
          </w:rPr>
          <w:t>Faculty</w:t>
        </w:r>
        <w:r w:rsidR="00535345">
          <w:rPr>
            <w:noProof/>
            <w:webHidden/>
          </w:rPr>
          <w:tab/>
        </w:r>
        <w:r w:rsidR="00535345">
          <w:rPr>
            <w:noProof/>
            <w:webHidden/>
          </w:rPr>
          <w:fldChar w:fldCharType="begin"/>
        </w:r>
        <w:r w:rsidR="00535345">
          <w:rPr>
            <w:noProof/>
            <w:webHidden/>
          </w:rPr>
          <w:instrText xml:space="preserve"> PAGEREF _Toc112693559 \h </w:instrText>
        </w:r>
        <w:r w:rsidR="00535345">
          <w:rPr>
            <w:noProof/>
            <w:webHidden/>
          </w:rPr>
        </w:r>
        <w:r w:rsidR="00535345">
          <w:rPr>
            <w:noProof/>
            <w:webHidden/>
          </w:rPr>
          <w:fldChar w:fldCharType="separate"/>
        </w:r>
        <w:r w:rsidR="008273E3">
          <w:rPr>
            <w:noProof/>
            <w:webHidden/>
          </w:rPr>
          <w:t>2</w:t>
        </w:r>
        <w:r w:rsidR="00535345">
          <w:rPr>
            <w:noProof/>
            <w:webHidden/>
          </w:rPr>
          <w:fldChar w:fldCharType="end"/>
        </w:r>
      </w:hyperlink>
    </w:p>
    <w:p w14:paraId="18FC1F08" w14:textId="17BC1FFE" w:rsidR="00535345" w:rsidRDefault="009119E4">
      <w:pPr>
        <w:pStyle w:val="11"/>
        <w:tabs>
          <w:tab w:val="right" w:leader="dot" w:pos="8303"/>
        </w:tabs>
        <w:rPr>
          <w:noProof/>
          <w:kern w:val="0"/>
          <w:sz w:val="22"/>
        </w:rPr>
      </w:pPr>
      <w:hyperlink w:anchor="_Toc112693560" w:history="1">
        <w:r w:rsidR="00535345" w:rsidRPr="005D7D97">
          <w:rPr>
            <w:rStyle w:val="ae"/>
            <w:rFonts w:ascii="Times New Roman" w:eastAsia="標楷體" w:hAnsi="Times New Roman" w:cs="Times New Roman"/>
            <w:noProof/>
          </w:rPr>
          <w:t>Students</w:t>
        </w:r>
        <w:r w:rsidR="00535345">
          <w:rPr>
            <w:noProof/>
            <w:webHidden/>
          </w:rPr>
          <w:tab/>
        </w:r>
        <w:r w:rsidR="00535345">
          <w:rPr>
            <w:noProof/>
            <w:webHidden/>
          </w:rPr>
          <w:fldChar w:fldCharType="begin"/>
        </w:r>
        <w:r w:rsidR="00535345">
          <w:rPr>
            <w:noProof/>
            <w:webHidden/>
          </w:rPr>
          <w:instrText xml:space="preserve"> PAGEREF _Toc112693560 \h </w:instrText>
        </w:r>
        <w:r w:rsidR="00535345">
          <w:rPr>
            <w:noProof/>
            <w:webHidden/>
          </w:rPr>
        </w:r>
        <w:r w:rsidR="00535345">
          <w:rPr>
            <w:noProof/>
            <w:webHidden/>
          </w:rPr>
          <w:fldChar w:fldCharType="separate"/>
        </w:r>
        <w:r w:rsidR="008273E3">
          <w:rPr>
            <w:noProof/>
            <w:webHidden/>
          </w:rPr>
          <w:t>4</w:t>
        </w:r>
        <w:r w:rsidR="00535345">
          <w:rPr>
            <w:noProof/>
            <w:webHidden/>
          </w:rPr>
          <w:fldChar w:fldCharType="end"/>
        </w:r>
      </w:hyperlink>
    </w:p>
    <w:p w14:paraId="1B3F31ED" w14:textId="2D5A3775" w:rsidR="00535345" w:rsidRDefault="009119E4">
      <w:pPr>
        <w:pStyle w:val="21"/>
        <w:tabs>
          <w:tab w:val="right" w:leader="dot" w:pos="8303"/>
        </w:tabs>
        <w:rPr>
          <w:noProof/>
          <w:kern w:val="0"/>
          <w:sz w:val="22"/>
        </w:rPr>
      </w:pPr>
      <w:hyperlink w:anchor="_Toc112693561" w:history="1">
        <w:r w:rsidR="00535345" w:rsidRPr="005D7D97">
          <w:rPr>
            <w:rStyle w:val="ae"/>
            <w:rFonts w:ascii="Times New Roman" w:eastAsia="標楷體" w:hAnsi="Times New Roman" w:cs="Times New Roman"/>
            <w:noProof/>
          </w:rPr>
          <w:t>Qualification</w:t>
        </w:r>
        <w:r w:rsidR="00535345">
          <w:rPr>
            <w:noProof/>
            <w:webHidden/>
          </w:rPr>
          <w:tab/>
        </w:r>
        <w:r w:rsidR="00535345">
          <w:rPr>
            <w:noProof/>
            <w:webHidden/>
          </w:rPr>
          <w:fldChar w:fldCharType="begin"/>
        </w:r>
        <w:r w:rsidR="00535345">
          <w:rPr>
            <w:noProof/>
            <w:webHidden/>
          </w:rPr>
          <w:instrText xml:space="preserve"> PAGEREF _Toc112693561 \h </w:instrText>
        </w:r>
        <w:r w:rsidR="00535345">
          <w:rPr>
            <w:noProof/>
            <w:webHidden/>
          </w:rPr>
        </w:r>
        <w:r w:rsidR="00535345">
          <w:rPr>
            <w:noProof/>
            <w:webHidden/>
          </w:rPr>
          <w:fldChar w:fldCharType="separate"/>
        </w:r>
        <w:r w:rsidR="008273E3">
          <w:rPr>
            <w:noProof/>
            <w:webHidden/>
          </w:rPr>
          <w:t>4</w:t>
        </w:r>
        <w:r w:rsidR="00535345">
          <w:rPr>
            <w:noProof/>
            <w:webHidden/>
          </w:rPr>
          <w:fldChar w:fldCharType="end"/>
        </w:r>
      </w:hyperlink>
    </w:p>
    <w:p w14:paraId="626B1787" w14:textId="33993340" w:rsidR="00535345" w:rsidRDefault="009119E4">
      <w:pPr>
        <w:pStyle w:val="21"/>
        <w:tabs>
          <w:tab w:val="right" w:leader="dot" w:pos="8303"/>
        </w:tabs>
        <w:rPr>
          <w:noProof/>
          <w:kern w:val="0"/>
          <w:sz w:val="22"/>
        </w:rPr>
      </w:pPr>
      <w:hyperlink w:anchor="_Toc112693562" w:history="1">
        <w:r w:rsidR="00535345" w:rsidRPr="005D7D97">
          <w:rPr>
            <w:rStyle w:val="ae"/>
            <w:rFonts w:ascii="Times New Roman" w:eastAsia="標楷體" w:hAnsi="Times New Roman" w:cs="Times New Roman"/>
            <w:noProof/>
          </w:rPr>
          <w:t>Training and Skills</w:t>
        </w:r>
        <w:r w:rsidR="00535345">
          <w:rPr>
            <w:noProof/>
            <w:webHidden/>
          </w:rPr>
          <w:tab/>
        </w:r>
        <w:r w:rsidR="00535345">
          <w:rPr>
            <w:noProof/>
            <w:webHidden/>
          </w:rPr>
          <w:fldChar w:fldCharType="begin"/>
        </w:r>
        <w:r w:rsidR="00535345">
          <w:rPr>
            <w:noProof/>
            <w:webHidden/>
          </w:rPr>
          <w:instrText xml:space="preserve"> PAGEREF _Toc112693562 \h </w:instrText>
        </w:r>
        <w:r w:rsidR="00535345">
          <w:rPr>
            <w:noProof/>
            <w:webHidden/>
          </w:rPr>
        </w:r>
        <w:r w:rsidR="00535345">
          <w:rPr>
            <w:noProof/>
            <w:webHidden/>
          </w:rPr>
          <w:fldChar w:fldCharType="separate"/>
        </w:r>
        <w:r w:rsidR="008273E3">
          <w:rPr>
            <w:noProof/>
            <w:webHidden/>
          </w:rPr>
          <w:t>5</w:t>
        </w:r>
        <w:r w:rsidR="00535345">
          <w:rPr>
            <w:noProof/>
            <w:webHidden/>
          </w:rPr>
          <w:fldChar w:fldCharType="end"/>
        </w:r>
      </w:hyperlink>
    </w:p>
    <w:p w14:paraId="41728C5B" w14:textId="704F6EA6" w:rsidR="00535345" w:rsidRDefault="009119E4">
      <w:pPr>
        <w:pStyle w:val="11"/>
        <w:tabs>
          <w:tab w:val="right" w:leader="dot" w:pos="8303"/>
        </w:tabs>
        <w:rPr>
          <w:noProof/>
          <w:kern w:val="0"/>
          <w:sz w:val="22"/>
        </w:rPr>
      </w:pPr>
      <w:hyperlink w:anchor="_Toc112693563" w:history="1">
        <w:r w:rsidR="00535345" w:rsidRPr="005D7D97">
          <w:rPr>
            <w:rStyle w:val="ae"/>
            <w:rFonts w:ascii="Times New Roman" w:eastAsia="標楷體" w:hAnsi="Times New Roman" w:cs="Times New Roman"/>
            <w:noProof/>
          </w:rPr>
          <w:t>Life</w:t>
        </w:r>
        <w:r w:rsidR="00535345">
          <w:rPr>
            <w:noProof/>
            <w:webHidden/>
          </w:rPr>
          <w:tab/>
        </w:r>
        <w:r w:rsidR="00535345">
          <w:rPr>
            <w:noProof/>
            <w:webHidden/>
          </w:rPr>
          <w:fldChar w:fldCharType="begin"/>
        </w:r>
        <w:r w:rsidR="00535345">
          <w:rPr>
            <w:noProof/>
            <w:webHidden/>
          </w:rPr>
          <w:instrText xml:space="preserve"> PAGEREF _Toc112693563 \h </w:instrText>
        </w:r>
        <w:r w:rsidR="00535345">
          <w:rPr>
            <w:noProof/>
            <w:webHidden/>
          </w:rPr>
        </w:r>
        <w:r w:rsidR="00535345">
          <w:rPr>
            <w:noProof/>
            <w:webHidden/>
          </w:rPr>
          <w:fldChar w:fldCharType="separate"/>
        </w:r>
        <w:r w:rsidR="008273E3">
          <w:rPr>
            <w:noProof/>
            <w:webHidden/>
          </w:rPr>
          <w:t>6</w:t>
        </w:r>
        <w:r w:rsidR="00535345">
          <w:rPr>
            <w:noProof/>
            <w:webHidden/>
          </w:rPr>
          <w:fldChar w:fldCharType="end"/>
        </w:r>
      </w:hyperlink>
    </w:p>
    <w:p w14:paraId="627F51A1" w14:textId="7896EEEC" w:rsidR="00535345" w:rsidRDefault="009119E4">
      <w:pPr>
        <w:pStyle w:val="21"/>
        <w:tabs>
          <w:tab w:val="right" w:leader="dot" w:pos="8303"/>
        </w:tabs>
        <w:rPr>
          <w:noProof/>
          <w:kern w:val="0"/>
          <w:sz w:val="22"/>
        </w:rPr>
      </w:pPr>
      <w:hyperlink w:anchor="_Toc112693564" w:history="1">
        <w:r w:rsidR="00535345" w:rsidRPr="005D7D97">
          <w:rPr>
            <w:rStyle w:val="ae"/>
            <w:rFonts w:ascii="Times New Roman" w:eastAsia="標楷體" w:hAnsi="Times New Roman" w:cs="Times New Roman"/>
            <w:noProof/>
          </w:rPr>
          <w:t>Important School Events</w:t>
        </w:r>
        <w:r w:rsidR="00535345">
          <w:rPr>
            <w:noProof/>
            <w:webHidden/>
          </w:rPr>
          <w:tab/>
        </w:r>
        <w:r w:rsidR="00535345">
          <w:rPr>
            <w:noProof/>
            <w:webHidden/>
          </w:rPr>
          <w:fldChar w:fldCharType="begin"/>
        </w:r>
        <w:r w:rsidR="00535345">
          <w:rPr>
            <w:noProof/>
            <w:webHidden/>
          </w:rPr>
          <w:instrText xml:space="preserve"> PAGEREF _Toc112693564 \h </w:instrText>
        </w:r>
        <w:r w:rsidR="00535345">
          <w:rPr>
            <w:noProof/>
            <w:webHidden/>
          </w:rPr>
        </w:r>
        <w:r w:rsidR="00535345">
          <w:rPr>
            <w:noProof/>
            <w:webHidden/>
          </w:rPr>
          <w:fldChar w:fldCharType="separate"/>
        </w:r>
        <w:r w:rsidR="008273E3">
          <w:rPr>
            <w:noProof/>
            <w:webHidden/>
          </w:rPr>
          <w:t>6</w:t>
        </w:r>
        <w:r w:rsidR="00535345">
          <w:rPr>
            <w:noProof/>
            <w:webHidden/>
          </w:rPr>
          <w:fldChar w:fldCharType="end"/>
        </w:r>
      </w:hyperlink>
    </w:p>
    <w:p w14:paraId="496B6DC5" w14:textId="57F84DA9" w:rsidR="00535345" w:rsidRDefault="009119E4">
      <w:pPr>
        <w:pStyle w:val="21"/>
        <w:tabs>
          <w:tab w:val="right" w:leader="dot" w:pos="8303"/>
        </w:tabs>
        <w:rPr>
          <w:noProof/>
          <w:kern w:val="0"/>
          <w:sz w:val="22"/>
        </w:rPr>
      </w:pPr>
      <w:hyperlink w:anchor="_Toc112693565" w:history="1">
        <w:r w:rsidR="00535345" w:rsidRPr="005D7D97">
          <w:rPr>
            <w:rStyle w:val="ae"/>
            <w:rFonts w:ascii="Times New Roman" w:eastAsia="標楷體" w:hAnsi="Times New Roman" w:cs="Times New Roman"/>
            <w:noProof/>
          </w:rPr>
          <w:t>Important Departmental Events</w:t>
        </w:r>
        <w:r w:rsidR="00535345">
          <w:rPr>
            <w:noProof/>
            <w:webHidden/>
          </w:rPr>
          <w:tab/>
        </w:r>
        <w:r w:rsidR="00535345">
          <w:rPr>
            <w:noProof/>
            <w:webHidden/>
          </w:rPr>
          <w:fldChar w:fldCharType="begin"/>
        </w:r>
        <w:r w:rsidR="00535345">
          <w:rPr>
            <w:noProof/>
            <w:webHidden/>
          </w:rPr>
          <w:instrText xml:space="preserve"> PAGEREF _Toc112693565 \h </w:instrText>
        </w:r>
        <w:r w:rsidR="00535345">
          <w:rPr>
            <w:noProof/>
            <w:webHidden/>
          </w:rPr>
        </w:r>
        <w:r w:rsidR="00535345">
          <w:rPr>
            <w:noProof/>
            <w:webHidden/>
          </w:rPr>
          <w:fldChar w:fldCharType="separate"/>
        </w:r>
        <w:r w:rsidR="008273E3">
          <w:rPr>
            <w:noProof/>
            <w:webHidden/>
          </w:rPr>
          <w:t>7</w:t>
        </w:r>
        <w:r w:rsidR="00535345">
          <w:rPr>
            <w:noProof/>
            <w:webHidden/>
          </w:rPr>
          <w:fldChar w:fldCharType="end"/>
        </w:r>
      </w:hyperlink>
    </w:p>
    <w:p w14:paraId="395F0811" w14:textId="795E32BB" w:rsidR="00535345" w:rsidRDefault="009119E4">
      <w:pPr>
        <w:pStyle w:val="11"/>
        <w:tabs>
          <w:tab w:val="right" w:leader="dot" w:pos="8303"/>
        </w:tabs>
        <w:rPr>
          <w:noProof/>
          <w:kern w:val="0"/>
          <w:sz w:val="22"/>
        </w:rPr>
      </w:pPr>
      <w:hyperlink w:anchor="_Toc112693566" w:history="1">
        <w:r w:rsidR="00535345" w:rsidRPr="005D7D97">
          <w:rPr>
            <w:rStyle w:val="ae"/>
            <w:rFonts w:ascii="Times New Roman" w:eastAsia="標楷體" w:hAnsi="Times New Roman" w:cs="Times New Roman"/>
            <w:noProof/>
            <w:lang w:eastAsia="zh-HK"/>
          </w:rPr>
          <w:t>Curriculum</w:t>
        </w:r>
        <w:r w:rsidR="00535345">
          <w:rPr>
            <w:noProof/>
            <w:webHidden/>
          </w:rPr>
          <w:tab/>
        </w:r>
        <w:r w:rsidR="00535345">
          <w:rPr>
            <w:noProof/>
            <w:webHidden/>
          </w:rPr>
          <w:fldChar w:fldCharType="begin"/>
        </w:r>
        <w:r w:rsidR="00535345">
          <w:rPr>
            <w:noProof/>
            <w:webHidden/>
          </w:rPr>
          <w:instrText xml:space="preserve"> PAGEREF _Toc112693566 \h </w:instrText>
        </w:r>
        <w:r w:rsidR="00535345">
          <w:rPr>
            <w:noProof/>
            <w:webHidden/>
          </w:rPr>
        </w:r>
        <w:r w:rsidR="00535345">
          <w:rPr>
            <w:noProof/>
            <w:webHidden/>
          </w:rPr>
          <w:fldChar w:fldCharType="separate"/>
        </w:r>
        <w:r w:rsidR="008273E3">
          <w:rPr>
            <w:noProof/>
            <w:webHidden/>
          </w:rPr>
          <w:t>8</w:t>
        </w:r>
        <w:r w:rsidR="00535345">
          <w:rPr>
            <w:noProof/>
            <w:webHidden/>
          </w:rPr>
          <w:fldChar w:fldCharType="end"/>
        </w:r>
      </w:hyperlink>
    </w:p>
    <w:p w14:paraId="0DC5446D" w14:textId="3429BB8C" w:rsidR="00535345" w:rsidRDefault="009119E4">
      <w:pPr>
        <w:pStyle w:val="21"/>
        <w:tabs>
          <w:tab w:val="right" w:leader="dot" w:pos="8303"/>
        </w:tabs>
        <w:rPr>
          <w:noProof/>
          <w:kern w:val="0"/>
          <w:sz w:val="22"/>
        </w:rPr>
      </w:pPr>
      <w:hyperlink w:anchor="_Toc112693567" w:history="1">
        <w:r w:rsidR="00535345" w:rsidRPr="005D7D97">
          <w:rPr>
            <w:rStyle w:val="ae"/>
            <w:rFonts w:ascii="Times New Roman" w:eastAsia="標楷體" w:hAnsi="Times New Roman" w:cs="Times New Roman"/>
            <w:noProof/>
          </w:rPr>
          <w:t>Curriculum Map</w:t>
        </w:r>
        <w:r w:rsidR="00535345">
          <w:rPr>
            <w:noProof/>
            <w:webHidden/>
          </w:rPr>
          <w:tab/>
        </w:r>
        <w:r w:rsidR="00535345">
          <w:rPr>
            <w:noProof/>
            <w:webHidden/>
          </w:rPr>
          <w:fldChar w:fldCharType="begin"/>
        </w:r>
        <w:r w:rsidR="00535345">
          <w:rPr>
            <w:noProof/>
            <w:webHidden/>
          </w:rPr>
          <w:instrText xml:space="preserve"> PAGEREF _Toc112693567 \h </w:instrText>
        </w:r>
        <w:r w:rsidR="00535345">
          <w:rPr>
            <w:noProof/>
            <w:webHidden/>
          </w:rPr>
        </w:r>
        <w:r w:rsidR="00535345">
          <w:rPr>
            <w:noProof/>
            <w:webHidden/>
          </w:rPr>
          <w:fldChar w:fldCharType="separate"/>
        </w:r>
        <w:r w:rsidR="008273E3">
          <w:rPr>
            <w:noProof/>
            <w:webHidden/>
          </w:rPr>
          <w:t>8</w:t>
        </w:r>
        <w:r w:rsidR="00535345">
          <w:rPr>
            <w:noProof/>
            <w:webHidden/>
          </w:rPr>
          <w:fldChar w:fldCharType="end"/>
        </w:r>
      </w:hyperlink>
    </w:p>
    <w:p w14:paraId="63DED1AD" w14:textId="453DD5E1" w:rsidR="00535345" w:rsidRDefault="009119E4">
      <w:pPr>
        <w:pStyle w:val="21"/>
        <w:tabs>
          <w:tab w:val="right" w:leader="dot" w:pos="8303"/>
        </w:tabs>
        <w:rPr>
          <w:noProof/>
          <w:kern w:val="0"/>
          <w:sz w:val="22"/>
        </w:rPr>
      </w:pPr>
      <w:hyperlink w:anchor="_Toc112693568" w:history="1">
        <w:r w:rsidR="00535345" w:rsidRPr="005D7D97">
          <w:rPr>
            <w:rStyle w:val="ae"/>
            <w:rFonts w:ascii="Times New Roman" w:eastAsia="標楷體" w:hAnsi="Times New Roman" w:cs="Times New Roman"/>
            <w:noProof/>
          </w:rPr>
          <w:t>Course Record</w:t>
        </w:r>
        <w:r w:rsidR="00535345">
          <w:rPr>
            <w:noProof/>
            <w:webHidden/>
          </w:rPr>
          <w:tab/>
        </w:r>
        <w:r w:rsidR="00535345">
          <w:rPr>
            <w:noProof/>
            <w:webHidden/>
          </w:rPr>
          <w:fldChar w:fldCharType="begin"/>
        </w:r>
        <w:r w:rsidR="00535345">
          <w:rPr>
            <w:noProof/>
            <w:webHidden/>
          </w:rPr>
          <w:instrText xml:space="preserve"> PAGEREF _Toc112693568 \h </w:instrText>
        </w:r>
        <w:r w:rsidR="00535345">
          <w:rPr>
            <w:noProof/>
            <w:webHidden/>
          </w:rPr>
        </w:r>
        <w:r w:rsidR="00535345">
          <w:rPr>
            <w:noProof/>
            <w:webHidden/>
          </w:rPr>
          <w:fldChar w:fldCharType="separate"/>
        </w:r>
        <w:r w:rsidR="008273E3">
          <w:rPr>
            <w:noProof/>
            <w:webHidden/>
          </w:rPr>
          <w:t>9</w:t>
        </w:r>
        <w:r w:rsidR="00535345">
          <w:rPr>
            <w:noProof/>
            <w:webHidden/>
          </w:rPr>
          <w:fldChar w:fldCharType="end"/>
        </w:r>
      </w:hyperlink>
    </w:p>
    <w:p w14:paraId="761ED002" w14:textId="5443FF38" w:rsidR="00535345" w:rsidRDefault="009119E4">
      <w:pPr>
        <w:pStyle w:val="31"/>
        <w:tabs>
          <w:tab w:val="right" w:leader="dot" w:pos="8303"/>
        </w:tabs>
        <w:rPr>
          <w:noProof/>
          <w:kern w:val="0"/>
          <w:sz w:val="22"/>
        </w:rPr>
      </w:pPr>
      <w:hyperlink w:anchor="_Toc112693569" w:history="1">
        <w:r w:rsidR="00535345" w:rsidRPr="005D7D97">
          <w:rPr>
            <w:rStyle w:val="ae"/>
            <w:rFonts w:ascii="Times New Roman" w:eastAsia="標楷體" w:hAnsi="Times New Roman" w:cs="Times New Roman"/>
            <w:noProof/>
          </w:rPr>
          <w:t>Courses Taken in the First Year</w:t>
        </w:r>
        <w:r w:rsidR="00535345">
          <w:rPr>
            <w:noProof/>
            <w:webHidden/>
          </w:rPr>
          <w:tab/>
        </w:r>
        <w:r w:rsidR="00535345">
          <w:rPr>
            <w:noProof/>
            <w:webHidden/>
          </w:rPr>
          <w:fldChar w:fldCharType="begin"/>
        </w:r>
        <w:r w:rsidR="00535345">
          <w:rPr>
            <w:noProof/>
            <w:webHidden/>
          </w:rPr>
          <w:instrText xml:space="preserve"> PAGEREF _Toc112693569 \h </w:instrText>
        </w:r>
        <w:r w:rsidR="00535345">
          <w:rPr>
            <w:noProof/>
            <w:webHidden/>
          </w:rPr>
        </w:r>
        <w:r w:rsidR="00535345">
          <w:rPr>
            <w:noProof/>
            <w:webHidden/>
          </w:rPr>
          <w:fldChar w:fldCharType="separate"/>
        </w:r>
        <w:r w:rsidR="008273E3">
          <w:rPr>
            <w:noProof/>
            <w:webHidden/>
          </w:rPr>
          <w:t>9</w:t>
        </w:r>
        <w:r w:rsidR="00535345">
          <w:rPr>
            <w:noProof/>
            <w:webHidden/>
          </w:rPr>
          <w:fldChar w:fldCharType="end"/>
        </w:r>
      </w:hyperlink>
    </w:p>
    <w:p w14:paraId="171EC7BA" w14:textId="398B3861" w:rsidR="00535345" w:rsidRDefault="009119E4">
      <w:pPr>
        <w:pStyle w:val="31"/>
        <w:tabs>
          <w:tab w:val="right" w:leader="dot" w:pos="8303"/>
        </w:tabs>
        <w:rPr>
          <w:noProof/>
          <w:kern w:val="0"/>
          <w:sz w:val="22"/>
        </w:rPr>
      </w:pPr>
      <w:hyperlink w:anchor="_Toc112693570" w:history="1">
        <w:r w:rsidR="00535345" w:rsidRPr="005D7D97">
          <w:rPr>
            <w:rStyle w:val="ae"/>
            <w:rFonts w:ascii="Times New Roman" w:eastAsia="標楷體" w:hAnsi="Times New Roman" w:cs="Times New Roman"/>
            <w:noProof/>
          </w:rPr>
          <w:t>Courses Taken in the Second Year</w:t>
        </w:r>
        <w:r w:rsidR="00535345">
          <w:rPr>
            <w:noProof/>
            <w:webHidden/>
          </w:rPr>
          <w:tab/>
        </w:r>
        <w:r w:rsidR="00535345">
          <w:rPr>
            <w:noProof/>
            <w:webHidden/>
          </w:rPr>
          <w:fldChar w:fldCharType="begin"/>
        </w:r>
        <w:r w:rsidR="00535345">
          <w:rPr>
            <w:noProof/>
            <w:webHidden/>
          </w:rPr>
          <w:instrText xml:space="preserve"> PAGEREF _Toc112693570 \h </w:instrText>
        </w:r>
        <w:r w:rsidR="00535345">
          <w:rPr>
            <w:noProof/>
            <w:webHidden/>
          </w:rPr>
        </w:r>
        <w:r w:rsidR="00535345">
          <w:rPr>
            <w:noProof/>
            <w:webHidden/>
          </w:rPr>
          <w:fldChar w:fldCharType="separate"/>
        </w:r>
        <w:r w:rsidR="008273E3">
          <w:rPr>
            <w:noProof/>
            <w:webHidden/>
          </w:rPr>
          <w:t>10</w:t>
        </w:r>
        <w:r w:rsidR="00535345">
          <w:rPr>
            <w:noProof/>
            <w:webHidden/>
          </w:rPr>
          <w:fldChar w:fldCharType="end"/>
        </w:r>
      </w:hyperlink>
    </w:p>
    <w:p w14:paraId="12E0ECBC" w14:textId="44EE2DD5" w:rsidR="00535345" w:rsidRDefault="009119E4">
      <w:pPr>
        <w:pStyle w:val="31"/>
        <w:tabs>
          <w:tab w:val="right" w:leader="dot" w:pos="8303"/>
        </w:tabs>
        <w:rPr>
          <w:noProof/>
          <w:kern w:val="0"/>
          <w:sz w:val="22"/>
        </w:rPr>
      </w:pPr>
      <w:hyperlink w:anchor="_Toc112693571" w:history="1">
        <w:r w:rsidR="00535345" w:rsidRPr="005D7D97">
          <w:rPr>
            <w:rStyle w:val="ae"/>
            <w:rFonts w:ascii="Times New Roman" w:eastAsia="標楷體" w:hAnsi="Times New Roman" w:cs="Times New Roman"/>
            <w:noProof/>
          </w:rPr>
          <w:t>Courses Taken in the Third Year</w:t>
        </w:r>
        <w:r w:rsidR="00535345">
          <w:rPr>
            <w:noProof/>
            <w:webHidden/>
          </w:rPr>
          <w:tab/>
        </w:r>
        <w:r w:rsidR="00535345">
          <w:rPr>
            <w:noProof/>
            <w:webHidden/>
          </w:rPr>
          <w:fldChar w:fldCharType="begin"/>
        </w:r>
        <w:r w:rsidR="00535345">
          <w:rPr>
            <w:noProof/>
            <w:webHidden/>
          </w:rPr>
          <w:instrText xml:space="preserve"> PAGEREF _Toc112693571 \h </w:instrText>
        </w:r>
        <w:r w:rsidR="00535345">
          <w:rPr>
            <w:noProof/>
            <w:webHidden/>
          </w:rPr>
        </w:r>
        <w:r w:rsidR="00535345">
          <w:rPr>
            <w:noProof/>
            <w:webHidden/>
          </w:rPr>
          <w:fldChar w:fldCharType="separate"/>
        </w:r>
        <w:r w:rsidR="008273E3">
          <w:rPr>
            <w:noProof/>
            <w:webHidden/>
          </w:rPr>
          <w:t>11</w:t>
        </w:r>
        <w:r w:rsidR="00535345">
          <w:rPr>
            <w:noProof/>
            <w:webHidden/>
          </w:rPr>
          <w:fldChar w:fldCharType="end"/>
        </w:r>
      </w:hyperlink>
    </w:p>
    <w:p w14:paraId="59E6AAAF" w14:textId="28865F61" w:rsidR="00535345" w:rsidRDefault="009119E4">
      <w:pPr>
        <w:pStyle w:val="31"/>
        <w:tabs>
          <w:tab w:val="right" w:leader="dot" w:pos="8303"/>
        </w:tabs>
        <w:rPr>
          <w:noProof/>
          <w:kern w:val="0"/>
          <w:sz w:val="22"/>
        </w:rPr>
      </w:pPr>
      <w:hyperlink w:anchor="_Toc112693572" w:history="1">
        <w:r w:rsidR="00535345" w:rsidRPr="005D7D97">
          <w:rPr>
            <w:rStyle w:val="ae"/>
            <w:rFonts w:ascii="Times New Roman" w:eastAsia="標楷體" w:hAnsi="Times New Roman" w:cs="Times New Roman"/>
            <w:noProof/>
          </w:rPr>
          <w:t>Courses Taken in the Fourth Year</w:t>
        </w:r>
        <w:r w:rsidR="00535345">
          <w:rPr>
            <w:noProof/>
            <w:webHidden/>
          </w:rPr>
          <w:tab/>
        </w:r>
        <w:r w:rsidR="00535345">
          <w:rPr>
            <w:noProof/>
            <w:webHidden/>
          </w:rPr>
          <w:fldChar w:fldCharType="begin"/>
        </w:r>
        <w:r w:rsidR="00535345">
          <w:rPr>
            <w:noProof/>
            <w:webHidden/>
          </w:rPr>
          <w:instrText xml:space="preserve"> PAGEREF _Toc112693572 \h </w:instrText>
        </w:r>
        <w:r w:rsidR="00535345">
          <w:rPr>
            <w:noProof/>
            <w:webHidden/>
          </w:rPr>
        </w:r>
        <w:r w:rsidR="00535345">
          <w:rPr>
            <w:noProof/>
            <w:webHidden/>
          </w:rPr>
          <w:fldChar w:fldCharType="separate"/>
        </w:r>
        <w:r w:rsidR="008273E3">
          <w:rPr>
            <w:noProof/>
            <w:webHidden/>
          </w:rPr>
          <w:t>12</w:t>
        </w:r>
        <w:r w:rsidR="00535345">
          <w:rPr>
            <w:noProof/>
            <w:webHidden/>
          </w:rPr>
          <w:fldChar w:fldCharType="end"/>
        </w:r>
      </w:hyperlink>
    </w:p>
    <w:p w14:paraId="012ED2DF" w14:textId="6A167BCE" w:rsidR="00535345" w:rsidRDefault="009119E4">
      <w:pPr>
        <w:pStyle w:val="21"/>
        <w:tabs>
          <w:tab w:val="right" w:leader="dot" w:pos="8303"/>
        </w:tabs>
        <w:rPr>
          <w:noProof/>
          <w:kern w:val="0"/>
          <w:sz w:val="22"/>
        </w:rPr>
      </w:pPr>
      <w:hyperlink w:anchor="_Toc112693573" w:history="1">
        <w:r w:rsidR="00535345" w:rsidRPr="005D7D97">
          <w:rPr>
            <w:rStyle w:val="ae"/>
            <w:rFonts w:ascii="Times New Roman" w:eastAsia="標楷體" w:hAnsi="Times New Roman" w:cs="Times New Roman"/>
            <w:noProof/>
          </w:rPr>
          <w:t>Curriculum</w:t>
        </w:r>
        <w:r w:rsidR="00535345">
          <w:rPr>
            <w:noProof/>
            <w:webHidden/>
          </w:rPr>
          <w:tab/>
        </w:r>
        <w:r w:rsidR="00535345">
          <w:rPr>
            <w:noProof/>
            <w:webHidden/>
          </w:rPr>
          <w:fldChar w:fldCharType="begin"/>
        </w:r>
        <w:r w:rsidR="00535345">
          <w:rPr>
            <w:noProof/>
            <w:webHidden/>
          </w:rPr>
          <w:instrText xml:space="preserve"> PAGEREF _Toc112693573 \h </w:instrText>
        </w:r>
        <w:r w:rsidR="00535345">
          <w:rPr>
            <w:noProof/>
            <w:webHidden/>
          </w:rPr>
        </w:r>
        <w:r w:rsidR="00535345">
          <w:rPr>
            <w:noProof/>
            <w:webHidden/>
          </w:rPr>
          <w:fldChar w:fldCharType="separate"/>
        </w:r>
        <w:r w:rsidR="008273E3">
          <w:rPr>
            <w:noProof/>
            <w:webHidden/>
          </w:rPr>
          <w:t>13</w:t>
        </w:r>
        <w:r w:rsidR="00535345">
          <w:rPr>
            <w:noProof/>
            <w:webHidden/>
          </w:rPr>
          <w:fldChar w:fldCharType="end"/>
        </w:r>
      </w:hyperlink>
    </w:p>
    <w:p w14:paraId="7C5C5993" w14:textId="25F2AE4A" w:rsidR="00535345" w:rsidRDefault="009119E4">
      <w:pPr>
        <w:pStyle w:val="21"/>
        <w:tabs>
          <w:tab w:val="right" w:leader="dot" w:pos="8303"/>
        </w:tabs>
        <w:rPr>
          <w:noProof/>
          <w:kern w:val="0"/>
          <w:sz w:val="22"/>
        </w:rPr>
      </w:pPr>
      <w:hyperlink w:anchor="_Toc112693574" w:history="1">
        <w:r w:rsidR="00535345" w:rsidRPr="005D7D97">
          <w:rPr>
            <w:rStyle w:val="ae"/>
            <w:rFonts w:ascii="Times New Roman" w:eastAsia="標楷體" w:hAnsi="Times New Roman" w:cs="Times New Roman"/>
            <w:noProof/>
          </w:rPr>
          <w:t>Certificates</w:t>
        </w:r>
        <w:r w:rsidR="00535345">
          <w:rPr>
            <w:noProof/>
            <w:webHidden/>
          </w:rPr>
          <w:tab/>
        </w:r>
        <w:r w:rsidR="00535345">
          <w:rPr>
            <w:noProof/>
            <w:webHidden/>
          </w:rPr>
          <w:fldChar w:fldCharType="begin"/>
        </w:r>
        <w:r w:rsidR="00535345">
          <w:rPr>
            <w:noProof/>
            <w:webHidden/>
          </w:rPr>
          <w:instrText xml:space="preserve"> PAGEREF _Toc112693574 \h </w:instrText>
        </w:r>
        <w:r w:rsidR="00535345">
          <w:rPr>
            <w:noProof/>
            <w:webHidden/>
          </w:rPr>
        </w:r>
        <w:r w:rsidR="00535345">
          <w:rPr>
            <w:noProof/>
            <w:webHidden/>
          </w:rPr>
          <w:fldChar w:fldCharType="separate"/>
        </w:r>
        <w:r w:rsidR="008273E3">
          <w:rPr>
            <w:noProof/>
            <w:webHidden/>
          </w:rPr>
          <w:t>15</w:t>
        </w:r>
        <w:r w:rsidR="00535345">
          <w:rPr>
            <w:noProof/>
            <w:webHidden/>
          </w:rPr>
          <w:fldChar w:fldCharType="end"/>
        </w:r>
      </w:hyperlink>
    </w:p>
    <w:p w14:paraId="7DE54ED1" w14:textId="4744E6D9" w:rsidR="00535345" w:rsidRDefault="009119E4">
      <w:pPr>
        <w:pStyle w:val="21"/>
        <w:tabs>
          <w:tab w:val="right" w:leader="dot" w:pos="8303"/>
        </w:tabs>
        <w:rPr>
          <w:noProof/>
          <w:kern w:val="0"/>
          <w:sz w:val="22"/>
        </w:rPr>
      </w:pPr>
      <w:hyperlink w:anchor="_Toc112693575" w:history="1">
        <w:r w:rsidR="00535345" w:rsidRPr="005D7D97">
          <w:rPr>
            <w:rStyle w:val="ae"/>
            <w:rFonts w:ascii="Times New Roman" w:eastAsia="標楷體" w:hAnsi="Times New Roman" w:cs="Times New Roman"/>
            <w:noProof/>
          </w:rPr>
          <w:t>Off Campus Activities</w:t>
        </w:r>
        <w:r w:rsidR="00535345">
          <w:rPr>
            <w:noProof/>
            <w:webHidden/>
          </w:rPr>
          <w:tab/>
        </w:r>
        <w:r w:rsidR="00535345">
          <w:rPr>
            <w:noProof/>
            <w:webHidden/>
          </w:rPr>
          <w:fldChar w:fldCharType="begin"/>
        </w:r>
        <w:r w:rsidR="00535345">
          <w:rPr>
            <w:noProof/>
            <w:webHidden/>
          </w:rPr>
          <w:instrText xml:space="preserve"> PAGEREF _Toc112693575 \h </w:instrText>
        </w:r>
        <w:r w:rsidR="00535345">
          <w:rPr>
            <w:noProof/>
            <w:webHidden/>
          </w:rPr>
        </w:r>
        <w:r w:rsidR="00535345">
          <w:rPr>
            <w:noProof/>
            <w:webHidden/>
          </w:rPr>
          <w:fldChar w:fldCharType="separate"/>
        </w:r>
        <w:r w:rsidR="008273E3">
          <w:rPr>
            <w:noProof/>
            <w:webHidden/>
          </w:rPr>
          <w:t>22</w:t>
        </w:r>
        <w:r w:rsidR="00535345">
          <w:rPr>
            <w:noProof/>
            <w:webHidden/>
          </w:rPr>
          <w:fldChar w:fldCharType="end"/>
        </w:r>
      </w:hyperlink>
    </w:p>
    <w:p w14:paraId="610D9B63" w14:textId="2120AF51" w:rsidR="00535345" w:rsidRDefault="009119E4">
      <w:pPr>
        <w:pStyle w:val="11"/>
        <w:tabs>
          <w:tab w:val="right" w:leader="dot" w:pos="8303"/>
        </w:tabs>
        <w:rPr>
          <w:noProof/>
          <w:kern w:val="0"/>
          <w:sz w:val="22"/>
        </w:rPr>
      </w:pPr>
      <w:hyperlink w:anchor="_Toc112693576" w:history="1">
        <w:r w:rsidR="00535345" w:rsidRPr="005D7D97">
          <w:rPr>
            <w:rStyle w:val="ae"/>
            <w:rFonts w:ascii="Times New Roman" w:eastAsia="標楷體" w:hAnsi="Times New Roman" w:cs="Times New Roman"/>
            <w:noProof/>
            <w:lang w:eastAsia="zh-HK"/>
          </w:rPr>
          <w:t>International Exchange</w:t>
        </w:r>
        <w:r w:rsidR="00535345">
          <w:rPr>
            <w:noProof/>
            <w:webHidden/>
          </w:rPr>
          <w:tab/>
        </w:r>
        <w:r w:rsidR="00535345">
          <w:rPr>
            <w:noProof/>
            <w:webHidden/>
          </w:rPr>
          <w:fldChar w:fldCharType="begin"/>
        </w:r>
        <w:r w:rsidR="00535345">
          <w:rPr>
            <w:noProof/>
            <w:webHidden/>
          </w:rPr>
          <w:instrText xml:space="preserve"> PAGEREF _Toc112693576 \h </w:instrText>
        </w:r>
        <w:r w:rsidR="00535345">
          <w:rPr>
            <w:noProof/>
            <w:webHidden/>
          </w:rPr>
        </w:r>
        <w:r w:rsidR="00535345">
          <w:rPr>
            <w:noProof/>
            <w:webHidden/>
          </w:rPr>
          <w:fldChar w:fldCharType="separate"/>
        </w:r>
        <w:r w:rsidR="008273E3">
          <w:rPr>
            <w:noProof/>
            <w:webHidden/>
          </w:rPr>
          <w:t>23</w:t>
        </w:r>
        <w:r w:rsidR="00535345">
          <w:rPr>
            <w:noProof/>
            <w:webHidden/>
          </w:rPr>
          <w:fldChar w:fldCharType="end"/>
        </w:r>
      </w:hyperlink>
    </w:p>
    <w:p w14:paraId="620F21B8" w14:textId="5AFA7061" w:rsidR="00535345" w:rsidRDefault="009119E4">
      <w:pPr>
        <w:pStyle w:val="21"/>
        <w:tabs>
          <w:tab w:val="right" w:leader="dot" w:pos="8303"/>
        </w:tabs>
        <w:rPr>
          <w:noProof/>
          <w:kern w:val="0"/>
          <w:sz w:val="22"/>
        </w:rPr>
      </w:pPr>
      <w:hyperlink w:anchor="_Toc112693577" w:history="1">
        <w:r w:rsidR="00535345" w:rsidRPr="005D7D97">
          <w:rPr>
            <w:rStyle w:val="ae"/>
            <w:rFonts w:ascii="Times New Roman" w:eastAsia="標楷體" w:hAnsi="Times New Roman" w:cs="Times New Roman"/>
            <w:noProof/>
          </w:rPr>
          <w:t>Department exchange student opportunities</w:t>
        </w:r>
        <w:r w:rsidR="00535345">
          <w:rPr>
            <w:noProof/>
            <w:webHidden/>
          </w:rPr>
          <w:tab/>
        </w:r>
        <w:r w:rsidR="00535345">
          <w:rPr>
            <w:noProof/>
            <w:webHidden/>
          </w:rPr>
          <w:fldChar w:fldCharType="begin"/>
        </w:r>
        <w:r w:rsidR="00535345">
          <w:rPr>
            <w:noProof/>
            <w:webHidden/>
          </w:rPr>
          <w:instrText xml:space="preserve"> PAGEREF _Toc112693577 \h </w:instrText>
        </w:r>
        <w:r w:rsidR="00535345">
          <w:rPr>
            <w:noProof/>
            <w:webHidden/>
          </w:rPr>
        </w:r>
        <w:r w:rsidR="00535345">
          <w:rPr>
            <w:noProof/>
            <w:webHidden/>
          </w:rPr>
          <w:fldChar w:fldCharType="separate"/>
        </w:r>
        <w:r w:rsidR="008273E3">
          <w:rPr>
            <w:noProof/>
            <w:webHidden/>
          </w:rPr>
          <w:t>23</w:t>
        </w:r>
        <w:r w:rsidR="00535345">
          <w:rPr>
            <w:noProof/>
            <w:webHidden/>
          </w:rPr>
          <w:fldChar w:fldCharType="end"/>
        </w:r>
      </w:hyperlink>
    </w:p>
    <w:p w14:paraId="798D7A3D" w14:textId="67883DA0" w:rsidR="00535345" w:rsidRDefault="009119E4">
      <w:pPr>
        <w:pStyle w:val="21"/>
        <w:tabs>
          <w:tab w:val="right" w:leader="dot" w:pos="8303"/>
        </w:tabs>
        <w:rPr>
          <w:noProof/>
          <w:kern w:val="0"/>
          <w:sz w:val="22"/>
        </w:rPr>
      </w:pPr>
      <w:hyperlink w:anchor="_Toc112693578" w:history="1">
        <w:r w:rsidR="00535345" w:rsidRPr="005D7D97">
          <w:rPr>
            <w:rStyle w:val="ae"/>
            <w:rFonts w:ascii="Times New Roman" w:eastAsia="標楷體" w:hAnsi="Times New Roman" w:cs="Times New Roman"/>
            <w:noProof/>
          </w:rPr>
          <w:t>School-wide exchange student opportunities</w:t>
        </w:r>
        <w:r w:rsidR="00535345">
          <w:rPr>
            <w:noProof/>
            <w:webHidden/>
          </w:rPr>
          <w:tab/>
        </w:r>
        <w:r w:rsidR="00535345">
          <w:rPr>
            <w:noProof/>
            <w:webHidden/>
          </w:rPr>
          <w:fldChar w:fldCharType="begin"/>
        </w:r>
        <w:r w:rsidR="00535345">
          <w:rPr>
            <w:noProof/>
            <w:webHidden/>
          </w:rPr>
          <w:instrText xml:space="preserve"> PAGEREF _Toc112693578 \h </w:instrText>
        </w:r>
        <w:r w:rsidR="00535345">
          <w:rPr>
            <w:noProof/>
            <w:webHidden/>
          </w:rPr>
        </w:r>
        <w:r w:rsidR="00535345">
          <w:rPr>
            <w:noProof/>
            <w:webHidden/>
          </w:rPr>
          <w:fldChar w:fldCharType="separate"/>
        </w:r>
        <w:r w:rsidR="008273E3">
          <w:rPr>
            <w:noProof/>
            <w:webHidden/>
          </w:rPr>
          <w:t>24</w:t>
        </w:r>
        <w:r w:rsidR="00535345">
          <w:rPr>
            <w:noProof/>
            <w:webHidden/>
          </w:rPr>
          <w:fldChar w:fldCharType="end"/>
        </w:r>
      </w:hyperlink>
    </w:p>
    <w:p w14:paraId="439773AA" w14:textId="55017211" w:rsidR="00535345" w:rsidRDefault="009119E4">
      <w:pPr>
        <w:pStyle w:val="21"/>
        <w:tabs>
          <w:tab w:val="right" w:leader="dot" w:pos="8303"/>
        </w:tabs>
        <w:rPr>
          <w:noProof/>
          <w:kern w:val="0"/>
          <w:sz w:val="22"/>
        </w:rPr>
      </w:pPr>
      <w:hyperlink w:anchor="_Toc112693579" w:history="1">
        <w:r w:rsidR="00535345" w:rsidRPr="005D7D97">
          <w:rPr>
            <w:rStyle w:val="ae"/>
            <w:rFonts w:ascii="Times New Roman" w:eastAsia="標楷體" w:hAnsi="Times New Roman" w:cs="Times New Roman"/>
            <w:noProof/>
          </w:rPr>
          <w:t>Statistics</w:t>
        </w:r>
        <w:r w:rsidR="00535345">
          <w:rPr>
            <w:noProof/>
            <w:webHidden/>
          </w:rPr>
          <w:tab/>
        </w:r>
        <w:r w:rsidR="00535345">
          <w:rPr>
            <w:noProof/>
            <w:webHidden/>
          </w:rPr>
          <w:fldChar w:fldCharType="begin"/>
        </w:r>
        <w:r w:rsidR="00535345">
          <w:rPr>
            <w:noProof/>
            <w:webHidden/>
          </w:rPr>
          <w:instrText xml:space="preserve"> PAGEREF _Toc112693579 \h </w:instrText>
        </w:r>
        <w:r w:rsidR="00535345">
          <w:rPr>
            <w:noProof/>
            <w:webHidden/>
          </w:rPr>
        </w:r>
        <w:r w:rsidR="00535345">
          <w:rPr>
            <w:noProof/>
            <w:webHidden/>
          </w:rPr>
          <w:fldChar w:fldCharType="separate"/>
        </w:r>
        <w:r w:rsidR="008273E3">
          <w:rPr>
            <w:noProof/>
            <w:webHidden/>
          </w:rPr>
          <w:t>25</w:t>
        </w:r>
        <w:r w:rsidR="00535345">
          <w:rPr>
            <w:noProof/>
            <w:webHidden/>
          </w:rPr>
          <w:fldChar w:fldCharType="end"/>
        </w:r>
      </w:hyperlink>
    </w:p>
    <w:p w14:paraId="243D2431" w14:textId="19F2CEA4" w:rsidR="00535345" w:rsidRDefault="009119E4">
      <w:pPr>
        <w:pStyle w:val="11"/>
        <w:tabs>
          <w:tab w:val="right" w:leader="dot" w:pos="8303"/>
        </w:tabs>
        <w:rPr>
          <w:noProof/>
          <w:kern w:val="0"/>
          <w:sz w:val="22"/>
        </w:rPr>
      </w:pPr>
      <w:hyperlink w:anchor="_Toc112693580" w:history="1">
        <w:r w:rsidR="00535345" w:rsidRPr="005D7D97">
          <w:rPr>
            <w:rStyle w:val="ae"/>
            <w:rFonts w:ascii="Times New Roman" w:eastAsia="標楷體" w:hAnsi="Times New Roman" w:cs="Times New Roman"/>
            <w:noProof/>
            <w:lang w:eastAsia="zh-HK"/>
          </w:rPr>
          <w:t>Prospect</w:t>
        </w:r>
        <w:r w:rsidR="00535345">
          <w:rPr>
            <w:noProof/>
            <w:webHidden/>
          </w:rPr>
          <w:tab/>
        </w:r>
        <w:r w:rsidR="00535345">
          <w:rPr>
            <w:noProof/>
            <w:webHidden/>
          </w:rPr>
          <w:fldChar w:fldCharType="begin"/>
        </w:r>
        <w:r w:rsidR="00535345">
          <w:rPr>
            <w:noProof/>
            <w:webHidden/>
          </w:rPr>
          <w:instrText xml:space="preserve"> PAGEREF _Toc112693580 \h </w:instrText>
        </w:r>
        <w:r w:rsidR="00535345">
          <w:rPr>
            <w:noProof/>
            <w:webHidden/>
          </w:rPr>
        </w:r>
        <w:r w:rsidR="00535345">
          <w:rPr>
            <w:noProof/>
            <w:webHidden/>
          </w:rPr>
          <w:fldChar w:fldCharType="separate"/>
        </w:r>
        <w:r w:rsidR="008273E3">
          <w:rPr>
            <w:noProof/>
            <w:webHidden/>
          </w:rPr>
          <w:t>27</w:t>
        </w:r>
        <w:r w:rsidR="00535345">
          <w:rPr>
            <w:noProof/>
            <w:webHidden/>
          </w:rPr>
          <w:fldChar w:fldCharType="end"/>
        </w:r>
      </w:hyperlink>
    </w:p>
    <w:p w14:paraId="58A220B3" w14:textId="5411316E" w:rsidR="00535345" w:rsidRDefault="009119E4">
      <w:pPr>
        <w:pStyle w:val="21"/>
        <w:tabs>
          <w:tab w:val="right" w:leader="dot" w:pos="8303"/>
        </w:tabs>
        <w:rPr>
          <w:noProof/>
          <w:kern w:val="0"/>
          <w:sz w:val="22"/>
        </w:rPr>
      </w:pPr>
      <w:hyperlink w:anchor="_Toc112693581" w:history="1">
        <w:r w:rsidR="00535345" w:rsidRPr="005D7D97">
          <w:rPr>
            <w:rStyle w:val="ae"/>
            <w:rFonts w:ascii="Times New Roman" w:eastAsia="標楷體" w:hAnsi="Times New Roman" w:cs="Times New Roman"/>
            <w:noProof/>
          </w:rPr>
          <w:t>Career Prospects</w:t>
        </w:r>
        <w:r w:rsidR="00535345">
          <w:rPr>
            <w:noProof/>
            <w:webHidden/>
          </w:rPr>
          <w:tab/>
        </w:r>
        <w:r w:rsidR="00535345">
          <w:rPr>
            <w:noProof/>
            <w:webHidden/>
          </w:rPr>
          <w:fldChar w:fldCharType="begin"/>
        </w:r>
        <w:r w:rsidR="00535345">
          <w:rPr>
            <w:noProof/>
            <w:webHidden/>
          </w:rPr>
          <w:instrText xml:space="preserve"> PAGEREF _Toc112693581 \h </w:instrText>
        </w:r>
        <w:r w:rsidR="00535345">
          <w:rPr>
            <w:noProof/>
            <w:webHidden/>
          </w:rPr>
        </w:r>
        <w:r w:rsidR="00535345">
          <w:rPr>
            <w:noProof/>
            <w:webHidden/>
          </w:rPr>
          <w:fldChar w:fldCharType="separate"/>
        </w:r>
        <w:r w:rsidR="008273E3">
          <w:rPr>
            <w:noProof/>
            <w:webHidden/>
          </w:rPr>
          <w:t>27</w:t>
        </w:r>
        <w:r w:rsidR="00535345">
          <w:rPr>
            <w:noProof/>
            <w:webHidden/>
          </w:rPr>
          <w:fldChar w:fldCharType="end"/>
        </w:r>
      </w:hyperlink>
    </w:p>
    <w:p w14:paraId="5ECD5602" w14:textId="116E6087" w:rsidR="00535345" w:rsidRDefault="009119E4">
      <w:pPr>
        <w:pStyle w:val="21"/>
        <w:tabs>
          <w:tab w:val="right" w:leader="dot" w:pos="8303"/>
        </w:tabs>
        <w:rPr>
          <w:noProof/>
          <w:kern w:val="0"/>
          <w:sz w:val="22"/>
        </w:rPr>
      </w:pPr>
      <w:hyperlink w:anchor="_Toc112693582" w:history="1">
        <w:r w:rsidR="00535345" w:rsidRPr="005D7D97">
          <w:rPr>
            <w:rStyle w:val="ae"/>
            <w:rFonts w:ascii="Times New Roman" w:eastAsia="標楷體" w:hAnsi="Times New Roman" w:cs="Times New Roman"/>
            <w:noProof/>
          </w:rPr>
          <w:t>Alumni</w:t>
        </w:r>
        <w:r w:rsidR="00535345">
          <w:rPr>
            <w:noProof/>
            <w:webHidden/>
          </w:rPr>
          <w:tab/>
        </w:r>
        <w:r w:rsidR="00535345">
          <w:rPr>
            <w:noProof/>
            <w:webHidden/>
          </w:rPr>
          <w:fldChar w:fldCharType="begin"/>
        </w:r>
        <w:r w:rsidR="00535345">
          <w:rPr>
            <w:noProof/>
            <w:webHidden/>
          </w:rPr>
          <w:instrText xml:space="preserve"> PAGEREF _Toc112693582 \h </w:instrText>
        </w:r>
        <w:r w:rsidR="00535345">
          <w:rPr>
            <w:noProof/>
            <w:webHidden/>
          </w:rPr>
        </w:r>
        <w:r w:rsidR="00535345">
          <w:rPr>
            <w:noProof/>
            <w:webHidden/>
          </w:rPr>
          <w:fldChar w:fldCharType="separate"/>
        </w:r>
        <w:r w:rsidR="008273E3">
          <w:rPr>
            <w:noProof/>
            <w:webHidden/>
          </w:rPr>
          <w:t>29</w:t>
        </w:r>
        <w:r w:rsidR="00535345">
          <w:rPr>
            <w:noProof/>
            <w:webHidden/>
          </w:rPr>
          <w:fldChar w:fldCharType="end"/>
        </w:r>
      </w:hyperlink>
    </w:p>
    <w:p w14:paraId="0669628C" w14:textId="25D7D749" w:rsidR="00535345" w:rsidRDefault="009119E4">
      <w:pPr>
        <w:pStyle w:val="21"/>
        <w:tabs>
          <w:tab w:val="right" w:leader="dot" w:pos="8303"/>
        </w:tabs>
        <w:rPr>
          <w:noProof/>
          <w:kern w:val="0"/>
          <w:sz w:val="22"/>
        </w:rPr>
      </w:pPr>
      <w:hyperlink w:anchor="_Toc112693583" w:history="1">
        <w:r w:rsidR="00535345" w:rsidRPr="005D7D97">
          <w:rPr>
            <w:rStyle w:val="ae"/>
            <w:rFonts w:ascii="Times New Roman" w:eastAsia="標楷體" w:hAnsi="Times New Roman" w:cs="Times New Roman"/>
            <w:noProof/>
          </w:rPr>
          <w:t>Guest Teachers</w:t>
        </w:r>
        <w:r w:rsidR="00535345">
          <w:rPr>
            <w:noProof/>
            <w:webHidden/>
          </w:rPr>
          <w:tab/>
        </w:r>
        <w:r w:rsidR="00535345">
          <w:rPr>
            <w:noProof/>
            <w:webHidden/>
          </w:rPr>
          <w:fldChar w:fldCharType="begin"/>
        </w:r>
        <w:r w:rsidR="00535345">
          <w:rPr>
            <w:noProof/>
            <w:webHidden/>
          </w:rPr>
          <w:instrText xml:space="preserve"> PAGEREF _Toc112693583 \h </w:instrText>
        </w:r>
        <w:r w:rsidR="00535345">
          <w:rPr>
            <w:noProof/>
            <w:webHidden/>
          </w:rPr>
        </w:r>
        <w:r w:rsidR="00535345">
          <w:rPr>
            <w:noProof/>
            <w:webHidden/>
          </w:rPr>
          <w:fldChar w:fldCharType="separate"/>
        </w:r>
        <w:r w:rsidR="008273E3">
          <w:rPr>
            <w:noProof/>
            <w:webHidden/>
          </w:rPr>
          <w:t>30</w:t>
        </w:r>
        <w:r w:rsidR="00535345">
          <w:rPr>
            <w:noProof/>
            <w:webHidden/>
          </w:rPr>
          <w:fldChar w:fldCharType="end"/>
        </w:r>
      </w:hyperlink>
    </w:p>
    <w:p w14:paraId="13F643D8" w14:textId="6E8A0A2B" w:rsidR="00535345" w:rsidRDefault="009119E4">
      <w:pPr>
        <w:pStyle w:val="21"/>
        <w:tabs>
          <w:tab w:val="right" w:leader="dot" w:pos="8303"/>
        </w:tabs>
        <w:rPr>
          <w:noProof/>
          <w:kern w:val="0"/>
          <w:sz w:val="22"/>
        </w:rPr>
      </w:pPr>
      <w:hyperlink w:anchor="_Toc112693584" w:history="1">
        <w:r w:rsidR="00535345" w:rsidRPr="005D7D97">
          <w:rPr>
            <w:rStyle w:val="ae"/>
            <w:rFonts w:ascii="Times New Roman" w:eastAsia="標楷體" w:hAnsi="Times New Roman" w:cs="Times New Roman"/>
            <w:noProof/>
          </w:rPr>
          <w:t>Job Fair</w:t>
        </w:r>
        <w:r w:rsidR="00535345">
          <w:rPr>
            <w:noProof/>
            <w:webHidden/>
          </w:rPr>
          <w:tab/>
        </w:r>
        <w:r w:rsidR="00535345">
          <w:rPr>
            <w:noProof/>
            <w:webHidden/>
          </w:rPr>
          <w:fldChar w:fldCharType="begin"/>
        </w:r>
        <w:r w:rsidR="00535345">
          <w:rPr>
            <w:noProof/>
            <w:webHidden/>
          </w:rPr>
          <w:instrText xml:space="preserve"> PAGEREF _Toc112693584 \h </w:instrText>
        </w:r>
        <w:r w:rsidR="00535345">
          <w:rPr>
            <w:noProof/>
            <w:webHidden/>
          </w:rPr>
        </w:r>
        <w:r w:rsidR="00535345">
          <w:rPr>
            <w:noProof/>
            <w:webHidden/>
          </w:rPr>
          <w:fldChar w:fldCharType="separate"/>
        </w:r>
        <w:r w:rsidR="008273E3">
          <w:rPr>
            <w:noProof/>
            <w:webHidden/>
          </w:rPr>
          <w:t>31</w:t>
        </w:r>
        <w:r w:rsidR="00535345">
          <w:rPr>
            <w:noProof/>
            <w:webHidden/>
          </w:rPr>
          <w:fldChar w:fldCharType="end"/>
        </w:r>
      </w:hyperlink>
    </w:p>
    <w:p w14:paraId="48229707" w14:textId="699564AC" w:rsidR="000C7FAF" w:rsidRDefault="000C7FAF">
      <w:pPr>
        <w:widowControl/>
        <w:rPr>
          <w:rFonts w:ascii="Times New Roman" w:eastAsia="標楷體" w:hAnsi="Times New Roman" w:cs="Times New Roman"/>
          <w:sz w:val="32"/>
          <w:szCs w:val="32"/>
        </w:rPr>
      </w:pPr>
      <w:r>
        <w:rPr>
          <w:rFonts w:ascii="Times New Roman" w:eastAsia="標楷體" w:hAnsi="Times New Roman" w:cs="Times New Roman"/>
          <w:sz w:val="32"/>
          <w:szCs w:val="32"/>
        </w:rPr>
        <w:fldChar w:fldCharType="end"/>
      </w:r>
    </w:p>
    <w:p w14:paraId="48FF4007" w14:textId="77777777" w:rsidR="00867E2B" w:rsidRDefault="00867E2B" w:rsidP="00472142">
      <w:pPr>
        <w:widowControl/>
        <w:rPr>
          <w:rFonts w:ascii="Times New Roman" w:eastAsia="標楷體" w:hAnsi="Times New Roman" w:cs="Times New Roman"/>
        </w:rPr>
        <w:sectPr w:rsidR="00867E2B" w:rsidSect="005D1F31">
          <w:footerReference w:type="default" r:id="rId10"/>
          <w:pgSz w:w="11907" w:h="16839" w:code="9"/>
          <w:pgMar w:top="1440" w:right="1797" w:bottom="1440" w:left="1797" w:header="851" w:footer="992" w:gutter="0"/>
          <w:cols w:space="425"/>
          <w:docGrid w:type="lines" w:linePitch="360"/>
        </w:sectPr>
      </w:pPr>
    </w:p>
    <w:p w14:paraId="03483167" w14:textId="06F0112D" w:rsidR="003F322C" w:rsidRPr="002E48C5" w:rsidRDefault="00504673" w:rsidP="000C7FAF">
      <w:pPr>
        <w:pStyle w:val="1"/>
        <w:rPr>
          <w:rFonts w:ascii="Times New Roman" w:eastAsia="標楷體" w:hAnsi="Times New Roman" w:cs="Times New Roman"/>
          <w:b w:val="0"/>
          <w:sz w:val="28"/>
          <w:szCs w:val="28"/>
        </w:rPr>
      </w:pPr>
      <w:bookmarkStart w:id="2" w:name="_Toc112693557"/>
      <w:r w:rsidRPr="002E48C5">
        <w:rPr>
          <w:rFonts w:ascii="Times New Roman" w:eastAsia="標楷體" w:hAnsi="Times New Roman" w:cs="Times New Roman" w:hint="eastAsia"/>
          <w:sz w:val="28"/>
          <w:szCs w:val="28"/>
        </w:rPr>
        <w:lastRenderedPageBreak/>
        <w:t>Department</w:t>
      </w:r>
      <w:bookmarkEnd w:id="2"/>
      <w:r w:rsidR="00C93F1F" w:rsidRPr="002E48C5">
        <w:rPr>
          <w:rFonts w:ascii="Times New Roman" w:eastAsia="標楷體" w:hAnsi="Times New Roman" w:cs="Times New Roman" w:hint="eastAsia"/>
          <w:sz w:val="28"/>
          <w:szCs w:val="28"/>
        </w:rPr>
        <w:t xml:space="preserve"> i</w:t>
      </w:r>
      <w:r w:rsidR="00C93F1F" w:rsidRPr="002E48C5">
        <w:rPr>
          <w:rFonts w:ascii="Times New Roman" w:eastAsia="標楷體" w:hAnsi="Times New Roman" w:cs="Times New Roman"/>
          <w:sz w:val="28"/>
          <w:szCs w:val="28"/>
        </w:rPr>
        <w:t>ntro</w:t>
      </w:r>
      <w:r w:rsidR="00416B2F" w:rsidRPr="002E48C5">
        <w:rPr>
          <w:rFonts w:ascii="Times New Roman" w:eastAsia="標楷體" w:hAnsi="Times New Roman" w:cs="Times New Roman" w:hint="eastAsia"/>
          <w:sz w:val="28"/>
          <w:szCs w:val="28"/>
        </w:rPr>
        <w:t>d</w:t>
      </w:r>
      <w:r w:rsidR="00416B2F" w:rsidRPr="002E48C5">
        <w:rPr>
          <w:rFonts w:ascii="Times New Roman" w:eastAsia="標楷體" w:hAnsi="Times New Roman" w:cs="Times New Roman"/>
          <w:sz w:val="28"/>
          <w:szCs w:val="28"/>
        </w:rPr>
        <w:t>uction</w:t>
      </w:r>
    </w:p>
    <w:p w14:paraId="0D5DD7C1" w14:textId="3C9F38C6" w:rsidR="006E564C" w:rsidRPr="002E48C5" w:rsidRDefault="00504673" w:rsidP="000C7FAF">
      <w:pPr>
        <w:pStyle w:val="2"/>
        <w:ind w:firstLine="480"/>
        <w:rPr>
          <w:rFonts w:ascii="Times New Roman" w:eastAsia="標楷體" w:hAnsi="Times New Roman" w:cs="Times New Roman"/>
          <w:b w:val="0"/>
          <w:color w:val="984806" w:themeColor="accent6" w:themeShade="80"/>
          <w:sz w:val="26"/>
          <w:szCs w:val="26"/>
        </w:rPr>
      </w:pPr>
      <w:bookmarkStart w:id="3" w:name="_Toc112693558"/>
      <w:r w:rsidRPr="002E48C5">
        <w:rPr>
          <w:rFonts w:ascii="Times New Roman" w:eastAsia="標楷體" w:hAnsi="Times New Roman" w:cs="Times New Roman" w:hint="eastAsia"/>
          <w:color w:val="984806" w:themeColor="accent6" w:themeShade="80"/>
          <w:sz w:val="26"/>
          <w:szCs w:val="26"/>
        </w:rPr>
        <w:t>Profession</w:t>
      </w:r>
      <w:bookmarkEnd w:id="3"/>
      <w:r w:rsidR="00C93F1F" w:rsidRPr="002E48C5">
        <w:rPr>
          <w:rFonts w:ascii="Times New Roman" w:eastAsia="標楷體" w:hAnsi="Times New Roman" w:cs="Times New Roman"/>
          <w:color w:val="984806" w:themeColor="accent6" w:themeShade="80"/>
          <w:sz w:val="26"/>
          <w:szCs w:val="26"/>
        </w:rPr>
        <w:t>al Development</w:t>
      </w:r>
    </w:p>
    <w:p w14:paraId="54BADA45" w14:textId="59428F34" w:rsidR="00FC23EE" w:rsidRPr="002E48C5" w:rsidRDefault="00307F7B" w:rsidP="00307F7B">
      <w:pPr>
        <w:widowControl/>
        <w:overflowPunct w:val="0"/>
        <w:spacing w:line="480" w:lineRule="auto"/>
        <w:ind w:firstLineChars="200" w:firstLine="520"/>
        <w:jc w:val="both"/>
        <w:rPr>
          <w:rFonts w:ascii="Times New Roman" w:eastAsia="標楷體" w:hAnsi="Times New Roman" w:cs="Times New Roman"/>
          <w:sz w:val="28"/>
          <w:szCs w:val="28"/>
        </w:rPr>
      </w:pPr>
      <w:r w:rsidRPr="002E48C5">
        <w:rPr>
          <w:rFonts w:ascii="Times New Roman" w:eastAsia="標楷體" w:hAnsi="Times New Roman" w:cs="Times New Roman" w:hint="eastAsia"/>
          <w:noProof/>
          <w:sz w:val="26"/>
          <w:szCs w:val="26"/>
          <w:highlight w:val="yellow"/>
        </w:rPr>
        <w:drawing>
          <wp:anchor distT="0" distB="0" distL="114300" distR="114300" simplePos="0" relativeHeight="251654144" behindDoc="1" locked="0" layoutInCell="1" allowOverlap="1" wp14:anchorId="0BC103C3" wp14:editId="06BA0438">
            <wp:simplePos x="0" y="0"/>
            <wp:positionH relativeFrom="column">
              <wp:posOffset>3315970</wp:posOffset>
            </wp:positionH>
            <wp:positionV relativeFrom="paragraph">
              <wp:posOffset>499110</wp:posOffset>
            </wp:positionV>
            <wp:extent cx="2162175" cy="2552700"/>
            <wp:effectExtent l="0" t="0" r="0" b="0"/>
            <wp:wrapSquare wrapText="bothSides"/>
            <wp:docPr id="9" name="資料庫圖表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C93F1F" w:rsidRPr="002E48C5">
        <w:rPr>
          <w:rFonts w:ascii="Times New Roman" w:eastAsia="標楷體" w:hAnsi="Times New Roman" w:cs="Times New Roman"/>
          <w:noProof/>
          <w:sz w:val="26"/>
          <w:szCs w:val="26"/>
        </w:rPr>
        <w:t>Wenzao’s</w:t>
      </w:r>
      <w:r w:rsidR="00FC23EE" w:rsidRPr="002E48C5">
        <w:rPr>
          <w:rFonts w:ascii="Times New Roman" w:eastAsia="標楷體" w:hAnsi="Times New Roman" w:cs="Times New Roman"/>
          <w:sz w:val="28"/>
          <w:szCs w:val="28"/>
        </w:rPr>
        <w:t xml:space="preserve"> </w:t>
      </w:r>
      <w:r w:rsidR="00FC23EE" w:rsidRPr="002E48C5">
        <w:rPr>
          <w:rFonts w:ascii="Times New Roman" w:eastAsia="標楷體" w:hAnsi="Times New Roman" w:cs="Times New Roman" w:hint="eastAsia"/>
          <w:sz w:val="28"/>
          <w:szCs w:val="28"/>
        </w:rPr>
        <w:t>I</w:t>
      </w:r>
      <w:r w:rsidR="00FC23EE" w:rsidRPr="002E48C5">
        <w:rPr>
          <w:rFonts w:ascii="Times New Roman" w:eastAsia="標楷體" w:hAnsi="Times New Roman" w:cs="Times New Roman"/>
          <w:sz w:val="28"/>
          <w:szCs w:val="28"/>
        </w:rPr>
        <w:t xml:space="preserve">nternational </w:t>
      </w:r>
      <w:r w:rsidR="00FC23EE" w:rsidRPr="002E48C5">
        <w:rPr>
          <w:rFonts w:ascii="Times New Roman" w:eastAsia="標楷體" w:hAnsi="Times New Roman" w:cs="Times New Roman" w:hint="eastAsia"/>
          <w:sz w:val="28"/>
          <w:szCs w:val="28"/>
        </w:rPr>
        <w:t>A</w:t>
      </w:r>
      <w:r w:rsidR="00FC23EE" w:rsidRPr="002E48C5">
        <w:rPr>
          <w:rFonts w:ascii="Times New Roman" w:eastAsia="標楷體" w:hAnsi="Times New Roman" w:cs="Times New Roman"/>
          <w:sz w:val="28"/>
          <w:szCs w:val="28"/>
        </w:rPr>
        <w:t xml:space="preserve">ffairs </w:t>
      </w:r>
      <w:r w:rsidR="00FC23EE" w:rsidRPr="002E48C5">
        <w:rPr>
          <w:rFonts w:ascii="Times New Roman" w:eastAsia="標楷體" w:hAnsi="Times New Roman" w:cs="Times New Roman" w:hint="eastAsia"/>
          <w:sz w:val="28"/>
          <w:szCs w:val="28"/>
        </w:rPr>
        <w:t>D</w:t>
      </w:r>
      <w:r w:rsidR="00FC23EE" w:rsidRPr="002E48C5">
        <w:rPr>
          <w:rFonts w:ascii="Times New Roman" w:eastAsia="標楷體" w:hAnsi="Times New Roman" w:cs="Times New Roman"/>
          <w:sz w:val="28"/>
          <w:szCs w:val="28"/>
        </w:rPr>
        <w:t xml:space="preserve">epartment </w:t>
      </w:r>
      <w:r w:rsidR="00C93F1F" w:rsidRPr="002E48C5">
        <w:rPr>
          <w:rFonts w:ascii="Times New Roman" w:eastAsia="標楷體" w:hAnsi="Times New Roman" w:cs="Times New Roman"/>
          <w:sz w:val="28"/>
          <w:szCs w:val="28"/>
        </w:rPr>
        <w:t>is one of a kind in Taiwan’s</w:t>
      </w:r>
      <w:r w:rsidR="001C6E13" w:rsidRPr="002E48C5">
        <w:rPr>
          <w:rFonts w:ascii="Times New Roman" w:eastAsia="標楷體" w:hAnsi="Times New Roman" w:cs="Times New Roman" w:hint="eastAsia"/>
          <w:sz w:val="28"/>
          <w:szCs w:val="28"/>
        </w:rPr>
        <w:t xml:space="preserve"> </w:t>
      </w:r>
      <w:r w:rsidR="00FC23EE" w:rsidRPr="002E48C5">
        <w:rPr>
          <w:rFonts w:ascii="Times New Roman" w:eastAsia="標楷體" w:hAnsi="Times New Roman" w:cs="Times New Roman"/>
          <w:sz w:val="28"/>
          <w:szCs w:val="28"/>
        </w:rPr>
        <w:t xml:space="preserve">vocational education system. Our department has always adhered to the teaching of international affairs in English, coupled with international </w:t>
      </w:r>
      <w:r w:rsidRPr="002E48C5">
        <w:rPr>
          <w:rFonts w:ascii="Times New Roman" w:eastAsia="標楷體" w:hAnsi="Times New Roman" w:cs="Times New Roman" w:hint="eastAsia"/>
          <w:sz w:val="28"/>
          <w:szCs w:val="28"/>
        </w:rPr>
        <w:t xml:space="preserve">politics, economics and </w:t>
      </w:r>
      <w:r w:rsidR="00FC23EE" w:rsidRPr="002E48C5">
        <w:rPr>
          <w:rFonts w:ascii="Times New Roman" w:eastAsia="標楷體" w:hAnsi="Times New Roman" w:cs="Times New Roman"/>
          <w:sz w:val="28"/>
          <w:szCs w:val="28"/>
        </w:rPr>
        <w:t>culture, to cultivate students with superior English</w:t>
      </w:r>
      <w:r w:rsidR="00C93F1F" w:rsidRPr="002E48C5">
        <w:rPr>
          <w:rFonts w:ascii="Times New Roman" w:eastAsia="標楷體" w:hAnsi="Times New Roman" w:cs="Times New Roman"/>
          <w:sz w:val="28"/>
          <w:szCs w:val="28"/>
        </w:rPr>
        <w:t>-language</w:t>
      </w:r>
      <w:r w:rsidR="00FC23EE" w:rsidRPr="002E48C5">
        <w:rPr>
          <w:rFonts w:ascii="Times New Roman" w:eastAsia="標楷體" w:hAnsi="Times New Roman" w:cs="Times New Roman"/>
          <w:sz w:val="28"/>
          <w:szCs w:val="28"/>
        </w:rPr>
        <w:t xml:space="preserve"> ability and diverse international </w:t>
      </w:r>
      <w:r w:rsidRPr="002E48C5">
        <w:rPr>
          <w:rFonts w:ascii="Times New Roman" w:eastAsia="標楷體" w:hAnsi="Times New Roman" w:cs="Times New Roman" w:hint="eastAsia"/>
          <w:sz w:val="28"/>
          <w:szCs w:val="28"/>
        </w:rPr>
        <w:t>related</w:t>
      </w:r>
      <w:r w:rsidR="00FC23EE" w:rsidRPr="002E48C5">
        <w:rPr>
          <w:rFonts w:ascii="Times New Roman" w:eastAsia="標楷體" w:hAnsi="Times New Roman" w:cs="Times New Roman"/>
          <w:sz w:val="28"/>
          <w:szCs w:val="28"/>
        </w:rPr>
        <w:t xml:space="preserve"> expertise. </w:t>
      </w:r>
      <w:r w:rsidR="001C6E13" w:rsidRPr="002E48C5">
        <w:rPr>
          <w:rFonts w:ascii="Times New Roman" w:eastAsia="標楷體" w:hAnsi="Times New Roman" w:cs="Times New Roman" w:hint="eastAsia"/>
          <w:sz w:val="28"/>
          <w:szCs w:val="28"/>
        </w:rPr>
        <w:t xml:space="preserve">Our alumni </w:t>
      </w:r>
      <w:r w:rsidR="00C93F1F" w:rsidRPr="002E48C5">
        <w:rPr>
          <w:rFonts w:ascii="Times New Roman" w:eastAsia="標楷體" w:hAnsi="Times New Roman" w:cs="Times New Roman"/>
          <w:sz w:val="28"/>
          <w:szCs w:val="28"/>
        </w:rPr>
        <w:t>embark on diverse career paths, including foreign industries,</w:t>
      </w:r>
      <w:r w:rsidR="001C6E13" w:rsidRPr="002E48C5">
        <w:rPr>
          <w:rFonts w:ascii="Times New Roman" w:eastAsia="標楷體" w:hAnsi="Times New Roman" w:cs="Times New Roman" w:hint="eastAsia"/>
          <w:sz w:val="28"/>
          <w:szCs w:val="28"/>
        </w:rPr>
        <w:t xml:space="preserve"> non-governmental organizations, language school in Brussel</w:t>
      </w:r>
      <w:r w:rsidR="00C93F1F" w:rsidRPr="002E48C5">
        <w:rPr>
          <w:rFonts w:ascii="Times New Roman" w:eastAsia="標楷體" w:hAnsi="Times New Roman" w:cs="Times New Roman"/>
          <w:sz w:val="28"/>
          <w:szCs w:val="28"/>
        </w:rPr>
        <w:t>s</w:t>
      </w:r>
      <w:r w:rsidR="001C6E13" w:rsidRPr="002E48C5">
        <w:rPr>
          <w:rFonts w:ascii="Times New Roman" w:eastAsia="標楷體" w:hAnsi="Times New Roman" w:cs="Times New Roman" w:hint="eastAsia"/>
          <w:sz w:val="28"/>
          <w:szCs w:val="28"/>
        </w:rPr>
        <w:t xml:space="preserve">, trading company in Vietnam, banks in Hong Kong, universities, governmental agencies, </w:t>
      </w:r>
      <w:r w:rsidR="00C93F1F" w:rsidRPr="002E48C5">
        <w:rPr>
          <w:rFonts w:ascii="Times New Roman" w:eastAsia="標楷體" w:hAnsi="Times New Roman" w:cs="Times New Roman"/>
          <w:sz w:val="28"/>
          <w:szCs w:val="28"/>
        </w:rPr>
        <w:t>among</w:t>
      </w:r>
      <w:r w:rsidR="001C6E13" w:rsidRPr="002E48C5">
        <w:rPr>
          <w:rFonts w:ascii="Times New Roman" w:eastAsia="標楷體" w:hAnsi="Times New Roman" w:cs="Times New Roman" w:hint="eastAsia"/>
          <w:sz w:val="28"/>
          <w:szCs w:val="28"/>
        </w:rPr>
        <w:t xml:space="preserve"> others. They reach excellency with their language ability and professional </w:t>
      </w:r>
      <w:r w:rsidR="00074F5A" w:rsidRPr="002E48C5">
        <w:rPr>
          <w:rFonts w:ascii="Times New Roman" w:eastAsia="標楷體" w:hAnsi="Times New Roman" w:cs="Times New Roman" w:hint="eastAsia"/>
          <w:sz w:val="28"/>
          <w:szCs w:val="28"/>
        </w:rPr>
        <w:t>s</w:t>
      </w:r>
      <w:r w:rsidR="00074F5A" w:rsidRPr="002E48C5">
        <w:rPr>
          <w:rFonts w:ascii="Times New Roman" w:eastAsia="標楷體" w:hAnsi="Times New Roman" w:cs="Times New Roman"/>
          <w:sz w:val="28"/>
          <w:szCs w:val="28"/>
        </w:rPr>
        <w:t xml:space="preserve">kill </w:t>
      </w:r>
      <w:r w:rsidR="001C6E13" w:rsidRPr="002E48C5">
        <w:rPr>
          <w:rFonts w:ascii="Times New Roman" w:eastAsia="標楷體" w:hAnsi="Times New Roman" w:cs="Times New Roman" w:hint="eastAsia"/>
          <w:sz w:val="28"/>
          <w:szCs w:val="28"/>
        </w:rPr>
        <w:t>trained in the Department of International Affairs.</w:t>
      </w:r>
    </w:p>
    <w:p w14:paraId="1F546C20" w14:textId="77777777" w:rsidR="00884923" w:rsidRPr="002E48C5" w:rsidRDefault="00884923">
      <w:pPr>
        <w:widowControl/>
        <w:rPr>
          <w:rFonts w:ascii="Times New Roman" w:eastAsia="標楷體" w:hAnsi="Times New Roman" w:cs="Times New Roman"/>
          <w:b/>
          <w:sz w:val="26"/>
          <w:szCs w:val="26"/>
        </w:rPr>
      </w:pPr>
      <w:r w:rsidRPr="002E48C5">
        <w:rPr>
          <w:rFonts w:ascii="Times New Roman" w:eastAsia="標楷體" w:hAnsi="Times New Roman" w:cs="Times New Roman"/>
          <w:b/>
          <w:sz w:val="26"/>
          <w:szCs w:val="26"/>
        </w:rPr>
        <w:br w:type="page"/>
      </w:r>
    </w:p>
    <w:p w14:paraId="04C4C00D" w14:textId="77777777" w:rsidR="006E564C" w:rsidRDefault="00504673" w:rsidP="000C7FAF">
      <w:pPr>
        <w:pStyle w:val="2"/>
        <w:ind w:firstLine="480"/>
        <w:rPr>
          <w:rFonts w:ascii="Times New Roman" w:eastAsia="標楷體" w:hAnsi="Times New Roman" w:cs="Times New Roman"/>
          <w:b w:val="0"/>
          <w:color w:val="984806" w:themeColor="accent6" w:themeShade="80"/>
          <w:sz w:val="26"/>
          <w:szCs w:val="26"/>
        </w:rPr>
      </w:pPr>
      <w:bookmarkStart w:id="4" w:name="_Toc112693559"/>
      <w:r>
        <w:rPr>
          <w:rFonts w:ascii="Times New Roman" w:eastAsia="標楷體" w:hAnsi="Times New Roman" w:cs="Times New Roman" w:hint="eastAsia"/>
          <w:color w:val="984806" w:themeColor="accent6" w:themeShade="80"/>
          <w:sz w:val="26"/>
          <w:szCs w:val="26"/>
        </w:rPr>
        <w:lastRenderedPageBreak/>
        <w:t>Faculty</w:t>
      </w:r>
      <w:bookmarkEnd w:id="4"/>
    </w:p>
    <w:tbl>
      <w:tblPr>
        <w:tblStyle w:val="-5"/>
        <w:tblW w:w="9498" w:type="dxa"/>
        <w:tblLook w:val="04A0" w:firstRow="1" w:lastRow="0" w:firstColumn="1" w:lastColumn="0" w:noHBand="0" w:noVBand="1"/>
      </w:tblPr>
      <w:tblGrid>
        <w:gridCol w:w="1504"/>
        <w:gridCol w:w="1502"/>
        <w:gridCol w:w="3929"/>
        <w:gridCol w:w="2563"/>
      </w:tblGrid>
      <w:tr w:rsidR="00884923" w:rsidRPr="00105E69" w14:paraId="04DB2178" w14:textId="77777777" w:rsidTr="00307F7B">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504" w:type="dxa"/>
            <w:vAlign w:val="center"/>
          </w:tcPr>
          <w:p w14:paraId="684BE07D" w14:textId="77777777" w:rsidR="00C009C3" w:rsidRPr="00553030" w:rsidRDefault="0042738C" w:rsidP="00CB0E0A">
            <w:pPr>
              <w:widowControl/>
              <w:jc w:val="center"/>
              <w:rPr>
                <w:rFonts w:ascii="Times New Roman" w:eastAsia="標楷體" w:hAnsi="Times New Roman" w:cs="Times New Roman"/>
                <w:b w:val="0"/>
                <w:color w:val="000000" w:themeColor="text1"/>
                <w:szCs w:val="24"/>
              </w:rPr>
            </w:pPr>
            <w:r w:rsidRPr="00553030">
              <w:rPr>
                <w:rFonts w:ascii="Times New Roman" w:eastAsia="標楷體" w:hAnsi="Times New Roman" w:cs="Times New Roman"/>
                <w:b w:val="0"/>
                <w:color w:val="000000" w:themeColor="text1"/>
                <w:szCs w:val="24"/>
              </w:rPr>
              <w:t>Professor</w:t>
            </w:r>
          </w:p>
        </w:tc>
        <w:tc>
          <w:tcPr>
            <w:tcW w:w="1502" w:type="dxa"/>
            <w:vAlign w:val="center"/>
          </w:tcPr>
          <w:p w14:paraId="41F00B47" w14:textId="77777777" w:rsidR="00C009C3" w:rsidRPr="00553030" w:rsidRDefault="0042738C" w:rsidP="00CB0E0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Cs w:val="24"/>
              </w:rPr>
            </w:pPr>
            <w:r w:rsidRPr="00553030">
              <w:rPr>
                <w:rFonts w:ascii="Times New Roman" w:eastAsia="標楷體" w:hAnsi="Times New Roman" w:cs="Times New Roman"/>
                <w:b w:val="0"/>
                <w:color w:val="000000" w:themeColor="text1"/>
                <w:szCs w:val="24"/>
              </w:rPr>
              <w:t>Professional Specialties</w:t>
            </w:r>
          </w:p>
        </w:tc>
        <w:tc>
          <w:tcPr>
            <w:tcW w:w="3929" w:type="dxa"/>
            <w:vAlign w:val="center"/>
          </w:tcPr>
          <w:p w14:paraId="30ED83E7" w14:textId="77777777" w:rsidR="00C009C3" w:rsidRPr="00553030" w:rsidRDefault="0042738C" w:rsidP="00CB0E0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Cs w:val="24"/>
              </w:rPr>
            </w:pPr>
            <w:r w:rsidRPr="00553030">
              <w:rPr>
                <w:rFonts w:ascii="Times New Roman" w:eastAsia="標楷體" w:hAnsi="Times New Roman" w:cs="Times New Roman"/>
                <w:b w:val="0"/>
                <w:color w:val="000000" w:themeColor="text1"/>
                <w:szCs w:val="24"/>
              </w:rPr>
              <w:t>Education</w:t>
            </w:r>
          </w:p>
        </w:tc>
        <w:tc>
          <w:tcPr>
            <w:tcW w:w="2563" w:type="dxa"/>
            <w:vAlign w:val="center"/>
          </w:tcPr>
          <w:p w14:paraId="22E9F7FB" w14:textId="77777777" w:rsidR="00C009C3" w:rsidRPr="00553030" w:rsidRDefault="00CB0E0A" w:rsidP="00CB0E0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Cs w:val="24"/>
              </w:rPr>
            </w:pPr>
            <w:r w:rsidRPr="00553030">
              <w:rPr>
                <w:rFonts w:ascii="Times New Roman" w:eastAsia="標楷體" w:hAnsi="Times New Roman" w:cs="Times New Roman"/>
                <w:b w:val="0"/>
                <w:color w:val="000000" w:themeColor="text1"/>
                <w:szCs w:val="24"/>
              </w:rPr>
              <w:t>Courses</w:t>
            </w:r>
          </w:p>
        </w:tc>
      </w:tr>
      <w:tr w:rsidR="002E48C5" w:rsidRPr="002E48C5" w14:paraId="2D33D1CA" w14:textId="77777777" w:rsidTr="00307F7B">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504" w:type="dxa"/>
            <w:vAlign w:val="center"/>
          </w:tcPr>
          <w:p w14:paraId="50F1BAB4" w14:textId="12A63DFF" w:rsidR="00986005" w:rsidRPr="002E48C5" w:rsidRDefault="00986005" w:rsidP="00986005">
            <w:pPr>
              <w:jc w:val="both"/>
              <w:rPr>
                <w:rFonts w:ascii="Times New Roman" w:hAnsi="Times New Roman" w:cs="Times New Roman"/>
                <w:color w:val="auto"/>
                <w:szCs w:val="24"/>
              </w:rPr>
            </w:pPr>
            <w:proofErr w:type="spellStart"/>
            <w:r w:rsidRPr="002E48C5">
              <w:rPr>
                <w:rFonts w:ascii="Times New Roman" w:hAnsi="Times New Roman" w:cs="Times New Roman"/>
                <w:color w:val="auto"/>
                <w:szCs w:val="24"/>
              </w:rPr>
              <w:t>Hwei</w:t>
            </w:r>
            <w:proofErr w:type="spellEnd"/>
            <w:r w:rsidRPr="002E48C5">
              <w:rPr>
                <w:rFonts w:ascii="Times New Roman" w:hAnsi="Times New Roman" w:cs="Times New Roman"/>
                <w:color w:val="auto"/>
                <w:szCs w:val="24"/>
              </w:rPr>
              <w:t>-Lin Chuang</w:t>
            </w:r>
          </w:p>
        </w:tc>
        <w:tc>
          <w:tcPr>
            <w:tcW w:w="1502" w:type="dxa"/>
            <w:vAlign w:val="center"/>
          </w:tcPr>
          <w:p w14:paraId="649460CF" w14:textId="5944BCDD" w:rsidR="00986005" w:rsidRPr="002E48C5" w:rsidRDefault="00986005" w:rsidP="00986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 Economics</w:t>
            </w:r>
          </w:p>
        </w:tc>
        <w:tc>
          <w:tcPr>
            <w:tcW w:w="3929" w:type="dxa"/>
            <w:vAlign w:val="center"/>
          </w:tcPr>
          <w:p w14:paraId="2B52C1BD" w14:textId="5571D31B" w:rsidR="00986005" w:rsidRPr="002E48C5" w:rsidRDefault="00986005" w:rsidP="00986005">
            <w:pP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auto"/>
                <w:kern w:val="0"/>
                <w:szCs w:val="24"/>
              </w:rPr>
            </w:pPr>
            <w:r w:rsidRPr="002E48C5">
              <w:rPr>
                <w:rFonts w:ascii="Times New Roman" w:eastAsia="新細明體" w:hAnsi="Times New Roman" w:cs="Times New Roman"/>
                <w:color w:val="auto"/>
                <w:kern w:val="0"/>
                <w:szCs w:val="24"/>
              </w:rPr>
              <w:t>Ph.D. in Economics, Ohio State University ,U.S.A</w:t>
            </w:r>
          </w:p>
        </w:tc>
        <w:tc>
          <w:tcPr>
            <w:tcW w:w="2563" w:type="dxa"/>
            <w:vAlign w:val="center"/>
          </w:tcPr>
          <w:p w14:paraId="20DF2FA7" w14:textId="0320773A" w:rsidR="00986005" w:rsidRPr="002E48C5" w:rsidRDefault="00986005" w:rsidP="00986005">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Cs/>
                <w:color w:val="auto"/>
                <w:szCs w:val="24"/>
              </w:rPr>
            </w:pPr>
            <w:r w:rsidRPr="002E48C5">
              <w:rPr>
                <w:rFonts w:ascii="Times New Roman" w:eastAsia="標楷體" w:hAnsi="Times New Roman" w:cs="Times New Roman"/>
                <w:iCs/>
                <w:color w:val="auto"/>
                <w:szCs w:val="24"/>
              </w:rPr>
              <w:t>Economics</w:t>
            </w:r>
          </w:p>
        </w:tc>
      </w:tr>
      <w:tr w:rsidR="002E48C5" w:rsidRPr="002E48C5" w14:paraId="5AD1EA3C" w14:textId="77777777" w:rsidTr="00307F7B">
        <w:tc>
          <w:tcPr>
            <w:cnfStyle w:val="001000000000" w:firstRow="0" w:lastRow="0" w:firstColumn="1" w:lastColumn="0" w:oddVBand="0" w:evenVBand="0" w:oddHBand="0" w:evenHBand="0" w:firstRowFirstColumn="0" w:firstRowLastColumn="0" w:lastRowFirstColumn="0" w:lastRowLastColumn="0"/>
            <w:tcW w:w="1504" w:type="dxa"/>
            <w:vAlign w:val="center"/>
          </w:tcPr>
          <w:p w14:paraId="659F9E6E" w14:textId="7BE3C48F" w:rsidR="00553030" w:rsidRPr="002E48C5" w:rsidRDefault="00553030" w:rsidP="00553030">
            <w:pPr>
              <w:jc w:val="both"/>
              <w:rPr>
                <w:rFonts w:ascii="Times New Roman" w:eastAsia="新細明體" w:hAnsi="Times New Roman" w:cs="Times New Roman"/>
                <w:color w:val="auto"/>
                <w:szCs w:val="24"/>
              </w:rPr>
            </w:pPr>
            <w:r w:rsidRPr="002E48C5">
              <w:rPr>
                <w:rFonts w:ascii="Times New Roman" w:hAnsi="Times New Roman" w:cs="Times New Roman"/>
                <w:color w:val="auto"/>
                <w:szCs w:val="24"/>
              </w:rPr>
              <w:t xml:space="preserve">Philipp </w:t>
            </w:r>
            <w:proofErr w:type="spellStart"/>
            <w:r w:rsidRPr="002E48C5">
              <w:rPr>
                <w:rFonts w:ascii="Times New Roman" w:hAnsi="Times New Roman" w:cs="Times New Roman"/>
                <w:color w:val="auto"/>
                <w:szCs w:val="24"/>
              </w:rPr>
              <w:t>Fluri</w:t>
            </w:r>
            <w:proofErr w:type="spellEnd"/>
          </w:p>
        </w:tc>
        <w:tc>
          <w:tcPr>
            <w:tcW w:w="1502" w:type="dxa"/>
            <w:vAlign w:val="center"/>
          </w:tcPr>
          <w:p w14:paraId="44C5D3D0" w14:textId="29D956A0" w:rsidR="00986005" w:rsidRPr="002E48C5" w:rsidRDefault="00986005" w:rsidP="0055303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 Politics</w:t>
            </w:r>
          </w:p>
          <w:p w14:paraId="378DD7C0" w14:textId="49D0E850" w:rsidR="00986005" w:rsidRPr="002E48C5" w:rsidRDefault="00553030" w:rsidP="00986005">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color w:val="auto"/>
                <w:szCs w:val="24"/>
              </w:rPr>
              <w:t>International Cultural Studies</w:t>
            </w:r>
          </w:p>
        </w:tc>
        <w:tc>
          <w:tcPr>
            <w:tcW w:w="3929" w:type="dxa"/>
            <w:vAlign w:val="center"/>
          </w:tcPr>
          <w:p w14:paraId="579AA8E8" w14:textId="6F704B55" w:rsidR="00553030" w:rsidRPr="002E48C5" w:rsidRDefault="00553030" w:rsidP="00553030">
            <w:pP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auto"/>
                <w:szCs w:val="24"/>
              </w:rPr>
            </w:pPr>
            <w:r w:rsidRPr="002E48C5">
              <w:rPr>
                <w:rFonts w:ascii="Times New Roman" w:eastAsia="新細明體" w:hAnsi="Times New Roman" w:cs="Times New Roman"/>
                <w:color w:val="auto"/>
                <w:kern w:val="0"/>
                <w:szCs w:val="24"/>
              </w:rPr>
              <w:t>Ph.D. Philosophy, University of Fribourg, Switzerland</w:t>
            </w:r>
          </w:p>
        </w:tc>
        <w:tc>
          <w:tcPr>
            <w:tcW w:w="2563" w:type="dxa"/>
            <w:vAlign w:val="center"/>
          </w:tcPr>
          <w:p w14:paraId="634EA30C" w14:textId="41FBAAF3" w:rsidR="00553030" w:rsidRPr="002E48C5" w:rsidRDefault="00553030" w:rsidP="00553030">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Cs/>
                <w:color w:val="auto"/>
                <w:szCs w:val="24"/>
              </w:rPr>
            </w:pPr>
            <w:r w:rsidRPr="002E48C5">
              <w:rPr>
                <w:rFonts w:ascii="Times New Roman" w:eastAsia="標楷體" w:hAnsi="Times New Roman" w:cs="Times New Roman"/>
                <w:iCs/>
                <w:color w:val="auto"/>
                <w:szCs w:val="24"/>
              </w:rPr>
              <w:t>Cultural Politics and Society</w:t>
            </w:r>
          </w:p>
        </w:tc>
      </w:tr>
      <w:tr w:rsidR="002E48C5" w:rsidRPr="002E48C5" w14:paraId="1142AAF1" w14:textId="77777777" w:rsidTr="00307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Align w:val="center"/>
          </w:tcPr>
          <w:p w14:paraId="4213E8B2" w14:textId="0607BADF" w:rsidR="00553030" w:rsidRPr="002E48C5" w:rsidRDefault="00553030" w:rsidP="00553030">
            <w:pPr>
              <w:jc w:val="both"/>
              <w:rPr>
                <w:rFonts w:ascii="Times New Roman" w:eastAsia="新細明體" w:hAnsi="Times New Roman" w:cs="Times New Roman"/>
                <w:color w:val="auto"/>
                <w:szCs w:val="24"/>
              </w:rPr>
            </w:pPr>
            <w:r w:rsidRPr="002E48C5">
              <w:rPr>
                <w:rFonts w:ascii="Times New Roman" w:eastAsia="新細明體" w:hAnsi="Times New Roman" w:cs="Times New Roman"/>
                <w:color w:val="auto"/>
                <w:szCs w:val="24"/>
              </w:rPr>
              <w:t xml:space="preserve">Margarita </w:t>
            </w:r>
            <w:proofErr w:type="spellStart"/>
            <w:r w:rsidRPr="002E48C5">
              <w:rPr>
                <w:rFonts w:ascii="Times New Roman" w:eastAsia="新細明體" w:hAnsi="Times New Roman" w:cs="Times New Roman"/>
                <w:color w:val="auto"/>
                <w:szCs w:val="24"/>
              </w:rPr>
              <w:t>Sheu</w:t>
            </w:r>
            <w:proofErr w:type="spellEnd"/>
          </w:p>
        </w:tc>
        <w:tc>
          <w:tcPr>
            <w:tcW w:w="1502" w:type="dxa"/>
            <w:vAlign w:val="center"/>
          </w:tcPr>
          <w:p w14:paraId="04F21A89" w14:textId="77777777" w:rsidR="00553030" w:rsidRPr="002E48C5" w:rsidRDefault="00553030" w:rsidP="0055303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 Economics</w:t>
            </w:r>
          </w:p>
          <w:p w14:paraId="4B8BBF71" w14:textId="2DBE8F01" w:rsidR="00986005" w:rsidRPr="002E48C5" w:rsidRDefault="00986005" w:rsidP="0055303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w:t>
            </w:r>
          </w:p>
          <w:p w14:paraId="10D2D9E5" w14:textId="383B0717" w:rsidR="00986005" w:rsidRPr="002E48C5" w:rsidRDefault="00986005" w:rsidP="0055303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color w:val="auto"/>
                <w:szCs w:val="24"/>
              </w:rPr>
              <w:t>Business</w:t>
            </w:r>
          </w:p>
        </w:tc>
        <w:tc>
          <w:tcPr>
            <w:tcW w:w="3929" w:type="dxa"/>
            <w:vAlign w:val="center"/>
          </w:tcPr>
          <w:p w14:paraId="03FDE8E2" w14:textId="7F8014F1" w:rsidR="00553030" w:rsidRPr="002E48C5" w:rsidRDefault="00553030" w:rsidP="00553030">
            <w:pP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auto"/>
                <w:szCs w:val="24"/>
              </w:rPr>
            </w:pPr>
            <w:r w:rsidRPr="002E48C5">
              <w:rPr>
                <w:rFonts w:ascii="Times New Roman" w:eastAsia="新細明體" w:hAnsi="Times New Roman" w:cs="Times New Roman"/>
                <w:color w:val="auto"/>
                <w:szCs w:val="24"/>
              </w:rPr>
              <w:t xml:space="preserve">Ph. D in Business Management, National Sun </w:t>
            </w:r>
            <w:proofErr w:type="spellStart"/>
            <w:r w:rsidRPr="002E48C5">
              <w:rPr>
                <w:rFonts w:ascii="Times New Roman" w:eastAsia="新細明體" w:hAnsi="Times New Roman" w:cs="Times New Roman"/>
                <w:color w:val="auto"/>
                <w:szCs w:val="24"/>
              </w:rPr>
              <w:t>Yat-sen</w:t>
            </w:r>
            <w:proofErr w:type="spellEnd"/>
            <w:r w:rsidRPr="002E48C5">
              <w:rPr>
                <w:rFonts w:ascii="Times New Roman" w:eastAsia="新細明體" w:hAnsi="Times New Roman" w:cs="Times New Roman"/>
                <w:color w:val="auto"/>
                <w:szCs w:val="24"/>
              </w:rPr>
              <w:t xml:space="preserve"> University, Taiwan</w:t>
            </w:r>
          </w:p>
        </w:tc>
        <w:tc>
          <w:tcPr>
            <w:tcW w:w="2563" w:type="dxa"/>
            <w:vAlign w:val="center"/>
          </w:tcPr>
          <w:p w14:paraId="3EDBCC8A" w14:textId="11E04B01" w:rsidR="00553030" w:rsidRPr="002E48C5" w:rsidRDefault="00553030" w:rsidP="00553030">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Cs/>
                <w:color w:val="auto"/>
                <w:szCs w:val="24"/>
              </w:rPr>
            </w:pPr>
            <w:r w:rsidRPr="002E48C5">
              <w:rPr>
                <w:rFonts w:ascii="Times New Roman" w:eastAsia="標楷體" w:hAnsi="Times New Roman" w:cs="Times New Roman"/>
                <w:iCs/>
                <w:color w:val="auto"/>
                <w:szCs w:val="24"/>
              </w:rPr>
              <w:t>Social Innovation and Social Entrepreneurship, Social Enterprise, Management and Strategy, Marketing</w:t>
            </w:r>
          </w:p>
        </w:tc>
      </w:tr>
      <w:tr w:rsidR="002E48C5" w:rsidRPr="002E48C5" w14:paraId="41DCECD3" w14:textId="77777777" w:rsidTr="00307F7B">
        <w:tc>
          <w:tcPr>
            <w:cnfStyle w:val="001000000000" w:firstRow="0" w:lastRow="0" w:firstColumn="1" w:lastColumn="0" w:oddVBand="0" w:evenVBand="0" w:oddHBand="0" w:evenHBand="0" w:firstRowFirstColumn="0" w:firstRowLastColumn="0" w:lastRowFirstColumn="0" w:lastRowLastColumn="0"/>
            <w:tcW w:w="1504" w:type="dxa"/>
            <w:vAlign w:val="center"/>
          </w:tcPr>
          <w:p w14:paraId="45A4AD1A" w14:textId="40FBD825" w:rsidR="00553030" w:rsidRPr="002E48C5" w:rsidRDefault="00553030" w:rsidP="00553030">
            <w:pPr>
              <w:jc w:val="both"/>
              <w:rPr>
                <w:rFonts w:ascii="Times New Roman" w:eastAsia="新細明體" w:hAnsi="Times New Roman" w:cs="Times New Roman"/>
                <w:color w:val="auto"/>
                <w:szCs w:val="24"/>
              </w:rPr>
            </w:pPr>
            <w:proofErr w:type="spellStart"/>
            <w:r w:rsidRPr="002E48C5">
              <w:rPr>
                <w:rFonts w:ascii="Times New Roman" w:hAnsi="Times New Roman" w:cs="Times New Roman"/>
                <w:color w:val="auto"/>
                <w:szCs w:val="24"/>
              </w:rPr>
              <w:t>YuJane</w:t>
            </w:r>
            <w:proofErr w:type="spellEnd"/>
            <w:r w:rsidRPr="002E48C5">
              <w:rPr>
                <w:rFonts w:ascii="Times New Roman" w:hAnsi="Times New Roman" w:cs="Times New Roman"/>
                <w:color w:val="auto"/>
                <w:szCs w:val="24"/>
              </w:rPr>
              <w:t xml:space="preserve"> Chen</w:t>
            </w:r>
          </w:p>
        </w:tc>
        <w:tc>
          <w:tcPr>
            <w:tcW w:w="1502" w:type="dxa"/>
            <w:vAlign w:val="center"/>
          </w:tcPr>
          <w:p w14:paraId="68B196DD" w14:textId="77777777" w:rsidR="00553030" w:rsidRPr="002E48C5" w:rsidRDefault="00553030" w:rsidP="0055303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color w:val="auto"/>
                <w:szCs w:val="24"/>
              </w:rPr>
              <w:t>International Economics</w:t>
            </w:r>
          </w:p>
          <w:p w14:paraId="59919835" w14:textId="159D22F5" w:rsidR="00986005" w:rsidRPr="002E48C5" w:rsidRDefault="00986005" w:rsidP="00986005">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 Politics</w:t>
            </w:r>
          </w:p>
        </w:tc>
        <w:tc>
          <w:tcPr>
            <w:tcW w:w="3929" w:type="dxa"/>
            <w:vAlign w:val="center"/>
          </w:tcPr>
          <w:p w14:paraId="41891A52" w14:textId="17740FA6" w:rsidR="00553030" w:rsidRPr="002E48C5" w:rsidRDefault="00553030" w:rsidP="00553030">
            <w:pP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auto"/>
                <w:szCs w:val="24"/>
              </w:rPr>
            </w:pPr>
            <w:r w:rsidRPr="002E48C5">
              <w:rPr>
                <w:rFonts w:ascii="Times New Roman" w:hAnsi="Times New Roman" w:cs="Times New Roman"/>
                <w:color w:val="auto"/>
                <w:szCs w:val="24"/>
              </w:rPr>
              <w:t>Ph.D., Politics and International Studies, University of Hull, UK</w:t>
            </w:r>
          </w:p>
        </w:tc>
        <w:tc>
          <w:tcPr>
            <w:tcW w:w="2563" w:type="dxa"/>
            <w:vAlign w:val="center"/>
          </w:tcPr>
          <w:p w14:paraId="43C3994D" w14:textId="598D6D85" w:rsidR="00553030" w:rsidRPr="002E48C5" w:rsidRDefault="00553030" w:rsidP="00553030">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Cs/>
                <w:color w:val="auto"/>
                <w:szCs w:val="24"/>
              </w:rPr>
            </w:pPr>
            <w:r w:rsidRPr="002E48C5">
              <w:rPr>
                <w:rFonts w:ascii="Times New Roman" w:eastAsia="標楷體" w:hAnsi="Times New Roman" w:cs="Times New Roman"/>
                <w:iCs/>
                <w:color w:val="auto"/>
                <w:szCs w:val="24"/>
              </w:rPr>
              <w:t>Innovation and Entrepreneurship</w:t>
            </w:r>
            <w:r w:rsidRPr="002E48C5">
              <w:rPr>
                <w:rFonts w:ascii="Times New Roman" w:eastAsia="標楷體" w:hAnsi="Times New Roman" w:cs="Times New Roman" w:hint="eastAsia"/>
                <w:iCs/>
                <w:color w:val="auto"/>
                <w:szCs w:val="24"/>
              </w:rPr>
              <w:t xml:space="preserve">, </w:t>
            </w:r>
            <w:r w:rsidRPr="002E48C5">
              <w:rPr>
                <w:rFonts w:ascii="Times New Roman" w:eastAsia="標楷體" w:hAnsi="Times New Roman" w:cs="Times New Roman"/>
                <w:iCs/>
                <w:color w:val="auto"/>
                <w:szCs w:val="24"/>
              </w:rPr>
              <w:t>Political Science</w:t>
            </w:r>
          </w:p>
        </w:tc>
      </w:tr>
      <w:tr w:rsidR="002E48C5" w:rsidRPr="002E48C5" w14:paraId="0D472CFD" w14:textId="77777777" w:rsidTr="00A1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Align w:val="center"/>
          </w:tcPr>
          <w:p w14:paraId="7BCBA2DF" w14:textId="7E507107" w:rsidR="00553030" w:rsidRPr="002E48C5" w:rsidRDefault="00553030" w:rsidP="00A11CD2">
            <w:pPr>
              <w:jc w:val="both"/>
              <w:rPr>
                <w:rFonts w:ascii="Times New Roman" w:eastAsia="新細明體" w:hAnsi="Times New Roman" w:cs="Times New Roman"/>
                <w:color w:val="auto"/>
                <w:szCs w:val="24"/>
              </w:rPr>
            </w:pPr>
            <w:r w:rsidRPr="002E48C5">
              <w:rPr>
                <w:rFonts w:ascii="Times New Roman" w:eastAsia="新細明體" w:hAnsi="Times New Roman" w:cs="Times New Roman"/>
                <w:color w:val="auto"/>
                <w:szCs w:val="24"/>
              </w:rPr>
              <w:t>Mark Lai</w:t>
            </w:r>
          </w:p>
        </w:tc>
        <w:tc>
          <w:tcPr>
            <w:tcW w:w="1502" w:type="dxa"/>
            <w:vAlign w:val="center"/>
          </w:tcPr>
          <w:p w14:paraId="0A08319A" w14:textId="02B45087" w:rsidR="00986005" w:rsidRPr="002E48C5" w:rsidRDefault="00986005" w:rsidP="00A11CD2">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 Economics</w:t>
            </w:r>
          </w:p>
          <w:p w14:paraId="4E34357B" w14:textId="2C3F0DFB" w:rsidR="00553030" w:rsidRPr="002E48C5" w:rsidRDefault="00553030" w:rsidP="00A11CD2">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 Politics</w:t>
            </w:r>
          </w:p>
        </w:tc>
        <w:tc>
          <w:tcPr>
            <w:tcW w:w="3929" w:type="dxa"/>
            <w:vAlign w:val="center"/>
          </w:tcPr>
          <w:p w14:paraId="43F47BE3" w14:textId="513E4C7E" w:rsidR="00553030" w:rsidRPr="002E48C5" w:rsidRDefault="00553030" w:rsidP="00A11CD2">
            <w:pP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auto"/>
                <w:szCs w:val="24"/>
              </w:rPr>
            </w:pPr>
            <w:r w:rsidRPr="002E48C5">
              <w:rPr>
                <w:rFonts w:ascii="Times New Roman" w:eastAsia="新細明體" w:hAnsi="Times New Roman" w:cs="Times New Roman"/>
                <w:color w:val="auto"/>
                <w:szCs w:val="24"/>
              </w:rPr>
              <w:t>Ph.D. of Political Science, State University of New York at Albany, U.S.A.</w:t>
            </w:r>
          </w:p>
        </w:tc>
        <w:tc>
          <w:tcPr>
            <w:tcW w:w="2563" w:type="dxa"/>
            <w:vAlign w:val="center"/>
          </w:tcPr>
          <w:p w14:paraId="154182E4" w14:textId="6C881EBB" w:rsidR="00553030" w:rsidRPr="002E48C5" w:rsidRDefault="00553030" w:rsidP="00A11CD2">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Cs/>
                <w:color w:val="auto"/>
                <w:szCs w:val="24"/>
              </w:rPr>
            </w:pPr>
            <w:r w:rsidRPr="002E48C5">
              <w:rPr>
                <w:rFonts w:ascii="Times New Roman" w:eastAsia="標楷體" w:hAnsi="Times New Roman" w:cs="Times New Roman"/>
                <w:iCs/>
                <w:color w:val="auto"/>
                <w:szCs w:val="24"/>
              </w:rPr>
              <w:t>Political International Relations, Taiwan Politics, Political Economy, Government Comparison, Econometrics, Regional Studies</w:t>
            </w:r>
          </w:p>
        </w:tc>
      </w:tr>
      <w:tr w:rsidR="002E48C5" w:rsidRPr="002E48C5" w14:paraId="2D914949" w14:textId="77777777" w:rsidTr="00A11CD2">
        <w:tc>
          <w:tcPr>
            <w:cnfStyle w:val="001000000000" w:firstRow="0" w:lastRow="0" w:firstColumn="1" w:lastColumn="0" w:oddVBand="0" w:evenVBand="0" w:oddHBand="0" w:evenHBand="0" w:firstRowFirstColumn="0" w:firstRowLastColumn="0" w:lastRowFirstColumn="0" w:lastRowLastColumn="0"/>
            <w:tcW w:w="1504" w:type="dxa"/>
            <w:vAlign w:val="center"/>
          </w:tcPr>
          <w:p w14:paraId="7E95964F" w14:textId="4B311DB8" w:rsidR="00553030" w:rsidRPr="002E48C5" w:rsidRDefault="00553030" w:rsidP="00A11CD2">
            <w:pPr>
              <w:jc w:val="both"/>
              <w:rPr>
                <w:rFonts w:ascii="Times New Roman" w:eastAsia="新細明體" w:hAnsi="Times New Roman" w:cs="Times New Roman"/>
                <w:color w:val="auto"/>
                <w:szCs w:val="24"/>
              </w:rPr>
            </w:pPr>
            <w:r w:rsidRPr="002E48C5">
              <w:rPr>
                <w:rFonts w:ascii="Times New Roman" w:eastAsia="新細明體" w:hAnsi="Times New Roman" w:cs="Times New Roman"/>
                <w:color w:val="auto"/>
                <w:szCs w:val="24"/>
              </w:rPr>
              <w:t>Ren-Her Hsieh</w:t>
            </w:r>
          </w:p>
        </w:tc>
        <w:tc>
          <w:tcPr>
            <w:tcW w:w="1502" w:type="dxa"/>
            <w:vAlign w:val="center"/>
          </w:tcPr>
          <w:p w14:paraId="7FB80B91" w14:textId="682E0ABD" w:rsidR="00986005" w:rsidRPr="002E48C5" w:rsidRDefault="00986005" w:rsidP="00A11CD2">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 Economics</w:t>
            </w:r>
          </w:p>
          <w:p w14:paraId="4BB461F0" w14:textId="282071BC" w:rsidR="00553030" w:rsidRPr="002E48C5" w:rsidRDefault="00553030" w:rsidP="00A11CD2">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 Politics</w:t>
            </w:r>
          </w:p>
        </w:tc>
        <w:tc>
          <w:tcPr>
            <w:tcW w:w="3929" w:type="dxa"/>
            <w:vAlign w:val="center"/>
          </w:tcPr>
          <w:p w14:paraId="621E1D29" w14:textId="178AC167" w:rsidR="00553030" w:rsidRPr="002E48C5" w:rsidRDefault="00553030" w:rsidP="00A11CD2">
            <w:pP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auto"/>
                <w:szCs w:val="24"/>
              </w:rPr>
            </w:pPr>
            <w:r w:rsidRPr="002E48C5">
              <w:rPr>
                <w:rFonts w:ascii="Times New Roman" w:eastAsia="新細明體" w:hAnsi="Times New Roman" w:cs="Times New Roman"/>
                <w:color w:val="auto"/>
                <w:szCs w:val="24"/>
              </w:rPr>
              <w:t xml:space="preserve">Ph.D. in China Studies, National Sun </w:t>
            </w:r>
            <w:proofErr w:type="spellStart"/>
            <w:r w:rsidRPr="002E48C5">
              <w:rPr>
                <w:rFonts w:ascii="Times New Roman" w:eastAsia="新細明體" w:hAnsi="Times New Roman" w:cs="Times New Roman"/>
                <w:color w:val="auto"/>
                <w:szCs w:val="24"/>
              </w:rPr>
              <w:t>Yat-sen</w:t>
            </w:r>
            <w:proofErr w:type="spellEnd"/>
            <w:r w:rsidRPr="002E48C5">
              <w:rPr>
                <w:rFonts w:ascii="Times New Roman" w:eastAsia="新細明體" w:hAnsi="Times New Roman" w:cs="Times New Roman"/>
                <w:color w:val="auto"/>
                <w:szCs w:val="24"/>
              </w:rPr>
              <w:t xml:space="preserve"> University, Taiwan</w:t>
            </w:r>
          </w:p>
        </w:tc>
        <w:tc>
          <w:tcPr>
            <w:tcW w:w="2563" w:type="dxa"/>
            <w:vAlign w:val="center"/>
          </w:tcPr>
          <w:p w14:paraId="38519A17" w14:textId="36CC45C6" w:rsidR="00553030" w:rsidRPr="002E48C5" w:rsidRDefault="00553030" w:rsidP="00A11CD2">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Cs/>
                <w:color w:val="auto"/>
                <w:szCs w:val="24"/>
              </w:rPr>
            </w:pPr>
            <w:r w:rsidRPr="002E48C5">
              <w:rPr>
                <w:rFonts w:ascii="Times New Roman" w:eastAsia="標楷體" w:hAnsi="Times New Roman" w:cs="Times New Roman"/>
                <w:iCs/>
                <w:color w:val="auto"/>
                <w:szCs w:val="24"/>
              </w:rPr>
              <w:t>Management, Enterprise Management, Organization Theory, Organizational Behavior</w:t>
            </w:r>
          </w:p>
        </w:tc>
      </w:tr>
      <w:tr w:rsidR="002E48C5" w:rsidRPr="002E48C5" w14:paraId="4B1D3C89" w14:textId="77777777" w:rsidTr="00307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Align w:val="center"/>
          </w:tcPr>
          <w:p w14:paraId="537629ED" w14:textId="7D6ED95B" w:rsidR="00553030" w:rsidRPr="002E48C5" w:rsidRDefault="00553030" w:rsidP="00553030">
            <w:pPr>
              <w:jc w:val="both"/>
              <w:rPr>
                <w:rFonts w:ascii="Times New Roman" w:eastAsia="新細明體" w:hAnsi="Times New Roman" w:cs="Times New Roman"/>
                <w:color w:val="auto"/>
                <w:szCs w:val="24"/>
              </w:rPr>
            </w:pPr>
            <w:r w:rsidRPr="002E48C5">
              <w:rPr>
                <w:rFonts w:ascii="Times New Roman" w:hAnsi="Times New Roman" w:cs="Times New Roman"/>
                <w:color w:val="auto"/>
                <w:szCs w:val="24"/>
              </w:rPr>
              <w:t>Daniel Lin</w:t>
            </w:r>
          </w:p>
        </w:tc>
        <w:tc>
          <w:tcPr>
            <w:tcW w:w="1502" w:type="dxa"/>
            <w:vAlign w:val="center"/>
          </w:tcPr>
          <w:p w14:paraId="773349AD" w14:textId="1FA10632" w:rsidR="00553030" w:rsidRPr="002E48C5" w:rsidRDefault="00553030" w:rsidP="0055303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color w:val="auto"/>
                <w:szCs w:val="24"/>
              </w:rPr>
              <w:t>International Politics</w:t>
            </w:r>
          </w:p>
        </w:tc>
        <w:tc>
          <w:tcPr>
            <w:tcW w:w="3929" w:type="dxa"/>
            <w:vAlign w:val="center"/>
          </w:tcPr>
          <w:p w14:paraId="059E7739" w14:textId="22D07A6A" w:rsidR="00553030" w:rsidRPr="002E48C5" w:rsidRDefault="00553030" w:rsidP="00553030">
            <w:pP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auto"/>
                <w:szCs w:val="24"/>
              </w:rPr>
            </w:pPr>
            <w:r w:rsidRPr="002E48C5">
              <w:rPr>
                <w:rFonts w:ascii="Times New Roman" w:hAnsi="Times New Roman" w:cs="Times New Roman"/>
                <w:color w:val="auto"/>
                <w:szCs w:val="24"/>
              </w:rPr>
              <w:t>Ph. D. Graduate school of Public and International Affairs, University of Pittsburgh, PA, U.S.A.</w:t>
            </w:r>
          </w:p>
        </w:tc>
        <w:tc>
          <w:tcPr>
            <w:tcW w:w="2563" w:type="dxa"/>
            <w:vAlign w:val="center"/>
          </w:tcPr>
          <w:p w14:paraId="2B508579" w14:textId="7B4E9F5E" w:rsidR="00553030" w:rsidRPr="002E48C5" w:rsidRDefault="00553030" w:rsidP="00553030">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Cs/>
                <w:color w:val="auto"/>
                <w:szCs w:val="24"/>
              </w:rPr>
            </w:pPr>
            <w:r w:rsidRPr="002E48C5">
              <w:rPr>
                <w:rFonts w:ascii="Times New Roman" w:eastAsia="標楷體" w:hAnsi="Times New Roman" w:cs="Times New Roman"/>
                <w:iCs/>
                <w:color w:val="auto"/>
                <w:szCs w:val="24"/>
              </w:rPr>
              <w:t>English Reading for International Affairs</w:t>
            </w:r>
            <w:r w:rsidRPr="002E48C5">
              <w:rPr>
                <w:rFonts w:ascii="Times New Roman" w:eastAsia="標楷體" w:hAnsi="Times New Roman" w:cs="Times New Roman" w:hint="eastAsia"/>
                <w:iCs/>
                <w:color w:val="auto"/>
                <w:szCs w:val="24"/>
              </w:rPr>
              <w:t xml:space="preserve">, </w:t>
            </w:r>
            <w:r w:rsidRPr="002E48C5">
              <w:rPr>
                <w:rFonts w:ascii="Times New Roman" w:eastAsia="標楷體" w:hAnsi="Times New Roman" w:cs="Times New Roman"/>
                <w:iCs/>
                <w:color w:val="auto"/>
                <w:szCs w:val="24"/>
              </w:rPr>
              <w:t>Introduction to Research Methodology</w:t>
            </w:r>
          </w:p>
        </w:tc>
      </w:tr>
      <w:tr w:rsidR="002E48C5" w:rsidRPr="002E48C5" w14:paraId="0BDB272B" w14:textId="77777777" w:rsidTr="00307F7B">
        <w:tc>
          <w:tcPr>
            <w:cnfStyle w:val="001000000000" w:firstRow="0" w:lastRow="0" w:firstColumn="1" w:lastColumn="0" w:oddVBand="0" w:evenVBand="0" w:oddHBand="0" w:evenHBand="0" w:firstRowFirstColumn="0" w:firstRowLastColumn="0" w:lastRowFirstColumn="0" w:lastRowLastColumn="0"/>
            <w:tcW w:w="1504" w:type="dxa"/>
            <w:vAlign w:val="center"/>
          </w:tcPr>
          <w:p w14:paraId="3BA83BD8" w14:textId="77777777" w:rsidR="00553030" w:rsidRPr="002E48C5" w:rsidRDefault="00553030" w:rsidP="00553030">
            <w:pPr>
              <w:jc w:val="both"/>
              <w:rPr>
                <w:rFonts w:ascii="Times New Roman" w:eastAsia="新細明體" w:hAnsi="Times New Roman" w:cs="Times New Roman"/>
                <w:color w:val="auto"/>
                <w:szCs w:val="24"/>
              </w:rPr>
            </w:pPr>
            <w:r w:rsidRPr="002E48C5">
              <w:rPr>
                <w:rFonts w:ascii="Times New Roman" w:hAnsi="Times New Roman" w:cs="Times New Roman"/>
                <w:color w:val="auto"/>
                <w:szCs w:val="24"/>
              </w:rPr>
              <w:t>Yu-</w:t>
            </w:r>
            <w:proofErr w:type="spellStart"/>
            <w:r w:rsidRPr="002E48C5">
              <w:rPr>
                <w:rFonts w:ascii="Times New Roman" w:hAnsi="Times New Roman" w:cs="Times New Roman"/>
                <w:color w:val="auto"/>
                <w:szCs w:val="24"/>
              </w:rPr>
              <w:t>Hsuan</w:t>
            </w:r>
            <w:proofErr w:type="spellEnd"/>
            <w:r w:rsidRPr="002E48C5">
              <w:rPr>
                <w:rFonts w:ascii="Times New Roman" w:hAnsi="Times New Roman" w:cs="Times New Roman"/>
                <w:color w:val="auto"/>
                <w:szCs w:val="24"/>
              </w:rPr>
              <w:t xml:space="preserve"> Lee</w:t>
            </w:r>
          </w:p>
        </w:tc>
        <w:tc>
          <w:tcPr>
            <w:tcW w:w="1502" w:type="dxa"/>
            <w:vAlign w:val="center"/>
          </w:tcPr>
          <w:p w14:paraId="400CB2C6" w14:textId="77777777" w:rsidR="00553030" w:rsidRPr="002E48C5" w:rsidRDefault="00553030" w:rsidP="0055303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color w:val="auto"/>
                <w:szCs w:val="24"/>
              </w:rPr>
              <w:t>International Cultural Studies</w:t>
            </w:r>
          </w:p>
        </w:tc>
        <w:tc>
          <w:tcPr>
            <w:tcW w:w="3929" w:type="dxa"/>
            <w:vAlign w:val="center"/>
          </w:tcPr>
          <w:p w14:paraId="42331F96" w14:textId="77777777" w:rsidR="00553030" w:rsidRPr="002E48C5" w:rsidRDefault="00553030" w:rsidP="00553030">
            <w:pP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auto"/>
                <w:szCs w:val="24"/>
              </w:rPr>
            </w:pPr>
            <w:r w:rsidRPr="002E48C5">
              <w:rPr>
                <w:rFonts w:ascii="Times New Roman" w:hAnsi="Times New Roman" w:cs="Times New Roman"/>
                <w:color w:val="auto"/>
                <w:szCs w:val="24"/>
              </w:rPr>
              <w:t>Ph.D., Department of International Cultural Studies, The Nottingham Trent University, U.K.</w:t>
            </w:r>
          </w:p>
        </w:tc>
        <w:tc>
          <w:tcPr>
            <w:tcW w:w="2563" w:type="dxa"/>
            <w:vAlign w:val="center"/>
          </w:tcPr>
          <w:p w14:paraId="3E4F862C" w14:textId="71E6DAF8" w:rsidR="00553030" w:rsidRPr="002E48C5" w:rsidRDefault="00553030" w:rsidP="00553030">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Cs/>
                <w:color w:val="auto"/>
                <w:szCs w:val="24"/>
              </w:rPr>
            </w:pPr>
            <w:r w:rsidRPr="002E48C5">
              <w:rPr>
                <w:rFonts w:ascii="Times New Roman" w:eastAsia="標楷體" w:hAnsi="Times New Roman" w:cs="Times New Roman"/>
                <w:iCs/>
                <w:color w:val="auto"/>
                <w:szCs w:val="24"/>
              </w:rPr>
              <w:t>Introduction to International Cultural Studies</w:t>
            </w:r>
            <w:r w:rsidRPr="002E48C5">
              <w:rPr>
                <w:rFonts w:ascii="Times New Roman" w:eastAsia="標楷體" w:hAnsi="Times New Roman" w:cs="Times New Roman" w:hint="eastAsia"/>
                <w:iCs/>
                <w:color w:val="auto"/>
                <w:szCs w:val="24"/>
              </w:rPr>
              <w:t xml:space="preserve">, </w:t>
            </w:r>
            <w:r w:rsidRPr="002E48C5">
              <w:rPr>
                <w:rFonts w:ascii="Times New Roman" w:eastAsia="標楷體" w:hAnsi="Times New Roman" w:cs="Times New Roman"/>
                <w:iCs/>
                <w:color w:val="auto"/>
                <w:szCs w:val="24"/>
              </w:rPr>
              <w:t>Culture - Education and Creativity</w:t>
            </w:r>
          </w:p>
        </w:tc>
      </w:tr>
      <w:tr w:rsidR="002E48C5" w:rsidRPr="002E48C5" w14:paraId="1C7045F1" w14:textId="77777777" w:rsidTr="00307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Align w:val="center"/>
          </w:tcPr>
          <w:p w14:paraId="717A66A6" w14:textId="6DFCD4BB" w:rsidR="00553030" w:rsidRPr="002E48C5" w:rsidRDefault="00553030" w:rsidP="00553030">
            <w:pPr>
              <w:jc w:val="both"/>
              <w:rPr>
                <w:rFonts w:ascii="Times New Roman" w:eastAsia="新細明體" w:hAnsi="Times New Roman" w:cs="Times New Roman"/>
                <w:color w:val="auto"/>
                <w:szCs w:val="24"/>
              </w:rPr>
            </w:pPr>
            <w:r w:rsidRPr="002E48C5">
              <w:rPr>
                <w:rFonts w:ascii="Times New Roman" w:hAnsi="Times New Roman" w:cs="Times New Roman"/>
                <w:color w:val="auto"/>
                <w:szCs w:val="24"/>
              </w:rPr>
              <w:t>Shao-Tzu Wu</w:t>
            </w:r>
          </w:p>
        </w:tc>
        <w:tc>
          <w:tcPr>
            <w:tcW w:w="1502" w:type="dxa"/>
            <w:vAlign w:val="center"/>
          </w:tcPr>
          <w:p w14:paraId="54458477" w14:textId="77777777" w:rsidR="00553030" w:rsidRPr="002E48C5" w:rsidRDefault="00553030" w:rsidP="0055303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color w:val="auto"/>
                <w:szCs w:val="24"/>
              </w:rPr>
              <w:t>International Economics</w:t>
            </w:r>
          </w:p>
          <w:p w14:paraId="46CDF852" w14:textId="77777777" w:rsidR="00986005" w:rsidRPr="002E48C5" w:rsidRDefault="00986005" w:rsidP="00986005">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hint="eastAsia"/>
                <w:color w:val="auto"/>
                <w:szCs w:val="24"/>
              </w:rPr>
              <w:t>I</w:t>
            </w:r>
            <w:r w:rsidRPr="002E48C5">
              <w:rPr>
                <w:rFonts w:ascii="Times New Roman" w:eastAsia="標楷體" w:hAnsi="Times New Roman" w:cs="Times New Roman"/>
                <w:color w:val="auto"/>
                <w:szCs w:val="24"/>
              </w:rPr>
              <w:t>nternational</w:t>
            </w:r>
          </w:p>
          <w:p w14:paraId="7FC0D9D3" w14:textId="66BC4884" w:rsidR="00986005" w:rsidRPr="002E48C5" w:rsidRDefault="00986005" w:rsidP="00986005">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szCs w:val="24"/>
              </w:rPr>
            </w:pPr>
            <w:r w:rsidRPr="002E48C5">
              <w:rPr>
                <w:rFonts w:ascii="Times New Roman" w:eastAsia="標楷體" w:hAnsi="Times New Roman" w:cs="Times New Roman"/>
                <w:color w:val="auto"/>
                <w:szCs w:val="24"/>
              </w:rPr>
              <w:t>Business</w:t>
            </w:r>
          </w:p>
        </w:tc>
        <w:tc>
          <w:tcPr>
            <w:tcW w:w="3929" w:type="dxa"/>
            <w:vAlign w:val="center"/>
          </w:tcPr>
          <w:p w14:paraId="247166AB" w14:textId="343CFFC7" w:rsidR="00553030" w:rsidRPr="002E48C5" w:rsidRDefault="00553030" w:rsidP="00553030">
            <w:pP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auto"/>
                <w:szCs w:val="24"/>
              </w:rPr>
            </w:pPr>
            <w:r w:rsidRPr="002E48C5">
              <w:rPr>
                <w:rFonts w:ascii="Times New Roman" w:hAnsi="Times New Roman" w:cs="Times New Roman"/>
                <w:color w:val="auto"/>
                <w:szCs w:val="24"/>
              </w:rPr>
              <w:t xml:space="preserve">Ph.D. in Business Administration, National </w:t>
            </w:r>
            <w:proofErr w:type="spellStart"/>
            <w:r w:rsidRPr="002E48C5">
              <w:rPr>
                <w:rFonts w:ascii="Times New Roman" w:hAnsi="Times New Roman" w:cs="Times New Roman"/>
                <w:color w:val="auto"/>
                <w:szCs w:val="24"/>
              </w:rPr>
              <w:t>Chengchi</w:t>
            </w:r>
            <w:proofErr w:type="spellEnd"/>
            <w:r w:rsidRPr="002E48C5">
              <w:rPr>
                <w:rFonts w:ascii="Times New Roman" w:hAnsi="Times New Roman" w:cs="Times New Roman"/>
                <w:color w:val="auto"/>
                <w:szCs w:val="24"/>
              </w:rPr>
              <w:t xml:space="preserve"> University, Taiwan</w:t>
            </w:r>
          </w:p>
        </w:tc>
        <w:tc>
          <w:tcPr>
            <w:tcW w:w="2563" w:type="dxa"/>
            <w:vAlign w:val="center"/>
          </w:tcPr>
          <w:p w14:paraId="2D7C8111" w14:textId="1B3C08CB" w:rsidR="00553030" w:rsidRPr="002E48C5" w:rsidRDefault="00553030" w:rsidP="00553030">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Cs/>
                <w:color w:val="auto"/>
                <w:szCs w:val="24"/>
              </w:rPr>
            </w:pPr>
            <w:r w:rsidRPr="002E48C5">
              <w:rPr>
                <w:rFonts w:ascii="Times New Roman" w:eastAsia="標楷體" w:hAnsi="Times New Roman" w:cs="Times New Roman"/>
                <w:iCs/>
                <w:color w:val="auto"/>
                <w:szCs w:val="24"/>
              </w:rPr>
              <w:t>Introduction to Business Management</w:t>
            </w:r>
            <w:r w:rsidRPr="002E48C5">
              <w:rPr>
                <w:rFonts w:ascii="Times New Roman" w:eastAsia="標楷體" w:hAnsi="Times New Roman" w:cs="Times New Roman" w:hint="eastAsia"/>
                <w:iCs/>
                <w:color w:val="auto"/>
                <w:szCs w:val="24"/>
              </w:rPr>
              <w:t xml:space="preserve">, </w:t>
            </w:r>
            <w:r w:rsidRPr="002E48C5">
              <w:rPr>
                <w:rFonts w:ascii="Times New Roman" w:eastAsia="標楷體" w:hAnsi="Times New Roman" w:cs="Times New Roman"/>
                <w:iCs/>
                <w:color w:val="auto"/>
                <w:szCs w:val="24"/>
              </w:rPr>
              <w:t>Economics</w:t>
            </w:r>
          </w:p>
        </w:tc>
      </w:tr>
      <w:tr w:rsidR="00553030" w:rsidRPr="00287B3E" w14:paraId="559E665B" w14:textId="77777777" w:rsidTr="00A11CD2">
        <w:tc>
          <w:tcPr>
            <w:cnfStyle w:val="001000000000" w:firstRow="0" w:lastRow="0" w:firstColumn="1" w:lastColumn="0" w:oddVBand="0" w:evenVBand="0" w:oddHBand="0" w:evenHBand="0" w:firstRowFirstColumn="0" w:firstRowLastColumn="0" w:lastRowFirstColumn="0" w:lastRowLastColumn="0"/>
            <w:tcW w:w="1504" w:type="dxa"/>
            <w:vAlign w:val="center"/>
          </w:tcPr>
          <w:p w14:paraId="684BB57F" w14:textId="77777777" w:rsidR="00553030" w:rsidRPr="00553030" w:rsidRDefault="00553030" w:rsidP="00A11CD2">
            <w:pPr>
              <w:jc w:val="both"/>
              <w:rPr>
                <w:rFonts w:ascii="Times New Roman" w:eastAsia="新細明體" w:hAnsi="Times New Roman" w:cs="Times New Roman"/>
                <w:color w:val="000000" w:themeColor="text1"/>
                <w:szCs w:val="24"/>
              </w:rPr>
            </w:pPr>
            <w:r w:rsidRPr="00553030">
              <w:rPr>
                <w:rFonts w:ascii="Times New Roman" w:hAnsi="Times New Roman" w:cs="Times New Roman"/>
                <w:color w:val="000000" w:themeColor="text1"/>
                <w:szCs w:val="24"/>
              </w:rPr>
              <w:lastRenderedPageBreak/>
              <w:t xml:space="preserve">Yuan-Ming </w:t>
            </w:r>
            <w:proofErr w:type="spellStart"/>
            <w:r w:rsidRPr="00553030">
              <w:rPr>
                <w:rFonts w:ascii="Times New Roman" w:hAnsi="Times New Roman" w:cs="Times New Roman"/>
                <w:color w:val="000000" w:themeColor="text1"/>
                <w:szCs w:val="24"/>
              </w:rPr>
              <w:t>Chiao</w:t>
            </w:r>
            <w:proofErr w:type="spellEnd"/>
          </w:p>
        </w:tc>
        <w:tc>
          <w:tcPr>
            <w:tcW w:w="1502" w:type="dxa"/>
            <w:vAlign w:val="center"/>
          </w:tcPr>
          <w:p w14:paraId="3B7ECAD7" w14:textId="77777777" w:rsidR="00553030" w:rsidRPr="00553030" w:rsidRDefault="00553030" w:rsidP="00A11CD2">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553030">
              <w:rPr>
                <w:rFonts w:ascii="Times New Roman" w:eastAsia="標楷體" w:hAnsi="Times New Roman" w:cs="Times New Roman"/>
                <w:color w:val="000000" w:themeColor="text1"/>
                <w:szCs w:val="24"/>
              </w:rPr>
              <w:t>International Politics</w:t>
            </w:r>
          </w:p>
        </w:tc>
        <w:tc>
          <w:tcPr>
            <w:tcW w:w="3929" w:type="dxa"/>
            <w:vAlign w:val="center"/>
          </w:tcPr>
          <w:p w14:paraId="0A385DB2" w14:textId="77777777" w:rsidR="00553030" w:rsidRPr="00553030" w:rsidRDefault="00553030" w:rsidP="00A11CD2">
            <w:pP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themeColor="text1"/>
                <w:szCs w:val="24"/>
              </w:rPr>
            </w:pPr>
            <w:r w:rsidRPr="00553030">
              <w:rPr>
                <w:rFonts w:ascii="Times New Roman" w:hAnsi="Times New Roman" w:cs="Times New Roman"/>
                <w:color w:val="000000" w:themeColor="text1"/>
                <w:szCs w:val="24"/>
              </w:rPr>
              <w:t>Ph.D., Department of Social Sciences, University of Kassel, Germany</w:t>
            </w:r>
          </w:p>
        </w:tc>
        <w:tc>
          <w:tcPr>
            <w:tcW w:w="2563" w:type="dxa"/>
            <w:vAlign w:val="center"/>
          </w:tcPr>
          <w:p w14:paraId="2F6F22FF" w14:textId="77777777" w:rsidR="00553030" w:rsidRPr="00553030" w:rsidRDefault="00553030" w:rsidP="00A11CD2">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Cs/>
                <w:color w:val="000000" w:themeColor="text1"/>
                <w:szCs w:val="24"/>
              </w:rPr>
            </w:pPr>
            <w:r w:rsidRPr="00553030">
              <w:rPr>
                <w:rFonts w:ascii="Times New Roman" w:eastAsia="標楷體" w:hAnsi="Times New Roman" w:cs="Times New Roman"/>
                <w:iCs/>
                <w:color w:val="000000" w:themeColor="text1"/>
                <w:szCs w:val="24"/>
              </w:rPr>
              <w:t>Political Science</w:t>
            </w:r>
            <w:r w:rsidRPr="00553030">
              <w:rPr>
                <w:rFonts w:ascii="Times New Roman" w:eastAsia="標楷體" w:hAnsi="Times New Roman" w:cs="Times New Roman" w:hint="eastAsia"/>
                <w:iCs/>
                <w:color w:val="000000" w:themeColor="text1"/>
                <w:szCs w:val="24"/>
              </w:rPr>
              <w:t xml:space="preserve">, </w:t>
            </w:r>
            <w:r w:rsidRPr="00553030">
              <w:rPr>
                <w:rFonts w:ascii="Times New Roman" w:eastAsia="標楷體" w:hAnsi="Times New Roman" w:cs="Times New Roman"/>
                <w:iCs/>
                <w:color w:val="000000" w:themeColor="text1"/>
                <w:szCs w:val="24"/>
              </w:rPr>
              <w:t>Development of Political Economy in Taiwan</w:t>
            </w:r>
          </w:p>
        </w:tc>
      </w:tr>
      <w:tr w:rsidR="00553030" w:rsidRPr="00105E69" w14:paraId="3AD000EE" w14:textId="77777777" w:rsidTr="00307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Align w:val="center"/>
          </w:tcPr>
          <w:p w14:paraId="1A37DD15" w14:textId="2B59494B" w:rsidR="00553030" w:rsidRPr="00553030" w:rsidRDefault="00553030" w:rsidP="00553030">
            <w:pPr>
              <w:jc w:val="both"/>
              <w:rPr>
                <w:rFonts w:ascii="Times New Roman" w:eastAsia="新細明體" w:hAnsi="Times New Roman" w:cs="Times New Roman"/>
                <w:color w:val="000000" w:themeColor="text1"/>
                <w:szCs w:val="24"/>
              </w:rPr>
            </w:pPr>
            <w:proofErr w:type="spellStart"/>
            <w:r>
              <w:rPr>
                <w:rFonts w:ascii="Times New Roman" w:eastAsia="新細明體" w:hAnsi="Times New Roman" w:cs="Times New Roman" w:hint="eastAsia"/>
                <w:color w:val="000000" w:themeColor="text1"/>
                <w:szCs w:val="24"/>
              </w:rPr>
              <w:t>C</w:t>
            </w:r>
            <w:r>
              <w:rPr>
                <w:rFonts w:ascii="Times New Roman" w:eastAsia="新細明體" w:hAnsi="Times New Roman" w:cs="Times New Roman"/>
                <w:color w:val="000000" w:themeColor="text1"/>
                <w:szCs w:val="24"/>
              </w:rPr>
              <w:t>hing</w:t>
            </w:r>
            <w:proofErr w:type="spellEnd"/>
            <w:r>
              <w:rPr>
                <w:rFonts w:ascii="Times New Roman" w:eastAsia="新細明體" w:hAnsi="Times New Roman" w:cs="Times New Roman"/>
                <w:color w:val="000000" w:themeColor="text1"/>
                <w:szCs w:val="24"/>
              </w:rPr>
              <w:t xml:space="preserve"> Chang</w:t>
            </w:r>
          </w:p>
        </w:tc>
        <w:tc>
          <w:tcPr>
            <w:tcW w:w="1502" w:type="dxa"/>
            <w:vAlign w:val="center"/>
          </w:tcPr>
          <w:p w14:paraId="6C2940BF" w14:textId="18323BF8" w:rsidR="00553030" w:rsidRPr="00553030" w:rsidRDefault="00553030" w:rsidP="0055303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I</w:t>
            </w:r>
            <w:r>
              <w:rPr>
                <w:rFonts w:ascii="Times New Roman" w:eastAsia="標楷體" w:hAnsi="Times New Roman" w:cs="Times New Roman"/>
                <w:color w:val="000000" w:themeColor="text1"/>
                <w:szCs w:val="24"/>
              </w:rPr>
              <w:t>nternational Politics</w:t>
            </w:r>
          </w:p>
        </w:tc>
        <w:tc>
          <w:tcPr>
            <w:tcW w:w="3929" w:type="dxa"/>
            <w:vAlign w:val="center"/>
          </w:tcPr>
          <w:p w14:paraId="05A5E297" w14:textId="0F1190C8" w:rsidR="00553030" w:rsidRPr="00553030" w:rsidRDefault="00553030" w:rsidP="00553030">
            <w:pP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000000" w:themeColor="text1"/>
                <w:szCs w:val="24"/>
              </w:rPr>
            </w:pPr>
            <w:r w:rsidRPr="00553030">
              <w:rPr>
                <w:rFonts w:ascii="Times New Roman" w:eastAsia="新細明體" w:hAnsi="Times New Roman" w:cs="Times New Roman"/>
                <w:color w:val="000000" w:themeColor="text1"/>
                <w:szCs w:val="24"/>
              </w:rPr>
              <w:t>Ph.D. (Politics), University of Hull</w:t>
            </w:r>
          </w:p>
        </w:tc>
        <w:tc>
          <w:tcPr>
            <w:tcW w:w="2563" w:type="dxa"/>
            <w:vAlign w:val="center"/>
          </w:tcPr>
          <w:p w14:paraId="47F2706E" w14:textId="3EE8C065" w:rsidR="00553030" w:rsidRPr="00553030" w:rsidRDefault="00553030" w:rsidP="00553030">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Cs/>
                <w:color w:val="000000" w:themeColor="text1"/>
                <w:szCs w:val="24"/>
              </w:rPr>
            </w:pPr>
            <w:r w:rsidRPr="00553030">
              <w:rPr>
                <w:rFonts w:ascii="Times New Roman" w:eastAsia="標楷體" w:hAnsi="Times New Roman" w:cs="Times New Roman"/>
                <w:iCs/>
                <w:color w:val="000000" w:themeColor="text1"/>
                <w:szCs w:val="24"/>
              </w:rPr>
              <w:t>National Security, Political Proposition Analysis, Military Strategy, Intelligence Analysis, Peace Studies, Translation and Interpreting</w:t>
            </w:r>
          </w:p>
        </w:tc>
      </w:tr>
    </w:tbl>
    <w:p w14:paraId="2218E967" w14:textId="77777777" w:rsidR="000A630E" w:rsidRDefault="000A630E" w:rsidP="00553030">
      <w:pPr>
        <w:pStyle w:val="1"/>
        <w:snapToGrid w:val="0"/>
        <w:spacing w:before="0" w:after="0" w:line="360" w:lineRule="auto"/>
        <w:rPr>
          <w:rFonts w:ascii="Times New Roman" w:eastAsia="標楷體" w:hAnsi="Times New Roman" w:cs="Times New Roman"/>
          <w:sz w:val="28"/>
          <w:szCs w:val="28"/>
        </w:rPr>
      </w:pPr>
      <w:bookmarkStart w:id="5" w:name="_Toc112693560"/>
    </w:p>
    <w:p w14:paraId="5F1A0C08" w14:textId="63E9F996" w:rsidR="00360E12" w:rsidRDefault="00504673" w:rsidP="000A630E">
      <w:pPr>
        <w:pStyle w:val="1"/>
        <w:keepNext w:val="0"/>
        <w:pageBreakBefore/>
        <w:snapToGrid w:val="0"/>
        <w:spacing w:before="0" w:after="0" w:line="360" w:lineRule="auto"/>
        <w:rPr>
          <w:rFonts w:ascii="Times New Roman" w:eastAsia="標楷體" w:hAnsi="Times New Roman" w:cs="Times New Roman"/>
          <w:sz w:val="26"/>
          <w:szCs w:val="26"/>
        </w:rPr>
      </w:pPr>
      <w:r>
        <w:rPr>
          <w:rFonts w:ascii="Times New Roman" w:eastAsia="標楷體" w:hAnsi="Times New Roman" w:cs="Times New Roman" w:hint="eastAsia"/>
          <w:sz w:val="28"/>
          <w:szCs w:val="28"/>
        </w:rPr>
        <w:lastRenderedPageBreak/>
        <w:t>Student</w:t>
      </w:r>
      <w:r w:rsidR="000C7FAF">
        <w:rPr>
          <w:rFonts w:ascii="Times New Roman" w:eastAsia="標楷體" w:hAnsi="Times New Roman" w:cs="Times New Roman"/>
          <w:sz w:val="28"/>
          <w:szCs w:val="28"/>
        </w:rPr>
        <w:t>s</w:t>
      </w:r>
      <w:bookmarkEnd w:id="5"/>
    </w:p>
    <w:p w14:paraId="63F0044B" w14:textId="77777777" w:rsidR="00360E12" w:rsidRDefault="003D2807" w:rsidP="00553030">
      <w:pPr>
        <w:pStyle w:val="2"/>
        <w:snapToGrid w:val="0"/>
        <w:spacing w:line="360" w:lineRule="auto"/>
        <w:ind w:firstLine="280"/>
        <w:rPr>
          <w:rFonts w:ascii="Times New Roman" w:eastAsia="標楷體" w:hAnsi="Times New Roman" w:cs="Times New Roman"/>
          <w:b w:val="0"/>
          <w:color w:val="984806" w:themeColor="accent6" w:themeShade="80"/>
          <w:sz w:val="26"/>
          <w:szCs w:val="26"/>
        </w:rPr>
      </w:pPr>
      <w:bookmarkStart w:id="6" w:name="_Toc112693561"/>
      <w:r w:rsidRPr="00F32938">
        <w:rPr>
          <w:rFonts w:ascii="Times New Roman" w:eastAsia="標楷體" w:hAnsi="Times New Roman" w:cs="Times New Roman" w:hint="eastAsia"/>
          <w:noProof/>
          <w:sz w:val="28"/>
          <w:szCs w:val="28"/>
        </w:rPr>
        <w:drawing>
          <wp:anchor distT="0" distB="0" distL="114300" distR="114300" simplePos="0" relativeHeight="251656192" behindDoc="0" locked="0" layoutInCell="1" allowOverlap="1" wp14:anchorId="29408A8C" wp14:editId="2C0FEB29">
            <wp:simplePos x="0" y="0"/>
            <wp:positionH relativeFrom="column">
              <wp:posOffset>2915920</wp:posOffset>
            </wp:positionH>
            <wp:positionV relativeFrom="paragraph">
              <wp:posOffset>22860</wp:posOffset>
            </wp:positionV>
            <wp:extent cx="2886075" cy="2381250"/>
            <wp:effectExtent l="0" t="0" r="0" b="0"/>
            <wp:wrapSquare wrapText="bothSides"/>
            <wp:docPr id="12" name="資料庫圖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504673">
        <w:rPr>
          <w:rFonts w:ascii="Times New Roman" w:eastAsia="標楷體" w:hAnsi="Times New Roman" w:cs="Times New Roman" w:hint="eastAsia"/>
          <w:color w:val="984806" w:themeColor="accent6" w:themeShade="80"/>
          <w:sz w:val="26"/>
          <w:szCs w:val="26"/>
        </w:rPr>
        <w:t>Qualification</w:t>
      </w:r>
      <w:bookmarkEnd w:id="6"/>
    </w:p>
    <w:p w14:paraId="2D8D5210" w14:textId="390710B0" w:rsidR="008A4F65" w:rsidRPr="002E48C5" w:rsidRDefault="00504673" w:rsidP="00553030">
      <w:pPr>
        <w:widowControl/>
        <w:overflowPunct w:val="0"/>
        <w:snapToGrid w:val="0"/>
        <w:spacing w:line="360" w:lineRule="auto"/>
        <w:ind w:firstLineChars="100" w:firstLine="280"/>
        <w:jc w:val="both"/>
        <w:rPr>
          <w:rFonts w:ascii="Times New Roman" w:eastAsia="標楷體" w:hAnsi="Times New Roman" w:cs="Times New Roman"/>
          <w:sz w:val="28"/>
          <w:szCs w:val="28"/>
        </w:rPr>
      </w:pPr>
      <w:r w:rsidRPr="00F32938">
        <w:rPr>
          <w:rFonts w:ascii="Times New Roman" w:eastAsia="標楷體" w:hAnsi="Times New Roman" w:cs="Times New Roman" w:hint="eastAsia"/>
          <w:sz w:val="28"/>
          <w:szCs w:val="28"/>
        </w:rPr>
        <w:t xml:space="preserve">The </w:t>
      </w:r>
      <w:r w:rsidRPr="00F32938">
        <w:rPr>
          <w:rFonts w:ascii="Times New Roman" w:eastAsia="標楷體" w:hAnsi="Times New Roman" w:cs="Times New Roman"/>
          <w:sz w:val="28"/>
          <w:szCs w:val="28"/>
        </w:rPr>
        <w:t xml:space="preserve">courses are categorized into three sections. The first one is the general education. It stresses the core value of Ursuline education. Students are inspired to serve and help people </w:t>
      </w:r>
      <w:r w:rsidRPr="002E48C5">
        <w:rPr>
          <w:rFonts w:ascii="Times New Roman" w:eastAsia="標楷體" w:hAnsi="Times New Roman" w:cs="Times New Roman"/>
          <w:sz w:val="28"/>
          <w:szCs w:val="28"/>
        </w:rPr>
        <w:t>and w</w:t>
      </w:r>
      <w:r w:rsidR="00A11CD2" w:rsidRPr="002E48C5">
        <w:rPr>
          <w:rFonts w:ascii="Times New Roman" w:eastAsia="標楷體" w:hAnsi="Times New Roman" w:cs="Times New Roman"/>
          <w:sz w:val="28"/>
          <w:szCs w:val="28"/>
        </w:rPr>
        <w:t>orld through</w:t>
      </w:r>
      <w:r w:rsidRPr="002E48C5">
        <w:rPr>
          <w:rFonts w:ascii="Times New Roman" w:eastAsia="標楷體" w:hAnsi="Times New Roman" w:cs="Times New Roman"/>
          <w:sz w:val="28"/>
          <w:szCs w:val="28"/>
        </w:rPr>
        <w:t xml:space="preserve"> </w:t>
      </w:r>
      <w:r w:rsidR="001C6E13" w:rsidRPr="002E48C5">
        <w:rPr>
          <w:rFonts w:ascii="Times New Roman" w:eastAsia="標楷體" w:hAnsi="Times New Roman" w:cs="Times New Roman" w:hint="eastAsia"/>
          <w:sz w:val="28"/>
          <w:szCs w:val="28"/>
        </w:rPr>
        <w:t xml:space="preserve">They learn active learning. </w:t>
      </w:r>
      <w:r w:rsidRPr="002E48C5">
        <w:rPr>
          <w:rFonts w:ascii="Times New Roman" w:eastAsia="標楷體" w:hAnsi="Times New Roman" w:cs="Times New Roman"/>
          <w:sz w:val="28"/>
          <w:szCs w:val="28"/>
        </w:rPr>
        <w:t>The second section is the English courses. The school-wide English education center along with the Department of Internationa</w:t>
      </w:r>
      <w:r w:rsidR="00A11CD2" w:rsidRPr="002E48C5">
        <w:rPr>
          <w:rFonts w:ascii="Times New Roman" w:eastAsia="標楷體" w:hAnsi="Times New Roman" w:cs="Times New Roman"/>
          <w:sz w:val="28"/>
          <w:szCs w:val="28"/>
        </w:rPr>
        <w:t>l Affairs provides more than 128</w:t>
      </w:r>
      <w:r w:rsidRPr="002E48C5">
        <w:rPr>
          <w:rFonts w:ascii="Times New Roman" w:eastAsia="標楷體" w:hAnsi="Times New Roman" w:cs="Times New Roman"/>
          <w:sz w:val="28"/>
          <w:szCs w:val="28"/>
        </w:rPr>
        <w:t xml:space="preserve"> credits of all-English courses</w:t>
      </w:r>
      <w:r w:rsidR="001C6E13" w:rsidRPr="002E48C5">
        <w:rPr>
          <w:rFonts w:ascii="Times New Roman" w:eastAsia="標楷體" w:hAnsi="Times New Roman" w:cs="Times New Roman" w:hint="eastAsia"/>
          <w:sz w:val="28"/>
          <w:szCs w:val="28"/>
        </w:rPr>
        <w:t xml:space="preserve"> with various topics in social science, humanity and business administration</w:t>
      </w:r>
      <w:r w:rsidRPr="002E48C5">
        <w:rPr>
          <w:rFonts w:ascii="Times New Roman" w:eastAsia="標楷體" w:hAnsi="Times New Roman" w:cs="Times New Roman"/>
          <w:sz w:val="28"/>
          <w:szCs w:val="28"/>
        </w:rPr>
        <w:t xml:space="preserve">. </w:t>
      </w:r>
      <w:r w:rsidR="001C6E13" w:rsidRPr="002E48C5">
        <w:rPr>
          <w:rFonts w:ascii="Times New Roman" w:eastAsia="標楷體" w:hAnsi="Times New Roman" w:cs="Times New Roman" w:hint="eastAsia"/>
          <w:sz w:val="28"/>
          <w:szCs w:val="28"/>
        </w:rPr>
        <w:t xml:space="preserve">They learn comprehension and awareness of international affairs. </w:t>
      </w:r>
      <w:r w:rsidRPr="002E48C5">
        <w:rPr>
          <w:rFonts w:ascii="Times New Roman" w:eastAsia="標楷體" w:hAnsi="Times New Roman" w:cs="Times New Roman"/>
          <w:sz w:val="28"/>
          <w:szCs w:val="28"/>
        </w:rPr>
        <w:t xml:space="preserve">Students are required to be </w:t>
      </w:r>
      <w:r w:rsidR="00A11CD2" w:rsidRPr="002E48C5">
        <w:rPr>
          <w:rFonts w:ascii="Times New Roman" w:eastAsia="標楷體" w:hAnsi="Times New Roman" w:cs="Times New Roman"/>
          <w:sz w:val="28"/>
          <w:szCs w:val="28"/>
        </w:rPr>
        <w:t xml:space="preserve">close to </w:t>
      </w:r>
      <w:r w:rsidRPr="002E48C5">
        <w:rPr>
          <w:rFonts w:ascii="Times New Roman" w:eastAsia="標楷體" w:hAnsi="Times New Roman" w:cs="Times New Roman"/>
          <w:sz w:val="28"/>
          <w:szCs w:val="28"/>
        </w:rPr>
        <w:t>fluent in English listening, speaking, rea</w:t>
      </w:r>
      <w:r w:rsidR="00A11CD2" w:rsidRPr="002E48C5">
        <w:rPr>
          <w:rFonts w:ascii="Times New Roman" w:eastAsia="標楷體" w:hAnsi="Times New Roman" w:cs="Times New Roman"/>
          <w:sz w:val="28"/>
          <w:szCs w:val="28"/>
        </w:rPr>
        <w:t>ding, writing, and, researching</w:t>
      </w:r>
      <w:r w:rsidRPr="002E48C5">
        <w:rPr>
          <w:rFonts w:ascii="Times New Roman" w:eastAsia="標楷體" w:hAnsi="Times New Roman" w:cs="Times New Roman"/>
          <w:sz w:val="28"/>
          <w:szCs w:val="28"/>
        </w:rPr>
        <w:t xml:space="preserve"> before graduation. The third section is the professional training courses. More than </w:t>
      </w:r>
      <w:r w:rsidR="00A11CD2" w:rsidRPr="002E48C5">
        <w:rPr>
          <w:rFonts w:ascii="Times New Roman" w:eastAsia="標楷體" w:hAnsi="Times New Roman" w:cs="Times New Roman"/>
          <w:sz w:val="28"/>
          <w:szCs w:val="28"/>
        </w:rPr>
        <w:t>76</w:t>
      </w:r>
      <w:r w:rsidRPr="002E48C5">
        <w:rPr>
          <w:rFonts w:ascii="Times New Roman" w:eastAsia="標楷體" w:hAnsi="Times New Roman" w:cs="Times New Roman"/>
          <w:sz w:val="28"/>
          <w:szCs w:val="28"/>
        </w:rPr>
        <w:t xml:space="preserve"> credits of course covered subjects of international politics, international economy, international culture and academic research skill.</w:t>
      </w:r>
      <w:r w:rsidR="00074F5A" w:rsidRPr="002E48C5">
        <w:rPr>
          <w:rFonts w:ascii="Times New Roman" w:eastAsia="標楷體" w:hAnsi="Times New Roman" w:cs="Times New Roman"/>
          <w:sz w:val="28"/>
          <w:szCs w:val="28"/>
        </w:rPr>
        <w:t xml:space="preserve"> </w:t>
      </w:r>
      <w:r w:rsidR="00A11CD2" w:rsidRPr="002E48C5">
        <w:rPr>
          <w:rFonts w:ascii="Times New Roman" w:eastAsia="標楷體" w:hAnsi="Times New Roman" w:cs="Times New Roman"/>
          <w:sz w:val="28"/>
          <w:szCs w:val="28"/>
        </w:rPr>
        <w:t>Overall, s</w:t>
      </w:r>
      <w:r w:rsidR="00074F5A" w:rsidRPr="002E48C5">
        <w:rPr>
          <w:rFonts w:ascii="Times New Roman" w:eastAsia="標楷體" w:hAnsi="Times New Roman" w:cs="Times New Roman"/>
          <w:sz w:val="28"/>
          <w:szCs w:val="28"/>
        </w:rPr>
        <w:t xml:space="preserve">tudents </w:t>
      </w:r>
      <w:r w:rsidR="00332FDA" w:rsidRPr="002E48C5">
        <w:rPr>
          <w:rFonts w:ascii="Times New Roman" w:eastAsia="標楷體" w:hAnsi="Times New Roman" w:cs="Times New Roman"/>
          <w:sz w:val="28"/>
          <w:szCs w:val="28"/>
        </w:rPr>
        <w:t xml:space="preserve">graduate with increased </w:t>
      </w:r>
      <w:r w:rsidR="00074F5A" w:rsidRPr="002E48C5">
        <w:rPr>
          <w:rFonts w:ascii="Times New Roman" w:eastAsia="標楷體" w:hAnsi="Times New Roman" w:cs="Times New Roman"/>
          <w:sz w:val="28"/>
          <w:szCs w:val="28"/>
        </w:rPr>
        <w:t>comprehension and awareness of international affairs.</w:t>
      </w:r>
    </w:p>
    <w:p w14:paraId="2191EA2F" w14:textId="77777777" w:rsidR="008A4F65" w:rsidRPr="002E48C5" w:rsidRDefault="008A4F65" w:rsidP="00360E12">
      <w:pPr>
        <w:widowControl/>
        <w:overflowPunct w:val="0"/>
        <w:jc w:val="both"/>
        <w:rPr>
          <w:rFonts w:ascii="Times New Roman" w:eastAsia="標楷體" w:hAnsi="Times New Roman" w:cs="Times New Roman"/>
          <w:sz w:val="26"/>
          <w:szCs w:val="26"/>
        </w:rPr>
      </w:pPr>
    </w:p>
    <w:p w14:paraId="75D1D3A7" w14:textId="08CDE0AA" w:rsidR="006E564C" w:rsidRPr="006E564C" w:rsidRDefault="00BA7273" w:rsidP="000C7FAF">
      <w:pPr>
        <w:pStyle w:val="2"/>
        <w:ind w:firstLine="280"/>
        <w:rPr>
          <w:rFonts w:ascii="Times New Roman" w:eastAsia="標楷體" w:hAnsi="Times New Roman" w:cs="Times New Roman"/>
          <w:b w:val="0"/>
          <w:sz w:val="26"/>
          <w:szCs w:val="26"/>
        </w:rPr>
      </w:pPr>
      <w:bookmarkStart w:id="7" w:name="_Toc112693562"/>
      <w:r>
        <w:rPr>
          <w:rFonts w:ascii="Times New Roman" w:eastAsia="標楷體" w:hAnsi="Times New Roman" w:cs="Times New Roman" w:hint="eastAsia"/>
          <w:color w:val="984806" w:themeColor="accent6" w:themeShade="80"/>
          <w:sz w:val="26"/>
          <w:szCs w:val="26"/>
        </w:rPr>
        <w:lastRenderedPageBreak/>
        <w:t>Training and Skill</w:t>
      </w:r>
      <w:r w:rsidR="000C7FAF">
        <w:rPr>
          <w:rFonts w:ascii="Times New Roman" w:eastAsia="標楷體" w:hAnsi="Times New Roman" w:cs="Times New Roman"/>
          <w:color w:val="984806" w:themeColor="accent6" w:themeShade="80"/>
          <w:sz w:val="26"/>
          <w:szCs w:val="26"/>
        </w:rPr>
        <w:t>s</w:t>
      </w:r>
      <w:bookmarkEnd w:id="7"/>
    </w:p>
    <w:p w14:paraId="0DB1B1EB" w14:textId="77777777" w:rsidR="004F339F" w:rsidRPr="00D72BFC" w:rsidRDefault="00032580" w:rsidP="00D72BFC">
      <w:pPr>
        <w:widowControl/>
        <w:overflowPunct w:val="0"/>
        <w:jc w:val="both"/>
        <w:rPr>
          <w:rFonts w:ascii="Times New Roman" w:eastAsia="標楷體" w:hAnsi="Times New Roman" w:cs="Times New Roman"/>
          <w:sz w:val="28"/>
          <w:szCs w:val="28"/>
        </w:rPr>
      </w:pPr>
      <w:r>
        <w:rPr>
          <w:rFonts w:ascii="Times New Roman" w:eastAsia="標楷體" w:hAnsi="Times New Roman" w:cs="Times New Roman" w:hint="eastAsia"/>
          <w:noProof/>
          <w:sz w:val="26"/>
          <w:szCs w:val="26"/>
        </w:rPr>
        <w:drawing>
          <wp:inline distT="0" distB="0" distL="0" distR="0" wp14:anchorId="79BD569D" wp14:editId="2623E5AC">
            <wp:extent cx="5791200" cy="3228975"/>
            <wp:effectExtent l="171450" t="0" r="95250" b="0"/>
            <wp:docPr id="14" name="資料庫圖表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64E6D36" w14:textId="77777777" w:rsidR="00553030" w:rsidRDefault="00553030">
      <w:pPr>
        <w:widowControl/>
        <w:rPr>
          <w:rFonts w:ascii="Times New Roman" w:eastAsia="標楷體" w:hAnsi="Times New Roman" w:cs="Times New Roman"/>
          <w:b/>
          <w:bCs/>
          <w:kern w:val="52"/>
          <w:sz w:val="28"/>
          <w:szCs w:val="28"/>
        </w:rPr>
      </w:pPr>
      <w:r>
        <w:rPr>
          <w:rFonts w:ascii="Times New Roman" w:eastAsia="標楷體" w:hAnsi="Times New Roman" w:cs="Times New Roman"/>
          <w:sz w:val="28"/>
          <w:szCs w:val="28"/>
        </w:rPr>
        <w:br w:type="page"/>
      </w:r>
    </w:p>
    <w:p w14:paraId="75034EC6" w14:textId="0A151835" w:rsidR="00360E12" w:rsidRDefault="0019213B" w:rsidP="000C7FAF">
      <w:pPr>
        <w:pStyle w:val="1"/>
        <w:rPr>
          <w:rFonts w:ascii="Times New Roman" w:eastAsia="標楷體" w:hAnsi="Times New Roman" w:cs="Times New Roman"/>
          <w:b w:val="0"/>
          <w:sz w:val="28"/>
          <w:szCs w:val="28"/>
        </w:rPr>
      </w:pPr>
      <w:bookmarkStart w:id="8" w:name="_Toc112693563"/>
      <w:r>
        <w:rPr>
          <w:rFonts w:ascii="Times New Roman" w:eastAsia="標楷體" w:hAnsi="Times New Roman" w:cs="Times New Roman" w:hint="eastAsia"/>
          <w:sz w:val="28"/>
          <w:szCs w:val="28"/>
        </w:rPr>
        <w:lastRenderedPageBreak/>
        <w:t>Life</w:t>
      </w:r>
      <w:bookmarkEnd w:id="8"/>
    </w:p>
    <w:p w14:paraId="4DA82DCC" w14:textId="77777777" w:rsidR="008A4F65" w:rsidRDefault="0019213B" w:rsidP="000C7FAF">
      <w:pPr>
        <w:pStyle w:val="2"/>
        <w:ind w:firstLine="480"/>
        <w:rPr>
          <w:rFonts w:ascii="Times New Roman" w:eastAsia="標楷體" w:hAnsi="Times New Roman" w:cs="Times New Roman"/>
          <w:b w:val="0"/>
          <w:color w:val="984806" w:themeColor="accent6" w:themeShade="80"/>
          <w:sz w:val="26"/>
          <w:szCs w:val="26"/>
        </w:rPr>
      </w:pPr>
      <w:bookmarkStart w:id="9" w:name="_Toc112693564"/>
      <w:r>
        <w:rPr>
          <w:rFonts w:ascii="Times New Roman" w:eastAsia="標楷體" w:hAnsi="Times New Roman" w:cs="Times New Roman" w:hint="eastAsia"/>
          <w:color w:val="984806" w:themeColor="accent6" w:themeShade="80"/>
          <w:sz w:val="26"/>
          <w:szCs w:val="26"/>
        </w:rPr>
        <w:t>Important School Events</w:t>
      </w:r>
      <w:bookmarkEnd w:id="9"/>
    </w:p>
    <w:tbl>
      <w:tblPr>
        <w:tblStyle w:val="a6"/>
        <w:tblW w:w="836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993"/>
      </w:tblGrid>
      <w:tr w:rsidR="008678E9" w14:paraId="0CABAA09" w14:textId="77777777" w:rsidTr="004510C3">
        <w:trPr>
          <w:trHeight w:val="1792"/>
        </w:trPr>
        <w:tc>
          <w:tcPr>
            <w:tcW w:w="2376" w:type="dxa"/>
          </w:tcPr>
          <w:p w14:paraId="1F4EA4C6" w14:textId="77777777" w:rsidR="00270F85" w:rsidRPr="00541530" w:rsidRDefault="00270F85" w:rsidP="008A4F65">
            <w:pPr>
              <w:widowControl/>
              <w:jc w:val="both"/>
              <w:rPr>
                <w:rFonts w:ascii="Times New Roman" w:eastAsia="標楷體" w:hAnsi="Times New Roman" w:cs="Times New Roman"/>
                <w:color w:val="984806" w:themeColor="accent6" w:themeShade="80"/>
                <w:sz w:val="26"/>
                <w:szCs w:val="26"/>
              </w:rPr>
            </w:pPr>
            <w:r>
              <w:rPr>
                <w:rFonts w:ascii="Times New Roman" w:eastAsia="標楷體" w:hAnsi="Times New Roman" w:cs="Times New Roman"/>
                <w:noProof/>
                <w:color w:val="984806" w:themeColor="accent6" w:themeShade="80"/>
                <w:sz w:val="26"/>
                <w:szCs w:val="26"/>
              </w:rPr>
              <w:drawing>
                <wp:inline distT="0" distB="0" distL="0" distR="0" wp14:anchorId="68D9A5F1" wp14:editId="00C00CF6">
                  <wp:extent cx="1371600" cy="102933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大學英檢.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029335"/>
                          </a:xfrm>
                          <a:prstGeom prst="rect">
                            <a:avLst/>
                          </a:prstGeom>
                        </pic:spPr>
                      </pic:pic>
                    </a:graphicData>
                  </a:graphic>
                </wp:inline>
              </w:drawing>
            </w:r>
          </w:p>
        </w:tc>
        <w:tc>
          <w:tcPr>
            <w:tcW w:w="5993" w:type="dxa"/>
          </w:tcPr>
          <w:p w14:paraId="2713FE46" w14:textId="77777777" w:rsidR="00413310" w:rsidRPr="002E48C5" w:rsidRDefault="00413310" w:rsidP="00413310">
            <w:pPr>
              <w:widowControl/>
              <w:jc w:val="both"/>
              <w:rPr>
                <w:rFonts w:ascii="Times New Roman" w:eastAsia="標楷體" w:hAnsi="Times New Roman" w:cs="Times New Roman"/>
                <w:sz w:val="26"/>
                <w:szCs w:val="26"/>
              </w:rPr>
            </w:pPr>
            <w:r w:rsidRPr="002E48C5">
              <w:rPr>
                <w:rFonts w:ascii="Times New Roman" w:eastAsia="標楷體" w:hAnsi="Times New Roman" w:cs="Times New Roman"/>
                <w:sz w:val="26"/>
                <w:szCs w:val="26"/>
              </w:rPr>
              <w:t>College Student English Proficiency Test</w:t>
            </w:r>
          </w:p>
          <w:p w14:paraId="450E7BB3" w14:textId="3AA1E677" w:rsidR="008678E9" w:rsidRPr="002E48C5" w:rsidRDefault="00413310" w:rsidP="00413310">
            <w:pPr>
              <w:widowControl/>
              <w:jc w:val="both"/>
              <w:rPr>
                <w:rFonts w:ascii="Times New Roman" w:eastAsia="標楷體" w:hAnsi="Times New Roman" w:cs="Times New Roman"/>
                <w:sz w:val="26"/>
                <w:szCs w:val="26"/>
                <w:highlight w:val="yellow"/>
              </w:rPr>
            </w:pPr>
            <w:r w:rsidRPr="002E48C5">
              <w:rPr>
                <w:rFonts w:ascii="Times New Roman" w:eastAsia="標楷體" w:hAnsi="Times New Roman" w:cs="Times New Roman"/>
                <w:sz w:val="26"/>
                <w:szCs w:val="26"/>
              </w:rPr>
              <w:t xml:space="preserve">(This exam is held every April, </w:t>
            </w:r>
            <w:r w:rsidR="00332FDA" w:rsidRPr="002E48C5">
              <w:rPr>
                <w:rFonts w:ascii="Times New Roman" w:eastAsia="標楷體" w:hAnsi="Times New Roman" w:cs="Times New Roman"/>
                <w:sz w:val="26"/>
                <w:szCs w:val="26"/>
              </w:rPr>
              <w:t xml:space="preserve">with the </w:t>
            </w:r>
            <w:r w:rsidRPr="002E48C5">
              <w:rPr>
                <w:rFonts w:ascii="Times New Roman" w:eastAsia="標楷體" w:hAnsi="Times New Roman" w:cs="Times New Roman"/>
                <w:sz w:val="26"/>
                <w:szCs w:val="26"/>
              </w:rPr>
              <w:t>actual date announced by the Academic Affairs Office.)</w:t>
            </w:r>
          </w:p>
          <w:p w14:paraId="57AC6BAD" w14:textId="0DB4268E" w:rsidR="00CB49FF" w:rsidRPr="009F6DF6" w:rsidRDefault="00413310" w:rsidP="00332FDA">
            <w:pPr>
              <w:widowControl/>
              <w:jc w:val="both"/>
              <w:rPr>
                <w:rFonts w:ascii="Times New Roman" w:eastAsia="標楷體" w:hAnsi="Times New Roman" w:cs="Times New Roman"/>
                <w:sz w:val="26"/>
                <w:szCs w:val="26"/>
                <w:lang w:eastAsia="zh-HK"/>
              </w:rPr>
            </w:pPr>
            <w:r w:rsidRPr="002E48C5">
              <w:rPr>
                <w:rFonts w:ascii="Times New Roman" w:eastAsia="標楷體" w:hAnsi="Times New Roman" w:cs="Times New Roman"/>
                <w:sz w:val="26"/>
                <w:szCs w:val="26"/>
              </w:rPr>
              <w:t>The College Student English Proficiency Test (CSEPT) is an important English proficiency indicator for our university students. It is not only the basis for Englis</w:t>
            </w:r>
            <w:r w:rsidR="00332FDA" w:rsidRPr="002E48C5">
              <w:rPr>
                <w:rFonts w:ascii="Times New Roman" w:eastAsia="標楷體" w:hAnsi="Times New Roman" w:cs="Times New Roman"/>
                <w:sz w:val="26"/>
                <w:szCs w:val="26"/>
              </w:rPr>
              <w:t>h course placement, but also an</w:t>
            </w:r>
            <w:r w:rsidRPr="002E48C5">
              <w:rPr>
                <w:rFonts w:ascii="Times New Roman" w:eastAsia="標楷體" w:hAnsi="Times New Roman" w:cs="Times New Roman"/>
                <w:sz w:val="26"/>
                <w:szCs w:val="26"/>
              </w:rPr>
              <w:t xml:space="preserve"> English graduation </w:t>
            </w:r>
            <w:r w:rsidR="00332FDA" w:rsidRPr="002E48C5">
              <w:rPr>
                <w:rFonts w:ascii="Times New Roman" w:eastAsia="標楷體" w:hAnsi="Times New Roman" w:cs="Times New Roman"/>
                <w:sz w:val="26"/>
                <w:szCs w:val="26"/>
              </w:rPr>
              <w:t>requirement</w:t>
            </w:r>
            <w:r w:rsidRPr="002E48C5">
              <w:rPr>
                <w:rFonts w:ascii="Times New Roman" w:eastAsia="標楷體" w:hAnsi="Times New Roman" w:cs="Times New Roman"/>
                <w:sz w:val="26"/>
                <w:szCs w:val="26"/>
              </w:rPr>
              <w:t>. Students are required to take this test every academic year before they reach the English graduation requirements</w:t>
            </w:r>
            <w:r w:rsidRPr="002E48C5">
              <w:rPr>
                <w:rFonts w:ascii="Times New Roman" w:eastAsia="標楷體" w:hAnsi="Times New Roman" w:cs="Times New Roman" w:hint="eastAsia"/>
                <w:sz w:val="26"/>
                <w:szCs w:val="26"/>
              </w:rPr>
              <w:t>.</w:t>
            </w:r>
          </w:p>
        </w:tc>
      </w:tr>
    </w:tbl>
    <w:p w14:paraId="30A6DB1C" w14:textId="77777777" w:rsidR="000D3CE9" w:rsidRDefault="000D3CE9" w:rsidP="008A4F65">
      <w:pPr>
        <w:widowControl/>
        <w:jc w:val="both"/>
        <w:rPr>
          <w:rFonts w:ascii="Times New Roman" w:eastAsia="標楷體" w:hAnsi="Times New Roman" w:cs="Times New Roman"/>
          <w:b/>
          <w:color w:val="984806" w:themeColor="accent6" w:themeShade="80"/>
          <w:sz w:val="26"/>
          <w:szCs w:val="26"/>
        </w:rPr>
      </w:pPr>
    </w:p>
    <w:p w14:paraId="64413BD4" w14:textId="6F66B366" w:rsidR="00775034" w:rsidRDefault="00775034" w:rsidP="00775034">
      <w:pPr>
        <w:pStyle w:val="2"/>
        <w:ind w:firstLine="480"/>
        <w:rPr>
          <w:rFonts w:ascii="Times New Roman" w:eastAsia="標楷體" w:hAnsi="Times New Roman" w:cs="Times New Roman"/>
          <w:b w:val="0"/>
          <w:color w:val="984806" w:themeColor="accent6" w:themeShade="80"/>
          <w:sz w:val="26"/>
          <w:szCs w:val="26"/>
        </w:rPr>
      </w:pPr>
      <w:r>
        <w:rPr>
          <w:rFonts w:ascii="Times New Roman" w:eastAsia="標楷體" w:hAnsi="Times New Roman" w:cs="Times New Roman" w:hint="eastAsia"/>
          <w:color w:val="984806" w:themeColor="accent6" w:themeShade="80"/>
          <w:sz w:val="26"/>
          <w:szCs w:val="26"/>
        </w:rPr>
        <w:t xml:space="preserve">Important </w:t>
      </w:r>
      <w:r>
        <w:rPr>
          <w:rFonts w:ascii="Times New Roman" w:eastAsia="標楷體" w:hAnsi="Times New Roman" w:cs="Times New Roman"/>
          <w:color w:val="984806" w:themeColor="accent6" w:themeShade="80"/>
          <w:sz w:val="26"/>
          <w:szCs w:val="26"/>
        </w:rPr>
        <w:t>College</w:t>
      </w:r>
      <w:r>
        <w:rPr>
          <w:rFonts w:ascii="Times New Roman" w:eastAsia="標楷體" w:hAnsi="Times New Roman" w:cs="Times New Roman" w:hint="eastAsia"/>
          <w:color w:val="984806" w:themeColor="accent6" w:themeShade="80"/>
          <w:sz w:val="26"/>
          <w:szCs w:val="26"/>
        </w:rPr>
        <w:t xml:space="preserve"> Events</w:t>
      </w:r>
    </w:p>
    <w:tbl>
      <w:tblPr>
        <w:tblStyle w:val="a6"/>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76"/>
        <w:gridCol w:w="7689"/>
      </w:tblGrid>
      <w:tr w:rsidR="00C53E8B" w:rsidRPr="00892C0D" w14:paraId="2C59F93E" w14:textId="77777777" w:rsidTr="00C53E8B">
        <w:trPr>
          <w:trHeight w:val="1792"/>
        </w:trPr>
        <w:tc>
          <w:tcPr>
            <w:tcW w:w="2376" w:type="dxa"/>
          </w:tcPr>
          <w:p w14:paraId="02655CCD" w14:textId="77777777" w:rsidR="00C53E8B" w:rsidRPr="007F06E1" w:rsidRDefault="00C53E8B" w:rsidP="000C0972">
            <w:pPr>
              <w:widowControl/>
              <w:jc w:val="both"/>
              <w:rPr>
                <w:rFonts w:ascii="Times New Roman" w:eastAsia="標楷體" w:hAnsi="Times New Roman" w:cs="Times New Roman"/>
                <w:noProof/>
                <w:color w:val="FF0000"/>
                <w:sz w:val="26"/>
                <w:szCs w:val="26"/>
              </w:rPr>
            </w:pPr>
            <w:r>
              <w:rPr>
                <w:rFonts w:ascii="Times New Roman" w:eastAsia="標楷體" w:hAnsi="Times New Roman" w:cs="Times New Roman"/>
                <w:noProof/>
                <w:color w:val="FF0000"/>
                <w:sz w:val="26"/>
                <w:szCs w:val="26"/>
              </w:rPr>
              <w:drawing>
                <wp:inline distT="0" distB="0" distL="0" distR="0" wp14:anchorId="152EE98F" wp14:editId="43C2C992">
                  <wp:extent cx="1371600" cy="7874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102713182946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1600" cy="787400"/>
                          </a:xfrm>
                          <a:prstGeom prst="rect">
                            <a:avLst/>
                          </a:prstGeom>
                        </pic:spPr>
                      </pic:pic>
                    </a:graphicData>
                  </a:graphic>
                </wp:inline>
              </w:drawing>
            </w:r>
          </w:p>
        </w:tc>
        <w:tc>
          <w:tcPr>
            <w:tcW w:w="7689" w:type="dxa"/>
          </w:tcPr>
          <w:p w14:paraId="761B5CDD" w14:textId="5FBAE054" w:rsidR="00C53E8B" w:rsidRPr="002E48C5" w:rsidRDefault="00C53E8B" w:rsidP="000C0972">
            <w:pPr>
              <w:widowControl/>
              <w:jc w:val="both"/>
              <w:rPr>
                <w:rFonts w:ascii="Times New Roman" w:eastAsia="標楷體" w:hAnsi="Times New Roman" w:cs="Times New Roman"/>
                <w:sz w:val="26"/>
                <w:szCs w:val="26"/>
              </w:rPr>
            </w:pPr>
            <w:r w:rsidRPr="002E48C5">
              <w:rPr>
                <w:rFonts w:ascii="Times New Roman" w:eastAsia="標楷體" w:hAnsi="Times New Roman" w:cs="Times New Roman" w:hint="eastAsia"/>
                <w:sz w:val="26"/>
                <w:szCs w:val="26"/>
              </w:rPr>
              <w:t>T</w:t>
            </w:r>
            <w:r w:rsidRPr="002E48C5">
              <w:rPr>
                <w:rFonts w:ascii="Times New Roman" w:eastAsia="標楷體" w:hAnsi="Times New Roman" w:cs="Times New Roman"/>
                <w:sz w:val="26"/>
                <w:szCs w:val="26"/>
              </w:rPr>
              <w:t>esting Purpose</w:t>
            </w:r>
          </w:p>
          <w:p w14:paraId="467FB545" w14:textId="0F458CB1" w:rsidR="00C53E8B" w:rsidRPr="002E48C5" w:rsidRDefault="00C53E8B" w:rsidP="000C0972">
            <w:pPr>
              <w:widowControl/>
              <w:jc w:val="both"/>
              <w:rPr>
                <w:rFonts w:ascii="Times New Roman" w:eastAsia="標楷體" w:hAnsi="Times New Roman" w:cs="Times New Roman"/>
                <w:b/>
                <w:sz w:val="26"/>
                <w:szCs w:val="26"/>
              </w:rPr>
            </w:pPr>
            <w:r w:rsidRPr="002E48C5">
              <w:rPr>
                <w:rFonts w:ascii="Times New Roman" w:eastAsia="標楷體" w:hAnsi="Times New Roman" w:cs="Times New Roman" w:hint="eastAsia"/>
                <w:sz w:val="26"/>
                <w:szCs w:val="26"/>
              </w:rPr>
              <w:t>BESTEP</w:t>
            </w:r>
            <w:r w:rsidRPr="002E48C5">
              <w:t xml:space="preserve"> </w:t>
            </w:r>
            <w:r w:rsidRPr="002E48C5">
              <w:rPr>
                <w:rFonts w:ascii="Times New Roman" w:eastAsia="標楷體" w:hAnsi="Times New Roman" w:cs="Times New Roman"/>
                <w:sz w:val="26"/>
                <w:szCs w:val="26"/>
              </w:rPr>
              <w:t xml:space="preserve">is the first English test in Taiwan specifically designed for college students. It is </w:t>
            </w:r>
            <w:r w:rsidR="00800E9A" w:rsidRPr="002E48C5">
              <w:rPr>
                <w:rFonts w:ascii="Times New Roman" w:eastAsia="標楷體" w:hAnsi="Times New Roman" w:cs="Times New Roman"/>
                <w:sz w:val="26"/>
                <w:szCs w:val="26"/>
              </w:rPr>
              <w:t>aimed</w:t>
            </w:r>
            <w:r w:rsidRPr="002E48C5">
              <w:rPr>
                <w:rFonts w:ascii="Times New Roman" w:eastAsia="標楷體" w:hAnsi="Times New Roman" w:cs="Times New Roman"/>
                <w:sz w:val="26"/>
                <w:szCs w:val="26"/>
              </w:rPr>
              <w:t xml:space="preserve"> to </w:t>
            </w:r>
            <w:r w:rsidR="00800E9A" w:rsidRPr="002E48C5">
              <w:rPr>
                <w:rFonts w:ascii="Times New Roman" w:eastAsia="標楷體" w:hAnsi="Times New Roman" w:cs="Times New Roman"/>
                <w:sz w:val="26"/>
                <w:szCs w:val="26"/>
              </w:rPr>
              <w:t xml:space="preserve">meet </w:t>
            </w:r>
            <w:r w:rsidRPr="002E48C5">
              <w:rPr>
                <w:rFonts w:ascii="Times New Roman" w:eastAsia="標楷體" w:hAnsi="Times New Roman" w:cs="Times New Roman"/>
                <w:sz w:val="26"/>
                <w:szCs w:val="26"/>
              </w:rPr>
              <w:t xml:space="preserve">the academic and employment needs of domestic college students. The purpose is to understand the current situation of college students' English proficiency, track their English learning results, and </w:t>
            </w:r>
            <w:r w:rsidR="00800E9A" w:rsidRPr="002E48C5">
              <w:rPr>
                <w:rFonts w:ascii="Times New Roman" w:eastAsia="標楷體" w:hAnsi="Times New Roman" w:cs="Times New Roman"/>
                <w:sz w:val="26"/>
                <w:szCs w:val="26"/>
              </w:rPr>
              <w:t>feed</w:t>
            </w:r>
            <w:r w:rsidRPr="002E48C5">
              <w:rPr>
                <w:rFonts w:ascii="Times New Roman" w:eastAsia="標楷體" w:hAnsi="Times New Roman" w:cs="Times New Roman"/>
                <w:sz w:val="26"/>
                <w:szCs w:val="26"/>
              </w:rPr>
              <w:t xml:space="preserve"> back to colleges and universities. The teaching of English courses connects testing, teaching and learning, </w:t>
            </w:r>
            <w:r w:rsidR="00800E9A" w:rsidRPr="002E48C5">
              <w:rPr>
                <w:rFonts w:ascii="Times New Roman" w:eastAsia="標楷體" w:hAnsi="Times New Roman" w:cs="Times New Roman"/>
                <w:sz w:val="26"/>
                <w:szCs w:val="26"/>
              </w:rPr>
              <w:t>and</w:t>
            </w:r>
            <w:r w:rsidRPr="002E48C5">
              <w:rPr>
                <w:rFonts w:ascii="Times New Roman" w:eastAsia="標楷體" w:hAnsi="Times New Roman" w:cs="Times New Roman"/>
                <w:sz w:val="26"/>
                <w:szCs w:val="26"/>
              </w:rPr>
              <w:t xml:space="preserve"> a positive cycle can be created between the three.</w:t>
            </w:r>
          </w:p>
        </w:tc>
      </w:tr>
      <w:tr w:rsidR="00C53E8B" w:rsidRPr="00892C0D" w14:paraId="2F6E123B" w14:textId="77777777" w:rsidTr="00C53E8B">
        <w:trPr>
          <w:trHeight w:val="1792"/>
        </w:trPr>
        <w:tc>
          <w:tcPr>
            <w:tcW w:w="2376" w:type="dxa"/>
          </w:tcPr>
          <w:p w14:paraId="12BB7A45" w14:textId="77777777" w:rsidR="00C53E8B" w:rsidRPr="007F06E1" w:rsidRDefault="00C53E8B" w:rsidP="000C0972">
            <w:pPr>
              <w:widowControl/>
              <w:jc w:val="both"/>
              <w:rPr>
                <w:rFonts w:ascii="Times New Roman" w:eastAsia="標楷體" w:hAnsi="Times New Roman" w:cs="Times New Roman"/>
                <w:color w:val="FF0000"/>
                <w:sz w:val="26"/>
                <w:szCs w:val="26"/>
              </w:rPr>
            </w:pPr>
            <w:r>
              <w:rPr>
                <w:rFonts w:ascii="Times New Roman" w:eastAsia="標楷體" w:hAnsi="Times New Roman" w:cs="Times New Roman"/>
                <w:noProof/>
                <w:color w:val="FF0000"/>
                <w:sz w:val="26"/>
                <w:szCs w:val="26"/>
              </w:rPr>
              <w:drawing>
                <wp:inline distT="0" distB="0" distL="0" distR="0" wp14:anchorId="22BBCFD7" wp14:editId="1A2130DE">
                  <wp:extent cx="1371600" cy="7874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2102713182699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787400"/>
                          </a:xfrm>
                          <a:prstGeom prst="rect">
                            <a:avLst/>
                          </a:prstGeom>
                        </pic:spPr>
                      </pic:pic>
                    </a:graphicData>
                  </a:graphic>
                </wp:inline>
              </w:drawing>
            </w:r>
          </w:p>
        </w:tc>
        <w:tc>
          <w:tcPr>
            <w:tcW w:w="7689" w:type="dxa"/>
          </w:tcPr>
          <w:p w14:paraId="3D4E6C21" w14:textId="370F0EB3" w:rsidR="00C53E8B" w:rsidRPr="002E48C5" w:rsidRDefault="00A3561A" w:rsidP="000C0972">
            <w:pPr>
              <w:widowControl/>
              <w:jc w:val="both"/>
              <w:rPr>
                <w:rFonts w:ascii="Times New Roman" w:eastAsia="標楷體" w:hAnsi="Times New Roman" w:cs="Times New Roman"/>
                <w:sz w:val="26"/>
                <w:szCs w:val="26"/>
              </w:rPr>
            </w:pPr>
            <w:r w:rsidRPr="002E48C5">
              <w:rPr>
                <w:rFonts w:ascii="Times New Roman" w:eastAsia="標楷體" w:hAnsi="Times New Roman" w:cs="Times New Roman" w:hint="eastAsia"/>
                <w:sz w:val="26"/>
                <w:szCs w:val="26"/>
              </w:rPr>
              <w:t>T</w:t>
            </w:r>
            <w:r w:rsidRPr="002E48C5">
              <w:rPr>
                <w:rFonts w:ascii="Times New Roman" w:eastAsia="標楷體" w:hAnsi="Times New Roman" w:cs="Times New Roman"/>
                <w:sz w:val="26"/>
                <w:szCs w:val="26"/>
              </w:rPr>
              <w:t>esting Features</w:t>
            </w:r>
          </w:p>
          <w:p w14:paraId="0496F746" w14:textId="147B164D" w:rsidR="00C53E8B" w:rsidRPr="002E48C5" w:rsidRDefault="004510C3" w:rsidP="000C0972">
            <w:pPr>
              <w:widowControl/>
              <w:jc w:val="both"/>
              <w:rPr>
                <w:rFonts w:ascii="Times New Roman" w:eastAsia="標楷體" w:hAnsi="Times New Roman" w:cs="Times New Roman"/>
                <w:sz w:val="26"/>
                <w:szCs w:val="26"/>
              </w:rPr>
            </w:pPr>
            <w:r w:rsidRPr="002E48C5">
              <w:rPr>
                <w:rFonts w:ascii="Times New Roman" w:eastAsia="標楷體" w:hAnsi="Times New Roman" w:cs="Times New Roman"/>
                <w:sz w:val="26"/>
                <w:szCs w:val="26"/>
              </w:rPr>
              <w:t>It</w:t>
            </w:r>
            <w:proofErr w:type="gramStart"/>
            <w:r w:rsidRPr="002E48C5">
              <w:rPr>
                <w:rFonts w:ascii="Times New Roman" w:eastAsia="標楷體" w:hAnsi="Times New Roman" w:cs="Times New Roman"/>
                <w:sz w:val="26"/>
                <w:szCs w:val="26"/>
              </w:rPr>
              <w:t>’</w:t>
            </w:r>
            <w:proofErr w:type="gramEnd"/>
            <w:r w:rsidRPr="002E48C5">
              <w:rPr>
                <w:rFonts w:ascii="Times New Roman" w:eastAsia="標楷體" w:hAnsi="Times New Roman" w:cs="Times New Roman"/>
                <w:sz w:val="26"/>
                <w:szCs w:val="26"/>
              </w:rPr>
              <w:t>s the first academic English-oriented ability test developed for domestic college and university students.</w:t>
            </w:r>
            <w:r w:rsidR="00C53E8B" w:rsidRPr="002E48C5">
              <w:rPr>
                <w:rFonts w:ascii="Times New Roman" w:eastAsia="標楷體" w:hAnsi="Times New Roman" w:cs="Times New Roman" w:hint="eastAsia"/>
                <w:sz w:val="26"/>
                <w:szCs w:val="26"/>
              </w:rPr>
              <w:t>首</w:t>
            </w:r>
          </w:p>
          <w:p w14:paraId="2E98DE45" w14:textId="4D856823" w:rsidR="00C53E8B" w:rsidRPr="002E48C5" w:rsidRDefault="004510C3" w:rsidP="000C0972">
            <w:pPr>
              <w:widowControl/>
              <w:jc w:val="both"/>
              <w:rPr>
                <w:rFonts w:ascii="Times New Roman" w:eastAsia="標楷體" w:hAnsi="Times New Roman" w:cs="Times New Roman"/>
                <w:sz w:val="26"/>
                <w:szCs w:val="26"/>
              </w:rPr>
            </w:pPr>
            <w:r w:rsidRPr="002E48C5">
              <w:rPr>
                <w:rFonts w:ascii="Times New Roman" w:eastAsia="標楷體" w:hAnsi="Times New Roman" w:cs="Times New Roman"/>
                <w:sz w:val="26"/>
                <w:szCs w:val="26"/>
              </w:rPr>
              <w:t>It focuses on assessing general academic English and English communication skills in related learning and workplace situations.</w:t>
            </w:r>
          </w:p>
          <w:p w14:paraId="3993CC7E" w14:textId="20D71856" w:rsidR="00C53E8B" w:rsidRPr="002E48C5" w:rsidRDefault="004510C3" w:rsidP="000C0972">
            <w:pPr>
              <w:widowControl/>
              <w:jc w:val="both"/>
              <w:rPr>
                <w:rFonts w:ascii="Times New Roman" w:eastAsia="標楷體" w:hAnsi="Times New Roman" w:cs="Times New Roman"/>
                <w:sz w:val="26"/>
                <w:szCs w:val="26"/>
              </w:rPr>
            </w:pPr>
            <w:r w:rsidRPr="002E48C5">
              <w:rPr>
                <w:rFonts w:ascii="Times New Roman" w:eastAsia="標楷體" w:hAnsi="Times New Roman" w:cs="Times New Roman"/>
                <w:sz w:val="26"/>
                <w:szCs w:val="26"/>
              </w:rPr>
              <w:t>It’s connected with the CEFR international language proficiency framework.</w:t>
            </w:r>
          </w:p>
          <w:p w14:paraId="7618C5ED" w14:textId="5224750D" w:rsidR="00C53E8B" w:rsidRPr="002E48C5" w:rsidRDefault="004510C3" w:rsidP="000C0972">
            <w:pPr>
              <w:widowControl/>
              <w:jc w:val="both"/>
              <w:rPr>
                <w:rFonts w:ascii="Times New Roman" w:eastAsia="標楷體" w:hAnsi="Times New Roman" w:cs="Times New Roman"/>
                <w:sz w:val="26"/>
                <w:szCs w:val="26"/>
              </w:rPr>
            </w:pPr>
            <w:r w:rsidRPr="002E48C5">
              <w:rPr>
                <w:rFonts w:ascii="Times New Roman" w:eastAsia="標楷體" w:hAnsi="Times New Roman" w:cs="Times New Roman"/>
                <w:sz w:val="26"/>
                <w:szCs w:val="26"/>
              </w:rPr>
              <w:t>The test levels range from CEFR A2 (beginner) to B2 (intermediate and advanced), effectively distinguishing students' levels and eliminating the need for graded registration.</w:t>
            </w:r>
          </w:p>
        </w:tc>
      </w:tr>
    </w:tbl>
    <w:p w14:paraId="2CBE2219" w14:textId="77777777" w:rsidR="00C53E8B" w:rsidRPr="007F06E1" w:rsidRDefault="00C53E8B" w:rsidP="00C53E8B"/>
    <w:p w14:paraId="3E5323CC" w14:textId="77777777" w:rsidR="000D3CE9" w:rsidRDefault="0019213B" w:rsidP="000C7FAF">
      <w:pPr>
        <w:pStyle w:val="2"/>
        <w:ind w:firstLine="480"/>
        <w:rPr>
          <w:rFonts w:ascii="Times New Roman" w:eastAsia="標楷體" w:hAnsi="Times New Roman" w:cs="Times New Roman"/>
          <w:b w:val="0"/>
          <w:color w:val="984806" w:themeColor="accent6" w:themeShade="80"/>
          <w:sz w:val="26"/>
          <w:szCs w:val="26"/>
        </w:rPr>
      </w:pPr>
      <w:bookmarkStart w:id="10" w:name="_Toc112693565"/>
      <w:r>
        <w:rPr>
          <w:rFonts w:ascii="Times New Roman" w:eastAsia="標楷體" w:hAnsi="Times New Roman" w:cs="Times New Roman" w:hint="eastAsia"/>
          <w:color w:val="984806" w:themeColor="accent6" w:themeShade="80"/>
          <w:sz w:val="26"/>
          <w:szCs w:val="26"/>
        </w:rPr>
        <w:t>Important Departmental Events</w:t>
      </w:r>
      <w:bookmarkEnd w:id="10"/>
    </w:p>
    <w:tbl>
      <w:tblPr>
        <w:tblStyle w:val="a6"/>
        <w:tblW w:w="836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76"/>
        <w:gridCol w:w="5993"/>
      </w:tblGrid>
      <w:tr w:rsidR="00092BC2" w14:paraId="29068863" w14:textId="77777777" w:rsidTr="004510C3">
        <w:trPr>
          <w:trHeight w:val="1792"/>
        </w:trPr>
        <w:tc>
          <w:tcPr>
            <w:tcW w:w="2376" w:type="dxa"/>
          </w:tcPr>
          <w:p w14:paraId="5ABCC184" w14:textId="77777777" w:rsidR="00644494" w:rsidRPr="00541530" w:rsidRDefault="00644494" w:rsidP="00092BC2">
            <w:pPr>
              <w:widowControl/>
              <w:jc w:val="both"/>
              <w:rPr>
                <w:rFonts w:ascii="Times New Roman" w:eastAsia="標楷體" w:hAnsi="Times New Roman" w:cs="Times New Roman"/>
                <w:noProof/>
                <w:color w:val="984806" w:themeColor="accent6" w:themeShade="80"/>
                <w:sz w:val="26"/>
                <w:szCs w:val="26"/>
              </w:rPr>
            </w:pPr>
            <w:r>
              <w:rPr>
                <w:rFonts w:ascii="Times New Roman" w:eastAsia="標楷體" w:hAnsi="Times New Roman" w:cs="Times New Roman" w:hint="eastAsia"/>
                <w:noProof/>
                <w:color w:val="984806" w:themeColor="accent6" w:themeShade="80"/>
                <w:sz w:val="26"/>
                <w:szCs w:val="26"/>
              </w:rPr>
              <w:drawing>
                <wp:anchor distT="0" distB="0" distL="114300" distR="114300" simplePos="0" relativeHeight="251653120" behindDoc="1" locked="0" layoutInCell="1" allowOverlap="1" wp14:anchorId="62BDD6E3" wp14:editId="27E9B209">
                  <wp:simplePos x="0" y="0"/>
                  <wp:positionH relativeFrom="column">
                    <wp:posOffset>1905</wp:posOffset>
                  </wp:positionH>
                  <wp:positionV relativeFrom="paragraph">
                    <wp:posOffset>70485</wp:posOffset>
                  </wp:positionV>
                  <wp:extent cx="1371600" cy="1028065"/>
                  <wp:effectExtent l="0" t="0" r="0" b="635"/>
                  <wp:wrapThrough wrapText="bothSides">
                    <wp:wrapPolygon edited="0">
                      <wp:start x="0" y="0"/>
                      <wp:lineTo x="0" y="21213"/>
                      <wp:lineTo x="21300" y="21213"/>
                      <wp:lineTo x="21300"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 Corner-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14:sizeRelH relativeFrom="page">
                    <wp14:pctWidth>0</wp14:pctWidth>
                  </wp14:sizeRelH>
                  <wp14:sizeRelV relativeFrom="page">
                    <wp14:pctHeight>0</wp14:pctHeight>
                  </wp14:sizeRelV>
                </wp:anchor>
              </w:drawing>
            </w:r>
          </w:p>
        </w:tc>
        <w:tc>
          <w:tcPr>
            <w:tcW w:w="5993" w:type="dxa"/>
          </w:tcPr>
          <w:p w14:paraId="1658BF65" w14:textId="3E20995D" w:rsidR="00D12F36" w:rsidRPr="002E48C5" w:rsidRDefault="00413310" w:rsidP="00092BC2">
            <w:pPr>
              <w:widowControl/>
              <w:jc w:val="both"/>
              <w:rPr>
                <w:rFonts w:ascii="Times New Roman" w:eastAsia="標楷體" w:hAnsi="Times New Roman" w:cs="Times New Roman"/>
                <w:sz w:val="26"/>
                <w:szCs w:val="26"/>
                <w:highlight w:val="yellow"/>
                <w:lang w:eastAsia="zh-HK"/>
              </w:rPr>
            </w:pPr>
            <w:r w:rsidRPr="002E48C5">
              <w:rPr>
                <w:rFonts w:ascii="Times New Roman" w:eastAsia="標楷體" w:hAnsi="Times New Roman" w:cs="Times New Roman"/>
                <w:sz w:val="26"/>
                <w:szCs w:val="26"/>
              </w:rPr>
              <w:t>English Corner</w:t>
            </w:r>
            <w:r w:rsidR="00332FDA" w:rsidRPr="002E48C5">
              <w:rPr>
                <w:rFonts w:ascii="Times New Roman" w:eastAsia="標楷體" w:hAnsi="Times New Roman" w:cs="Times New Roman"/>
                <w:sz w:val="26"/>
                <w:szCs w:val="26"/>
              </w:rPr>
              <w:t xml:space="preserve"> </w:t>
            </w:r>
            <w:r w:rsidRPr="002E48C5">
              <w:rPr>
                <w:rFonts w:ascii="Times New Roman" w:eastAsia="標楷體" w:hAnsi="Times New Roman" w:cs="Times New Roman"/>
                <w:sz w:val="26"/>
                <w:szCs w:val="26"/>
              </w:rPr>
              <w:t>(First-year students are required to participate)</w:t>
            </w:r>
          </w:p>
          <w:p w14:paraId="65B34262" w14:textId="2009BD73" w:rsidR="00075C80" w:rsidRPr="002E48C5" w:rsidRDefault="00332FDA" w:rsidP="00332FDA">
            <w:pPr>
              <w:widowControl/>
              <w:jc w:val="both"/>
              <w:rPr>
                <w:rFonts w:ascii="Times New Roman" w:eastAsia="標楷體" w:hAnsi="Times New Roman" w:cs="Times New Roman"/>
                <w:highlight w:val="yellow"/>
              </w:rPr>
            </w:pPr>
            <w:r w:rsidRPr="002E48C5">
              <w:rPr>
                <w:rFonts w:ascii="Times New Roman" w:eastAsia="標楷體" w:hAnsi="Times New Roman" w:cs="Times New Roman"/>
              </w:rPr>
              <w:t>The freshma</w:t>
            </w:r>
            <w:r w:rsidR="00413310" w:rsidRPr="002E48C5">
              <w:rPr>
                <w:rFonts w:ascii="Times New Roman" w:eastAsia="標楷體" w:hAnsi="Times New Roman" w:cs="Times New Roman"/>
              </w:rPr>
              <w:t xml:space="preserve">n will be grouped and led by the juniors and seniors. They will discuss different topics during the extracurricular time, and think and express their opinions in English from the aspects </w:t>
            </w:r>
            <w:r w:rsidR="009F6DF6" w:rsidRPr="002E48C5">
              <w:rPr>
                <w:rFonts w:ascii="Times New Roman" w:eastAsia="標楷體" w:hAnsi="Times New Roman" w:cs="Times New Roman" w:hint="eastAsia"/>
              </w:rPr>
              <w:t>current</w:t>
            </w:r>
            <w:r w:rsidR="009F6DF6" w:rsidRPr="002E48C5">
              <w:rPr>
                <w:rFonts w:ascii="Times New Roman" w:eastAsia="標楷體" w:hAnsi="Times New Roman" w:cs="Times New Roman"/>
              </w:rPr>
              <w:t xml:space="preserve"> international </w:t>
            </w:r>
            <w:r w:rsidR="009F6DF6" w:rsidRPr="002E48C5">
              <w:rPr>
                <w:rFonts w:ascii="Times New Roman" w:eastAsia="標楷體" w:hAnsi="Times New Roman" w:cs="Times New Roman" w:hint="eastAsia"/>
              </w:rPr>
              <w:t>news and</w:t>
            </w:r>
            <w:r w:rsidRPr="002E48C5">
              <w:rPr>
                <w:rFonts w:ascii="Times New Roman" w:eastAsia="標楷體" w:hAnsi="Times New Roman" w:cs="Times New Roman"/>
              </w:rPr>
              <w:t xml:space="preserve"> politics</w:t>
            </w:r>
            <w:r w:rsidR="009F6DF6" w:rsidRPr="002E48C5">
              <w:rPr>
                <w:rFonts w:ascii="Times New Roman" w:eastAsia="標楷體" w:hAnsi="Times New Roman" w:cs="Times New Roman" w:hint="eastAsia"/>
              </w:rPr>
              <w:t>.</w:t>
            </w:r>
            <w:r w:rsidR="00413310" w:rsidRPr="002E48C5">
              <w:rPr>
                <w:rFonts w:ascii="Times New Roman" w:eastAsia="標楷體" w:hAnsi="Times New Roman" w:cs="Times New Roman"/>
              </w:rPr>
              <w:t xml:space="preserve"> Through this activity, students can develop practical English skills in daily life, instead of only having the English ability to cope with exam</w:t>
            </w:r>
            <w:r w:rsidRPr="002E48C5">
              <w:rPr>
                <w:rFonts w:ascii="Times New Roman" w:eastAsia="標楷體" w:hAnsi="Times New Roman" w:cs="Times New Roman"/>
              </w:rPr>
              <w:t>s</w:t>
            </w:r>
            <w:r w:rsidR="00413310" w:rsidRPr="002E48C5">
              <w:rPr>
                <w:rFonts w:ascii="Times New Roman" w:eastAsia="標楷體" w:hAnsi="Times New Roman" w:cs="Times New Roman"/>
              </w:rPr>
              <w:t>. In addition, tutors from all grades will be trained to form an English chat group to conduct English conversations outside the classroom.</w:t>
            </w:r>
          </w:p>
        </w:tc>
      </w:tr>
      <w:tr w:rsidR="00092BC2" w14:paraId="31A27B2D" w14:textId="77777777" w:rsidTr="004510C3">
        <w:trPr>
          <w:trHeight w:val="1549"/>
        </w:trPr>
        <w:tc>
          <w:tcPr>
            <w:tcW w:w="2376" w:type="dxa"/>
          </w:tcPr>
          <w:p w14:paraId="7AAB0F2F" w14:textId="77777777" w:rsidR="00D12F36" w:rsidRPr="00541530" w:rsidRDefault="00D12F36" w:rsidP="00092BC2">
            <w:pPr>
              <w:widowControl/>
              <w:jc w:val="both"/>
              <w:rPr>
                <w:rFonts w:ascii="Times New Roman" w:eastAsia="標楷體" w:hAnsi="Times New Roman" w:cs="Times New Roman"/>
                <w:color w:val="984806" w:themeColor="accent6" w:themeShade="80"/>
                <w:sz w:val="26"/>
                <w:szCs w:val="26"/>
              </w:rPr>
            </w:pPr>
            <w:r>
              <w:rPr>
                <w:rFonts w:ascii="Times New Roman" w:eastAsia="標楷體" w:hAnsi="Times New Roman" w:cs="Times New Roman" w:hint="eastAsia"/>
                <w:noProof/>
                <w:color w:val="984806" w:themeColor="accent6" w:themeShade="80"/>
                <w:sz w:val="26"/>
                <w:szCs w:val="26"/>
              </w:rPr>
              <w:drawing>
                <wp:anchor distT="0" distB="0" distL="114300" distR="114300" simplePos="0" relativeHeight="251658240" behindDoc="0" locked="0" layoutInCell="1" allowOverlap="1" wp14:anchorId="4B5FD3F8" wp14:editId="36539C9F">
                  <wp:simplePos x="0" y="0"/>
                  <wp:positionH relativeFrom="column">
                    <wp:posOffset>1905</wp:posOffset>
                  </wp:positionH>
                  <wp:positionV relativeFrom="paragraph">
                    <wp:posOffset>73660</wp:posOffset>
                  </wp:positionV>
                  <wp:extent cx="1372800" cy="102960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國事論壇照片.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2800" cy="1029600"/>
                          </a:xfrm>
                          <a:prstGeom prst="rect">
                            <a:avLst/>
                          </a:prstGeom>
                        </pic:spPr>
                      </pic:pic>
                    </a:graphicData>
                  </a:graphic>
                  <wp14:sizeRelV relativeFrom="margin">
                    <wp14:pctHeight>0</wp14:pctHeight>
                  </wp14:sizeRelV>
                </wp:anchor>
              </w:drawing>
            </w:r>
          </w:p>
        </w:tc>
        <w:tc>
          <w:tcPr>
            <w:tcW w:w="5993" w:type="dxa"/>
          </w:tcPr>
          <w:p w14:paraId="0F727A62" w14:textId="77777777" w:rsidR="0031004B" w:rsidRPr="002E48C5" w:rsidRDefault="009F6DF6" w:rsidP="00092BC2">
            <w:pPr>
              <w:widowControl/>
              <w:jc w:val="both"/>
              <w:rPr>
                <w:rFonts w:ascii="Times New Roman" w:eastAsia="標楷體" w:hAnsi="Times New Roman" w:cs="Times New Roman"/>
                <w:sz w:val="26"/>
                <w:szCs w:val="26"/>
                <w:highlight w:val="yellow"/>
              </w:rPr>
            </w:pPr>
            <w:r w:rsidRPr="002E48C5">
              <w:rPr>
                <w:rFonts w:ascii="Times New Roman" w:eastAsia="標楷體" w:hAnsi="Times New Roman" w:cs="Times New Roman"/>
                <w:sz w:val="26"/>
                <w:szCs w:val="26"/>
              </w:rPr>
              <w:t>International Affairs Forum (Sophomore and senior students are required to participate)</w:t>
            </w:r>
          </w:p>
          <w:p w14:paraId="35CDC244" w14:textId="77777777" w:rsidR="005C0AA8" w:rsidRPr="002E48C5" w:rsidRDefault="009F6DF6" w:rsidP="009F6DF6">
            <w:pPr>
              <w:widowControl/>
              <w:jc w:val="both"/>
              <w:rPr>
                <w:rFonts w:ascii="Times New Roman" w:eastAsia="標楷體" w:hAnsi="Times New Roman" w:cs="Times New Roman"/>
                <w:sz w:val="26"/>
                <w:szCs w:val="26"/>
              </w:rPr>
            </w:pPr>
            <w:r w:rsidRPr="002E48C5">
              <w:rPr>
                <w:rFonts w:ascii="Times New Roman" w:eastAsia="標楷體" w:hAnsi="Times New Roman" w:cs="Times New Roman"/>
                <w:sz w:val="26"/>
                <w:szCs w:val="26"/>
              </w:rPr>
              <w:t>This forum is conducted in English. In order to strengthen students' ability to learn independently in international affairs, speakers are invited to discuss political, economic and cultural issues. In the field of international affairs, with the concept of regional research, experts and scholars are invited to explore the current international issues from politics, law, and culture, so that students have a more comprehensive understanding of the current state of international affairs.</w:t>
            </w:r>
          </w:p>
        </w:tc>
      </w:tr>
      <w:tr w:rsidR="00092BC2" w14:paraId="2BAD480E" w14:textId="77777777" w:rsidTr="004510C3">
        <w:trPr>
          <w:trHeight w:val="1792"/>
        </w:trPr>
        <w:tc>
          <w:tcPr>
            <w:tcW w:w="2376" w:type="dxa"/>
          </w:tcPr>
          <w:p w14:paraId="415C4A55" w14:textId="77777777" w:rsidR="00D12F36" w:rsidRPr="00541530" w:rsidRDefault="00D12F36" w:rsidP="00092BC2">
            <w:pPr>
              <w:widowControl/>
              <w:jc w:val="both"/>
              <w:rPr>
                <w:rFonts w:ascii="Times New Roman" w:eastAsia="標楷體" w:hAnsi="Times New Roman" w:cs="Times New Roman"/>
                <w:color w:val="984806" w:themeColor="accent6" w:themeShade="80"/>
                <w:sz w:val="26"/>
                <w:szCs w:val="26"/>
              </w:rPr>
            </w:pPr>
            <w:r>
              <w:rPr>
                <w:rFonts w:ascii="Times New Roman" w:eastAsia="標楷體" w:hAnsi="Times New Roman" w:cs="Times New Roman"/>
                <w:noProof/>
                <w:color w:val="984806" w:themeColor="accent6" w:themeShade="80"/>
                <w:sz w:val="26"/>
                <w:szCs w:val="26"/>
              </w:rPr>
              <w:drawing>
                <wp:anchor distT="0" distB="0" distL="114300" distR="114300" simplePos="0" relativeHeight="251657216" behindDoc="1" locked="0" layoutInCell="1" allowOverlap="1" wp14:anchorId="40AC5D33" wp14:editId="2F803469">
                  <wp:simplePos x="0" y="0"/>
                  <wp:positionH relativeFrom="column">
                    <wp:posOffset>1905</wp:posOffset>
                  </wp:positionH>
                  <wp:positionV relativeFrom="paragraph">
                    <wp:posOffset>80645</wp:posOffset>
                  </wp:positionV>
                  <wp:extent cx="1371600" cy="1028700"/>
                  <wp:effectExtent l="0" t="0" r="0" b="0"/>
                  <wp:wrapTight wrapText="bothSides">
                    <wp:wrapPolygon edited="0">
                      <wp:start x="0" y="0"/>
                      <wp:lineTo x="0" y="21200"/>
                      <wp:lineTo x="21300" y="21200"/>
                      <wp:lineTo x="21300"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畢業專題論文發表會.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anchor>
              </w:drawing>
            </w:r>
          </w:p>
        </w:tc>
        <w:tc>
          <w:tcPr>
            <w:tcW w:w="5993" w:type="dxa"/>
          </w:tcPr>
          <w:p w14:paraId="0C9C88AE" w14:textId="74635AD0" w:rsidR="00644494" w:rsidRPr="002E48C5" w:rsidRDefault="00332FDA" w:rsidP="00092BC2">
            <w:pPr>
              <w:widowControl/>
              <w:jc w:val="both"/>
              <w:rPr>
                <w:rFonts w:ascii="Times New Roman" w:eastAsia="標楷體" w:hAnsi="Times New Roman" w:cs="Times New Roman"/>
                <w:sz w:val="26"/>
                <w:szCs w:val="26"/>
                <w:highlight w:val="yellow"/>
              </w:rPr>
            </w:pPr>
            <w:r w:rsidRPr="002E48C5">
              <w:rPr>
                <w:rFonts w:ascii="Times New Roman" w:eastAsia="標楷體" w:hAnsi="Times New Roman" w:cs="Times New Roman"/>
                <w:sz w:val="26"/>
                <w:szCs w:val="26"/>
              </w:rPr>
              <w:t>Annual Graduation P</w:t>
            </w:r>
            <w:r w:rsidR="009F6DF6" w:rsidRPr="002E48C5">
              <w:rPr>
                <w:rFonts w:ascii="Times New Roman" w:eastAsia="標楷體" w:hAnsi="Times New Roman" w:cs="Times New Roman"/>
                <w:sz w:val="26"/>
                <w:szCs w:val="26"/>
              </w:rPr>
              <w:t>aper presentation (All students are required to participate)</w:t>
            </w:r>
          </w:p>
          <w:p w14:paraId="6C3440F8" w14:textId="77777777" w:rsidR="00993469" w:rsidRPr="002E48C5" w:rsidRDefault="009F6DF6" w:rsidP="009F6DF6">
            <w:pPr>
              <w:widowControl/>
              <w:jc w:val="both"/>
              <w:rPr>
                <w:rFonts w:ascii="標楷體" w:eastAsia="標楷體" w:hAnsi="標楷體"/>
                <w:highlight w:val="yellow"/>
              </w:rPr>
            </w:pPr>
            <w:r w:rsidRPr="002E48C5">
              <w:rPr>
                <w:rFonts w:ascii="標楷體" w:eastAsia="標楷體" w:hAnsi="標楷體"/>
              </w:rPr>
              <w:t>T</w:t>
            </w:r>
            <w:r w:rsidRPr="002E48C5">
              <w:rPr>
                <w:rFonts w:ascii="Times New Roman" w:eastAsia="標楷體" w:hAnsi="Times New Roman" w:cs="Times New Roman"/>
              </w:rPr>
              <w:t>his activity invites full-time teachers and off-campus teachers to participate, and jointly examine the learning results of the graduating students in the past four years. This event will be conducted in full English mode. After the graduation papers are presented (in November each year), 12-15 outstanding students will be selected to enter the final conference. A paper presentation will be held in the Cardinal Shan International Conference Room. At the meeting, people and parents from inside and outside the school will be invited to enjoy the students' great speech.</w:t>
            </w:r>
          </w:p>
        </w:tc>
      </w:tr>
    </w:tbl>
    <w:p w14:paraId="31B21289" w14:textId="77777777" w:rsidR="00E77783" w:rsidRDefault="00E77783" w:rsidP="008A4F65">
      <w:pPr>
        <w:widowControl/>
        <w:jc w:val="both"/>
        <w:rPr>
          <w:rFonts w:ascii="Times New Roman" w:eastAsia="標楷體" w:hAnsi="Times New Roman" w:cs="Times New Roman"/>
          <w:b/>
          <w:color w:val="984806" w:themeColor="accent6" w:themeShade="80"/>
          <w:sz w:val="26"/>
          <w:szCs w:val="26"/>
        </w:rPr>
        <w:sectPr w:rsidR="00E77783" w:rsidSect="005D1F31">
          <w:footerReference w:type="default" r:id="rId32"/>
          <w:pgSz w:w="11907" w:h="16839" w:code="9"/>
          <w:pgMar w:top="1134" w:right="1797" w:bottom="1134" w:left="1797" w:header="851" w:footer="992" w:gutter="0"/>
          <w:pgNumType w:start="1"/>
          <w:cols w:space="425"/>
          <w:docGrid w:type="lines" w:linePitch="360"/>
        </w:sectPr>
      </w:pPr>
    </w:p>
    <w:p w14:paraId="177DD642" w14:textId="77777777" w:rsidR="001B7B78" w:rsidRDefault="0019213B" w:rsidP="00287B3E">
      <w:pPr>
        <w:pStyle w:val="1"/>
        <w:snapToGrid w:val="0"/>
        <w:spacing w:before="0" w:after="0" w:line="360" w:lineRule="auto"/>
        <w:rPr>
          <w:rFonts w:ascii="Times New Roman" w:eastAsia="標楷體" w:hAnsi="Times New Roman" w:cs="Times New Roman"/>
          <w:b w:val="0"/>
          <w:sz w:val="28"/>
          <w:szCs w:val="28"/>
          <w:lang w:eastAsia="zh-HK"/>
        </w:rPr>
      </w:pPr>
      <w:bookmarkStart w:id="11" w:name="_Toc112693566"/>
      <w:r>
        <w:rPr>
          <w:rFonts w:ascii="Times New Roman" w:eastAsia="標楷體" w:hAnsi="Times New Roman" w:cs="Times New Roman" w:hint="eastAsia"/>
          <w:sz w:val="28"/>
          <w:szCs w:val="28"/>
          <w:lang w:eastAsia="zh-HK"/>
        </w:rPr>
        <w:lastRenderedPageBreak/>
        <w:t>Curriculum</w:t>
      </w:r>
      <w:bookmarkEnd w:id="11"/>
    </w:p>
    <w:p w14:paraId="4FA4D385" w14:textId="77777777" w:rsidR="00D25FFD" w:rsidRPr="00D25FFD" w:rsidRDefault="0019213B" w:rsidP="00287B3E">
      <w:pPr>
        <w:pStyle w:val="2"/>
        <w:snapToGrid w:val="0"/>
        <w:spacing w:line="360" w:lineRule="auto"/>
        <w:ind w:firstLine="480"/>
        <w:rPr>
          <w:rFonts w:ascii="Times New Roman" w:eastAsia="標楷體" w:hAnsi="Times New Roman" w:cs="Times New Roman"/>
          <w:b w:val="0"/>
          <w:sz w:val="26"/>
          <w:szCs w:val="26"/>
        </w:rPr>
      </w:pPr>
      <w:bookmarkStart w:id="12" w:name="_Toc112693567"/>
      <w:r>
        <w:rPr>
          <w:rFonts w:ascii="Times New Roman" w:eastAsia="標楷體" w:hAnsi="Times New Roman" w:cs="Times New Roman" w:hint="eastAsia"/>
          <w:color w:val="984806" w:themeColor="accent6" w:themeShade="80"/>
          <w:sz w:val="26"/>
          <w:szCs w:val="26"/>
        </w:rPr>
        <w:t>Curriculum Map</w:t>
      </w:r>
      <w:bookmarkEnd w:id="12"/>
    </w:p>
    <w:bookmarkStart w:id="13" w:name="_MON_1564892007"/>
    <w:bookmarkEnd w:id="13"/>
    <w:p w14:paraId="78DC9EA4" w14:textId="7CE9CC42" w:rsidR="00287B3E" w:rsidRDefault="00D75B86">
      <w:pPr>
        <w:widowControl/>
        <w:rPr>
          <w:rFonts w:ascii="Times New Roman" w:eastAsia="標楷體" w:hAnsi="Times New Roman" w:cs="Times New Roman"/>
        </w:rPr>
        <w:sectPr w:rsidR="00287B3E" w:rsidSect="00287B3E">
          <w:pgSz w:w="11906" w:h="16838" w:code="9"/>
          <w:pgMar w:top="1134" w:right="1797" w:bottom="1134" w:left="1797" w:header="851" w:footer="992" w:gutter="0"/>
          <w:cols w:space="425"/>
          <w:docGrid w:type="lines" w:linePitch="360"/>
        </w:sectPr>
      </w:pPr>
      <w:r w:rsidRPr="00892C0D">
        <w:rPr>
          <w:rFonts w:ascii="Times New Roman" w:eastAsia="標楷體" w:hAnsi="Times New Roman" w:cs="Times New Roman"/>
          <w:color w:val="000000" w:themeColor="text1"/>
        </w:rPr>
        <w:object w:dxaOrig="15316" w:dyaOrig="22321" w14:anchorId="77289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55pt;height:595.8pt" o:ole="">
            <v:imagedata r:id="rId33" o:title=""/>
          </v:shape>
          <o:OLEObject Type="Embed" ProgID="Visio.Drawing.11" ShapeID="_x0000_i1025" DrawAspect="Content" ObjectID="_1785915899" r:id="rId34"/>
        </w:object>
      </w:r>
    </w:p>
    <w:p w14:paraId="42BF03F9" w14:textId="77777777" w:rsidR="00D25FFD" w:rsidRDefault="0019213B" w:rsidP="00485CC2">
      <w:pPr>
        <w:pStyle w:val="2"/>
        <w:snapToGrid w:val="0"/>
        <w:spacing w:line="360" w:lineRule="auto"/>
        <w:ind w:firstLine="482"/>
        <w:rPr>
          <w:rFonts w:ascii="Times New Roman" w:eastAsia="標楷體" w:hAnsi="Times New Roman" w:cs="Times New Roman"/>
        </w:rPr>
      </w:pPr>
      <w:bookmarkStart w:id="14" w:name="_Toc112693568"/>
      <w:r>
        <w:rPr>
          <w:rFonts w:ascii="Times New Roman" w:eastAsia="標楷體" w:hAnsi="Times New Roman" w:cs="Times New Roman" w:hint="eastAsia"/>
          <w:color w:val="984806" w:themeColor="accent6" w:themeShade="80"/>
          <w:sz w:val="26"/>
          <w:szCs w:val="26"/>
        </w:rPr>
        <w:lastRenderedPageBreak/>
        <w:t>Course Record</w:t>
      </w:r>
      <w:bookmarkEnd w:id="14"/>
    </w:p>
    <w:p w14:paraId="35082DD1" w14:textId="77777777" w:rsidR="00335703" w:rsidRPr="00EE0526" w:rsidRDefault="00335703" w:rsidP="00485CC2">
      <w:pPr>
        <w:pStyle w:val="3"/>
        <w:snapToGrid w:val="0"/>
        <w:spacing w:line="360" w:lineRule="auto"/>
        <w:ind w:left="480" w:firstLine="482"/>
        <w:rPr>
          <w:rFonts w:ascii="Times New Roman" w:eastAsia="標楷體" w:hAnsi="Times New Roman" w:cs="Times New Roman"/>
          <w:b w:val="0"/>
          <w:sz w:val="28"/>
        </w:rPr>
      </w:pPr>
      <w:bookmarkStart w:id="15" w:name="_Toc112693569"/>
      <w:r w:rsidRPr="00EE0526">
        <w:rPr>
          <w:rFonts w:ascii="Times New Roman" w:eastAsia="標楷體" w:hAnsi="Times New Roman" w:cs="Times New Roman"/>
          <w:sz w:val="28"/>
        </w:rPr>
        <w:t>Courses Taken in the First Year</w:t>
      </w:r>
      <w:bookmarkEnd w:id="15"/>
    </w:p>
    <w:tbl>
      <w:tblPr>
        <w:tblStyle w:val="a6"/>
        <w:tblW w:w="8392" w:type="dxa"/>
        <w:tblLayout w:type="fixed"/>
        <w:tblCellMar>
          <w:left w:w="28" w:type="dxa"/>
          <w:right w:w="28" w:type="dxa"/>
        </w:tblCellMar>
        <w:tblLook w:val="04A0" w:firstRow="1" w:lastRow="0" w:firstColumn="1" w:lastColumn="0" w:noHBand="0" w:noVBand="1"/>
      </w:tblPr>
      <w:tblGrid>
        <w:gridCol w:w="709"/>
        <w:gridCol w:w="595"/>
        <w:gridCol w:w="1957"/>
        <w:gridCol w:w="519"/>
        <w:gridCol w:w="589"/>
        <w:gridCol w:w="451"/>
        <w:gridCol w:w="567"/>
        <w:gridCol w:w="3005"/>
      </w:tblGrid>
      <w:tr w:rsidR="00335703" w:rsidRPr="00EE0526" w14:paraId="2BC044B1" w14:textId="77777777" w:rsidTr="0081070A">
        <w:trPr>
          <w:trHeight w:val="20"/>
        </w:trPr>
        <w:tc>
          <w:tcPr>
            <w:tcW w:w="709" w:type="dxa"/>
            <w:vMerge w:val="restart"/>
            <w:tcBorders>
              <w:top w:val="single" w:sz="8" w:space="0" w:color="auto"/>
              <w:left w:val="nil"/>
            </w:tcBorders>
            <w:vAlign w:val="center"/>
          </w:tcPr>
          <w:p w14:paraId="1CBD2F1B" w14:textId="77777777" w:rsidR="0081070A"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 xml:space="preserve">Core/ </w:t>
            </w:r>
          </w:p>
          <w:p w14:paraId="15D273E9" w14:textId="271CF3AE"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Elective</w:t>
            </w:r>
          </w:p>
        </w:tc>
        <w:tc>
          <w:tcPr>
            <w:tcW w:w="2552" w:type="dxa"/>
            <w:gridSpan w:val="2"/>
            <w:vMerge w:val="restart"/>
            <w:tcBorders>
              <w:top w:val="single" w:sz="8" w:space="0" w:color="auto"/>
            </w:tcBorders>
            <w:vAlign w:val="center"/>
          </w:tcPr>
          <w:p w14:paraId="45B561F9"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Courses</w:t>
            </w:r>
          </w:p>
        </w:tc>
        <w:tc>
          <w:tcPr>
            <w:tcW w:w="2126" w:type="dxa"/>
            <w:gridSpan w:val="4"/>
            <w:tcBorders>
              <w:top w:val="single" w:sz="8" w:space="0" w:color="auto"/>
            </w:tcBorders>
            <w:vAlign w:val="center"/>
          </w:tcPr>
          <w:p w14:paraId="5A7C6D5D"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First Year</w:t>
            </w:r>
          </w:p>
        </w:tc>
        <w:tc>
          <w:tcPr>
            <w:tcW w:w="3005" w:type="dxa"/>
            <w:vMerge w:val="restart"/>
            <w:tcBorders>
              <w:top w:val="single" w:sz="8" w:space="0" w:color="auto"/>
              <w:right w:val="nil"/>
            </w:tcBorders>
            <w:vAlign w:val="center"/>
          </w:tcPr>
          <w:p w14:paraId="727C75CE"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sz w:val="12"/>
                <w:szCs w:val="12"/>
              </w:rPr>
              <w:t>Notes</w:t>
            </w:r>
          </w:p>
        </w:tc>
      </w:tr>
      <w:tr w:rsidR="00335703" w:rsidRPr="00EE0526" w14:paraId="310D16A9" w14:textId="77777777" w:rsidTr="0081070A">
        <w:trPr>
          <w:trHeight w:val="20"/>
        </w:trPr>
        <w:tc>
          <w:tcPr>
            <w:tcW w:w="709" w:type="dxa"/>
            <w:vMerge/>
            <w:tcBorders>
              <w:left w:val="nil"/>
            </w:tcBorders>
            <w:vAlign w:val="center"/>
          </w:tcPr>
          <w:p w14:paraId="0A1800A9"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552" w:type="dxa"/>
            <w:gridSpan w:val="2"/>
            <w:vMerge/>
            <w:vAlign w:val="center"/>
          </w:tcPr>
          <w:p w14:paraId="55DE1C60"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1108" w:type="dxa"/>
            <w:gridSpan w:val="2"/>
            <w:tcBorders>
              <w:bottom w:val="single" w:sz="4" w:space="0" w:color="auto"/>
            </w:tcBorders>
            <w:vAlign w:val="center"/>
          </w:tcPr>
          <w:p w14:paraId="44F36591"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First Semester</w:t>
            </w:r>
          </w:p>
        </w:tc>
        <w:tc>
          <w:tcPr>
            <w:tcW w:w="1018" w:type="dxa"/>
            <w:gridSpan w:val="2"/>
            <w:tcBorders>
              <w:bottom w:val="single" w:sz="4" w:space="0" w:color="auto"/>
            </w:tcBorders>
            <w:vAlign w:val="center"/>
          </w:tcPr>
          <w:p w14:paraId="488C4B95"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Second Semester</w:t>
            </w:r>
          </w:p>
        </w:tc>
        <w:tc>
          <w:tcPr>
            <w:tcW w:w="3005" w:type="dxa"/>
            <w:vMerge/>
            <w:tcBorders>
              <w:right w:val="nil"/>
            </w:tcBorders>
            <w:vAlign w:val="center"/>
          </w:tcPr>
          <w:p w14:paraId="493C8026" w14:textId="77777777" w:rsidR="00335703" w:rsidRPr="00EE0526" w:rsidRDefault="00335703" w:rsidP="00335703">
            <w:pPr>
              <w:adjustRightInd w:val="0"/>
              <w:snapToGrid w:val="0"/>
              <w:jc w:val="both"/>
              <w:rPr>
                <w:rFonts w:ascii="Times New Roman" w:eastAsia="標楷體" w:hAnsi="Times New Roman" w:cs="Times New Roman"/>
                <w:b/>
                <w:sz w:val="12"/>
                <w:szCs w:val="12"/>
              </w:rPr>
            </w:pPr>
          </w:p>
        </w:tc>
      </w:tr>
      <w:tr w:rsidR="00335703" w:rsidRPr="00EE0526" w14:paraId="3C0DAD5E" w14:textId="77777777" w:rsidTr="0081070A">
        <w:trPr>
          <w:trHeight w:val="20"/>
        </w:trPr>
        <w:tc>
          <w:tcPr>
            <w:tcW w:w="709" w:type="dxa"/>
            <w:vMerge/>
            <w:tcBorders>
              <w:left w:val="nil"/>
              <w:bottom w:val="single" w:sz="8" w:space="0" w:color="auto"/>
            </w:tcBorders>
            <w:vAlign w:val="center"/>
          </w:tcPr>
          <w:p w14:paraId="5E2B179A"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552" w:type="dxa"/>
            <w:gridSpan w:val="2"/>
            <w:vMerge/>
            <w:tcBorders>
              <w:bottom w:val="single" w:sz="8" w:space="0" w:color="auto"/>
            </w:tcBorders>
            <w:vAlign w:val="center"/>
          </w:tcPr>
          <w:p w14:paraId="3635505A"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519" w:type="dxa"/>
            <w:tcBorders>
              <w:bottom w:val="single" w:sz="8" w:space="0" w:color="auto"/>
              <w:right w:val="dotted" w:sz="4" w:space="0" w:color="auto"/>
            </w:tcBorders>
            <w:vAlign w:val="center"/>
          </w:tcPr>
          <w:p w14:paraId="36586BA1"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Credits</w:t>
            </w:r>
          </w:p>
        </w:tc>
        <w:tc>
          <w:tcPr>
            <w:tcW w:w="589" w:type="dxa"/>
            <w:tcBorders>
              <w:left w:val="dotted" w:sz="4" w:space="0" w:color="auto"/>
              <w:bottom w:val="single" w:sz="8" w:space="0" w:color="auto"/>
            </w:tcBorders>
            <w:vAlign w:val="center"/>
          </w:tcPr>
          <w:p w14:paraId="7925DEA5"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Records</w:t>
            </w:r>
          </w:p>
        </w:tc>
        <w:tc>
          <w:tcPr>
            <w:tcW w:w="451" w:type="dxa"/>
            <w:tcBorders>
              <w:bottom w:val="single" w:sz="8" w:space="0" w:color="auto"/>
              <w:right w:val="dotted" w:sz="4" w:space="0" w:color="auto"/>
            </w:tcBorders>
            <w:vAlign w:val="center"/>
          </w:tcPr>
          <w:p w14:paraId="3CDB5401"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Credits</w:t>
            </w:r>
          </w:p>
        </w:tc>
        <w:tc>
          <w:tcPr>
            <w:tcW w:w="567" w:type="dxa"/>
            <w:tcBorders>
              <w:left w:val="dotted" w:sz="4" w:space="0" w:color="auto"/>
              <w:bottom w:val="single" w:sz="8" w:space="0" w:color="auto"/>
            </w:tcBorders>
            <w:vAlign w:val="center"/>
          </w:tcPr>
          <w:p w14:paraId="45329224"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Records</w:t>
            </w:r>
          </w:p>
        </w:tc>
        <w:tc>
          <w:tcPr>
            <w:tcW w:w="3005" w:type="dxa"/>
            <w:vMerge/>
            <w:tcBorders>
              <w:bottom w:val="single" w:sz="8" w:space="0" w:color="auto"/>
              <w:right w:val="nil"/>
            </w:tcBorders>
            <w:vAlign w:val="center"/>
          </w:tcPr>
          <w:p w14:paraId="401D3882" w14:textId="77777777" w:rsidR="00335703" w:rsidRPr="00EE0526" w:rsidRDefault="00335703" w:rsidP="00335703">
            <w:pPr>
              <w:adjustRightInd w:val="0"/>
              <w:snapToGrid w:val="0"/>
              <w:jc w:val="both"/>
              <w:rPr>
                <w:rFonts w:ascii="Times New Roman" w:eastAsia="標楷體" w:hAnsi="Times New Roman" w:cs="Times New Roman"/>
                <w:b/>
                <w:sz w:val="12"/>
                <w:szCs w:val="12"/>
              </w:rPr>
            </w:pPr>
          </w:p>
        </w:tc>
      </w:tr>
      <w:tr w:rsidR="00335703" w:rsidRPr="00EE0526" w14:paraId="2F8CE009" w14:textId="77777777" w:rsidTr="0081070A">
        <w:trPr>
          <w:trHeight w:val="20"/>
        </w:trPr>
        <w:tc>
          <w:tcPr>
            <w:tcW w:w="709" w:type="dxa"/>
            <w:tcBorders>
              <w:top w:val="single" w:sz="8" w:space="0" w:color="auto"/>
              <w:left w:val="nil"/>
            </w:tcBorders>
          </w:tcPr>
          <w:p w14:paraId="73C0B654" w14:textId="77777777" w:rsidR="00335703" w:rsidRPr="00EE0526" w:rsidRDefault="00335703" w:rsidP="0033570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color w:val="000000"/>
                <w:sz w:val="12"/>
                <w:szCs w:val="12"/>
              </w:rPr>
              <w:t>School Core</w:t>
            </w:r>
          </w:p>
        </w:tc>
        <w:tc>
          <w:tcPr>
            <w:tcW w:w="595" w:type="dxa"/>
            <w:tcBorders>
              <w:top w:val="single" w:sz="8" w:space="0" w:color="auto"/>
              <w:right w:val="nil"/>
            </w:tcBorders>
          </w:tcPr>
          <w:p w14:paraId="431FA3C9"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1957" w:type="dxa"/>
            <w:tcBorders>
              <w:top w:val="single" w:sz="8" w:space="0" w:color="auto"/>
              <w:left w:val="nil"/>
            </w:tcBorders>
          </w:tcPr>
          <w:p w14:paraId="2FDB25D2" w14:textId="77777777" w:rsidR="00335703" w:rsidRPr="00EE0526" w:rsidRDefault="00335703" w:rsidP="00335703">
            <w:pPr>
              <w:adjustRightInd w:val="0"/>
              <w:snapToGrid w:val="0"/>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大</w:t>
            </w:r>
            <w:proofErr w:type="gramStart"/>
            <w:r w:rsidRPr="00EE0526">
              <w:rPr>
                <w:rFonts w:ascii="Times New Roman" w:eastAsia="標楷體" w:hAnsi="Times New Roman" w:cs="Times New Roman"/>
                <w:color w:val="000000"/>
                <w:sz w:val="12"/>
                <w:szCs w:val="12"/>
              </w:rPr>
              <w:t>一</w:t>
            </w:r>
            <w:proofErr w:type="gramEnd"/>
            <w:r w:rsidRPr="00EE0526">
              <w:rPr>
                <w:rFonts w:ascii="Times New Roman" w:eastAsia="標楷體" w:hAnsi="Times New Roman" w:cs="Times New Roman"/>
                <w:color w:val="000000"/>
                <w:sz w:val="12"/>
                <w:szCs w:val="12"/>
              </w:rPr>
              <w:t>英文</w:t>
            </w:r>
            <w:r w:rsidRPr="00EE0526">
              <w:rPr>
                <w:rFonts w:ascii="Times New Roman" w:eastAsia="標楷體" w:hAnsi="Times New Roman" w:cs="Times New Roman"/>
                <w:color w:val="000000"/>
                <w:sz w:val="12"/>
                <w:szCs w:val="12"/>
              </w:rPr>
              <w:t xml:space="preserve"> (Freshman English)</w:t>
            </w:r>
          </w:p>
        </w:tc>
        <w:tc>
          <w:tcPr>
            <w:tcW w:w="519" w:type="dxa"/>
            <w:tcBorders>
              <w:top w:val="single" w:sz="8" w:space="0" w:color="auto"/>
              <w:right w:val="dotted" w:sz="4" w:space="0" w:color="auto"/>
            </w:tcBorders>
            <w:vAlign w:val="center"/>
          </w:tcPr>
          <w:p w14:paraId="0546ADED" w14:textId="77777777" w:rsidR="00335703" w:rsidRPr="00EE0526" w:rsidRDefault="00335703" w:rsidP="0033570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4</w:t>
            </w:r>
          </w:p>
        </w:tc>
        <w:tc>
          <w:tcPr>
            <w:tcW w:w="589" w:type="dxa"/>
            <w:tcBorders>
              <w:top w:val="single" w:sz="8" w:space="0" w:color="auto"/>
              <w:left w:val="dotted" w:sz="4" w:space="0" w:color="auto"/>
            </w:tcBorders>
          </w:tcPr>
          <w:p w14:paraId="038B1F43"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451" w:type="dxa"/>
            <w:tcBorders>
              <w:top w:val="single" w:sz="8" w:space="0" w:color="auto"/>
              <w:right w:val="dotted" w:sz="4" w:space="0" w:color="auto"/>
            </w:tcBorders>
            <w:vAlign w:val="center"/>
          </w:tcPr>
          <w:p w14:paraId="0B3B0FBB" w14:textId="77777777" w:rsidR="00335703" w:rsidRPr="00EE0526" w:rsidRDefault="00335703" w:rsidP="0033570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4</w:t>
            </w:r>
          </w:p>
        </w:tc>
        <w:tc>
          <w:tcPr>
            <w:tcW w:w="567" w:type="dxa"/>
            <w:tcBorders>
              <w:top w:val="single" w:sz="8" w:space="0" w:color="auto"/>
              <w:left w:val="dotted" w:sz="4" w:space="0" w:color="auto"/>
            </w:tcBorders>
          </w:tcPr>
          <w:p w14:paraId="73D729DC"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3005" w:type="dxa"/>
            <w:tcBorders>
              <w:top w:val="single" w:sz="8" w:space="0" w:color="auto"/>
              <w:right w:val="nil"/>
            </w:tcBorders>
            <w:vAlign w:val="center"/>
          </w:tcPr>
          <w:p w14:paraId="206DCE37" w14:textId="77777777" w:rsidR="00335703" w:rsidRPr="00EE0526" w:rsidRDefault="00335703" w:rsidP="00335703">
            <w:pPr>
              <w:snapToGrid w:val="0"/>
              <w:rPr>
                <w:rFonts w:ascii="Times New Roman" w:eastAsia="標楷體" w:hAnsi="Times New Roman" w:cs="Times New Roman"/>
                <w:sz w:val="12"/>
                <w:szCs w:val="12"/>
              </w:rPr>
            </w:pPr>
            <w:r w:rsidRPr="00EE0526">
              <w:rPr>
                <w:rFonts w:ascii="Times New Roman" w:eastAsia="標楷體" w:hAnsi="Times New Roman" w:cs="Times New Roman"/>
                <w:sz w:val="12"/>
                <w:szCs w:val="12"/>
              </w:rPr>
              <w:t xml:space="preserve">　</w:t>
            </w:r>
          </w:p>
        </w:tc>
      </w:tr>
      <w:tr w:rsidR="000409F3" w:rsidRPr="00EE0526" w14:paraId="24AE2CBE" w14:textId="77777777" w:rsidTr="0081070A">
        <w:trPr>
          <w:trHeight w:val="20"/>
        </w:trPr>
        <w:tc>
          <w:tcPr>
            <w:tcW w:w="709" w:type="dxa"/>
            <w:tcBorders>
              <w:left w:val="nil"/>
            </w:tcBorders>
          </w:tcPr>
          <w:p w14:paraId="4A7B7AC2" w14:textId="399E3E79"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color w:val="000000"/>
                <w:sz w:val="12"/>
                <w:szCs w:val="12"/>
              </w:rPr>
              <w:t>School Core</w:t>
            </w:r>
          </w:p>
        </w:tc>
        <w:tc>
          <w:tcPr>
            <w:tcW w:w="595" w:type="dxa"/>
            <w:tcBorders>
              <w:right w:val="nil"/>
            </w:tcBorders>
          </w:tcPr>
          <w:p w14:paraId="7E2134DF"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1957" w:type="dxa"/>
            <w:tcBorders>
              <w:left w:val="nil"/>
            </w:tcBorders>
          </w:tcPr>
          <w:p w14:paraId="5AF64B64" w14:textId="000EB95B" w:rsidR="000409F3" w:rsidRPr="00EE0526" w:rsidRDefault="000409F3" w:rsidP="000409F3">
            <w:pPr>
              <w:adjustRightInd w:val="0"/>
              <w:snapToGrid w:val="0"/>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全人發展：大學入門</w:t>
            </w:r>
            <w:r w:rsidRPr="00EE0526">
              <w:rPr>
                <w:rFonts w:ascii="Times New Roman" w:eastAsia="標楷體" w:hAnsi="Times New Roman" w:cs="Times New Roman"/>
                <w:color w:val="000000"/>
                <w:sz w:val="12"/>
                <w:szCs w:val="12"/>
              </w:rPr>
              <w:t>(</w:t>
            </w:r>
            <w:proofErr w:type="gramStart"/>
            <w:r w:rsidRPr="00EE0526">
              <w:rPr>
                <w:rFonts w:ascii="Times New Roman" w:eastAsia="標楷體" w:hAnsi="Times New Roman" w:cs="Times New Roman"/>
                <w:color w:val="000000"/>
                <w:sz w:val="12"/>
                <w:szCs w:val="12"/>
              </w:rPr>
              <w:t>一</w:t>
            </w:r>
            <w:proofErr w:type="gramEnd"/>
            <w:r w:rsidRPr="00EE0526">
              <w:rPr>
                <w:rFonts w:ascii="Times New Roman" w:eastAsia="標楷體" w:hAnsi="Times New Roman" w:cs="Times New Roman"/>
                <w:color w:val="000000"/>
                <w:sz w:val="12"/>
                <w:szCs w:val="12"/>
              </w:rPr>
              <w:t>) (</w:t>
            </w:r>
            <w:r>
              <w:rPr>
                <w:rFonts w:ascii="Times New Roman" w:eastAsia="標楷體" w:hAnsi="Times New Roman" w:cs="Times New Roman"/>
                <w:color w:val="000000"/>
                <w:sz w:val="12"/>
                <w:szCs w:val="12"/>
              </w:rPr>
              <w:t>H</w:t>
            </w:r>
            <w:r>
              <w:rPr>
                <w:rFonts w:ascii="Times New Roman" w:eastAsia="標楷體" w:hAnsi="Times New Roman" w:cs="Times New Roman" w:hint="eastAsia"/>
                <w:color w:val="000000"/>
                <w:sz w:val="12"/>
                <w:szCs w:val="12"/>
              </w:rPr>
              <w:t>uman</w:t>
            </w:r>
            <w:r>
              <w:rPr>
                <w:rFonts w:ascii="Times New Roman" w:eastAsia="標楷體" w:hAnsi="Times New Roman" w:cs="Times New Roman"/>
                <w:color w:val="000000"/>
                <w:sz w:val="12"/>
                <w:szCs w:val="12"/>
              </w:rPr>
              <w:t xml:space="preserve"> D</w:t>
            </w:r>
            <w:r>
              <w:rPr>
                <w:rFonts w:ascii="Times New Roman" w:eastAsia="標楷體" w:hAnsi="Times New Roman" w:cs="Times New Roman" w:hint="eastAsia"/>
                <w:color w:val="000000"/>
                <w:sz w:val="12"/>
                <w:szCs w:val="12"/>
              </w:rPr>
              <w:t>evelopment</w:t>
            </w:r>
            <w:r>
              <w:rPr>
                <w:rFonts w:ascii="Times New Roman" w:eastAsia="標楷體" w:hAnsi="Times New Roman" w:cs="Times New Roman"/>
                <w:color w:val="000000"/>
                <w:sz w:val="12"/>
                <w:szCs w:val="12"/>
              </w:rPr>
              <w:t>:</w:t>
            </w:r>
            <w:r>
              <w:rPr>
                <w:rFonts w:ascii="Times New Roman" w:eastAsia="標楷體" w:hAnsi="Times New Roman" w:cs="Times New Roman" w:hint="eastAsia"/>
                <w:color w:val="000000"/>
                <w:sz w:val="12"/>
                <w:szCs w:val="12"/>
              </w:rPr>
              <w:t xml:space="preserve"> </w:t>
            </w:r>
            <w:r>
              <w:rPr>
                <w:rFonts w:ascii="Times New Roman" w:eastAsia="標楷體" w:hAnsi="Times New Roman" w:cs="Times New Roman"/>
                <w:color w:val="000000"/>
                <w:sz w:val="12"/>
                <w:szCs w:val="12"/>
              </w:rPr>
              <w:t>I</w:t>
            </w:r>
            <w:r>
              <w:rPr>
                <w:rFonts w:ascii="Times New Roman" w:eastAsia="標楷體" w:hAnsi="Times New Roman" w:cs="Times New Roman" w:hint="eastAsia"/>
                <w:color w:val="000000"/>
                <w:sz w:val="12"/>
                <w:szCs w:val="12"/>
              </w:rPr>
              <w:t>ntroduction</w:t>
            </w:r>
            <w:r>
              <w:rPr>
                <w:rFonts w:ascii="Times New Roman" w:eastAsia="標楷體" w:hAnsi="Times New Roman" w:cs="Times New Roman"/>
                <w:color w:val="000000"/>
                <w:sz w:val="12"/>
                <w:szCs w:val="12"/>
              </w:rPr>
              <w:t xml:space="preserve"> </w:t>
            </w:r>
            <w:r>
              <w:rPr>
                <w:rFonts w:ascii="Times New Roman" w:eastAsia="標楷體" w:hAnsi="Times New Roman" w:cs="Times New Roman" w:hint="eastAsia"/>
                <w:color w:val="000000"/>
                <w:sz w:val="12"/>
                <w:szCs w:val="12"/>
              </w:rPr>
              <w:t>to</w:t>
            </w:r>
            <w:r>
              <w:rPr>
                <w:rFonts w:ascii="Times New Roman" w:eastAsia="標楷體" w:hAnsi="Times New Roman" w:cs="Times New Roman"/>
                <w:color w:val="000000"/>
                <w:sz w:val="12"/>
                <w:szCs w:val="12"/>
              </w:rPr>
              <w:t xml:space="preserve"> U</w:t>
            </w:r>
            <w:r>
              <w:rPr>
                <w:rFonts w:ascii="Times New Roman" w:eastAsia="標楷體" w:hAnsi="Times New Roman" w:cs="Times New Roman" w:hint="eastAsia"/>
                <w:color w:val="000000"/>
                <w:sz w:val="12"/>
                <w:szCs w:val="12"/>
              </w:rPr>
              <w:t>niversity</w:t>
            </w:r>
            <w:r>
              <w:rPr>
                <w:rFonts w:ascii="Times New Roman" w:eastAsia="標楷體" w:hAnsi="Times New Roman" w:cs="Times New Roman"/>
                <w:color w:val="000000"/>
                <w:sz w:val="12"/>
                <w:szCs w:val="12"/>
              </w:rPr>
              <w:t xml:space="preserve">  S</w:t>
            </w:r>
            <w:r>
              <w:rPr>
                <w:rFonts w:ascii="Times New Roman" w:eastAsia="標楷體" w:hAnsi="Times New Roman" w:cs="Times New Roman" w:hint="eastAsia"/>
                <w:color w:val="000000"/>
                <w:sz w:val="12"/>
                <w:szCs w:val="12"/>
              </w:rPr>
              <w:t>tudies</w:t>
            </w:r>
            <w:r w:rsidRPr="004204D7">
              <w:rPr>
                <w:rFonts w:ascii="Times New Roman" w:eastAsia="標楷體" w:hAnsi="Times New Roman" w:cs="Times New Roman"/>
                <w:color w:val="000000"/>
                <w:sz w:val="12"/>
                <w:szCs w:val="12"/>
              </w:rPr>
              <w:t xml:space="preserve"> (I)</w:t>
            </w:r>
            <w:r w:rsidRPr="00EE0526">
              <w:rPr>
                <w:rFonts w:ascii="Times New Roman" w:eastAsia="標楷體" w:hAnsi="Times New Roman" w:cs="Times New Roman"/>
                <w:color w:val="000000"/>
                <w:sz w:val="12"/>
                <w:szCs w:val="12"/>
              </w:rPr>
              <w:t>)</w:t>
            </w:r>
          </w:p>
        </w:tc>
        <w:tc>
          <w:tcPr>
            <w:tcW w:w="519" w:type="dxa"/>
            <w:tcBorders>
              <w:right w:val="dotted" w:sz="4" w:space="0" w:color="auto"/>
            </w:tcBorders>
            <w:vAlign w:val="center"/>
          </w:tcPr>
          <w:p w14:paraId="35B72940" w14:textId="61F854AE"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1</w:t>
            </w:r>
          </w:p>
        </w:tc>
        <w:tc>
          <w:tcPr>
            <w:tcW w:w="589" w:type="dxa"/>
            <w:tcBorders>
              <w:left w:val="dotted" w:sz="4" w:space="0" w:color="auto"/>
            </w:tcBorders>
          </w:tcPr>
          <w:p w14:paraId="4EB641A2"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4100C555" w14:textId="0ED577B9"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 xml:space="preserve">　</w:t>
            </w:r>
          </w:p>
        </w:tc>
        <w:tc>
          <w:tcPr>
            <w:tcW w:w="567" w:type="dxa"/>
            <w:tcBorders>
              <w:left w:val="dotted" w:sz="4" w:space="0" w:color="auto"/>
            </w:tcBorders>
          </w:tcPr>
          <w:p w14:paraId="559F33C8"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57925AB1" w14:textId="2E5EA5E3" w:rsidR="000409F3" w:rsidRPr="00EE0526" w:rsidRDefault="000409F3" w:rsidP="000409F3">
            <w:pPr>
              <w:snapToGrid w:val="0"/>
              <w:rPr>
                <w:rFonts w:ascii="Times New Roman" w:eastAsia="標楷體" w:hAnsi="Times New Roman" w:cs="Times New Roman"/>
                <w:sz w:val="12"/>
                <w:szCs w:val="12"/>
              </w:rPr>
            </w:pPr>
            <w:r w:rsidRPr="00EE0526">
              <w:rPr>
                <w:rFonts w:ascii="Times New Roman" w:eastAsia="標楷體" w:hAnsi="Times New Roman" w:cs="Times New Roman"/>
                <w:sz w:val="12"/>
                <w:szCs w:val="12"/>
              </w:rPr>
              <w:t xml:space="preserve">　</w:t>
            </w:r>
          </w:p>
        </w:tc>
      </w:tr>
      <w:tr w:rsidR="000409F3" w:rsidRPr="00EE0526" w14:paraId="7B5AB133" w14:textId="77777777" w:rsidTr="0081070A">
        <w:trPr>
          <w:trHeight w:val="20"/>
        </w:trPr>
        <w:tc>
          <w:tcPr>
            <w:tcW w:w="709" w:type="dxa"/>
            <w:tcBorders>
              <w:left w:val="nil"/>
            </w:tcBorders>
          </w:tcPr>
          <w:p w14:paraId="3AC5C2C8" w14:textId="55766016" w:rsidR="000409F3" w:rsidRPr="00EE0526" w:rsidRDefault="000409F3" w:rsidP="000409F3">
            <w:pPr>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School Core</w:t>
            </w:r>
          </w:p>
        </w:tc>
        <w:tc>
          <w:tcPr>
            <w:tcW w:w="595" w:type="dxa"/>
            <w:tcBorders>
              <w:right w:val="nil"/>
            </w:tcBorders>
          </w:tcPr>
          <w:p w14:paraId="4FCE4467"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1957" w:type="dxa"/>
            <w:tcBorders>
              <w:left w:val="nil"/>
            </w:tcBorders>
          </w:tcPr>
          <w:p w14:paraId="372303C7" w14:textId="33E93BBB" w:rsidR="000409F3" w:rsidRPr="00EE0526" w:rsidRDefault="000409F3" w:rsidP="000409F3">
            <w:pPr>
              <w:adjustRightInd w:val="0"/>
              <w:snapToGrid w:val="0"/>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全人發展：大學入門</w:t>
            </w:r>
            <w:r w:rsidRPr="00EE0526">
              <w:rPr>
                <w:rFonts w:ascii="Times New Roman" w:eastAsia="標楷體" w:hAnsi="Times New Roman" w:cs="Times New Roman"/>
                <w:sz w:val="12"/>
                <w:szCs w:val="12"/>
              </w:rPr>
              <w:t>(</w:t>
            </w:r>
            <w:r w:rsidRPr="00EE0526">
              <w:rPr>
                <w:rFonts w:ascii="Times New Roman" w:eastAsia="標楷體" w:hAnsi="Times New Roman" w:cs="Times New Roman"/>
                <w:sz w:val="12"/>
                <w:szCs w:val="12"/>
              </w:rPr>
              <w:t>二</w:t>
            </w:r>
            <w:r w:rsidRPr="00EE0526">
              <w:rPr>
                <w:rFonts w:ascii="Times New Roman" w:eastAsia="標楷體" w:hAnsi="Times New Roman" w:cs="Times New Roman"/>
                <w:sz w:val="12"/>
                <w:szCs w:val="12"/>
              </w:rPr>
              <w:t>) (</w:t>
            </w:r>
            <w:r>
              <w:rPr>
                <w:rFonts w:ascii="Times New Roman" w:eastAsia="標楷體" w:hAnsi="Times New Roman" w:cs="Times New Roman"/>
                <w:color w:val="000000"/>
                <w:sz w:val="12"/>
                <w:szCs w:val="12"/>
              </w:rPr>
              <w:t>H</w:t>
            </w:r>
            <w:r>
              <w:rPr>
                <w:rFonts w:ascii="Times New Roman" w:eastAsia="標楷體" w:hAnsi="Times New Roman" w:cs="Times New Roman" w:hint="eastAsia"/>
                <w:color w:val="000000"/>
                <w:sz w:val="12"/>
                <w:szCs w:val="12"/>
              </w:rPr>
              <w:t>uman</w:t>
            </w:r>
            <w:r>
              <w:rPr>
                <w:rFonts w:ascii="Times New Roman" w:eastAsia="標楷體" w:hAnsi="Times New Roman" w:cs="Times New Roman"/>
                <w:color w:val="000000"/>
                <w:sz w:val="12"/>
                <w:szCs w:val="12"/>
              </w:rPr>
              <w:t xml:space="preserve"> D</w:t>
            </w:r>
            <w:r>
              <w:rPr>
                <w:rFonts w:ascii="Times New Roman" w:eastAsia="標楷體" w:hAnsi="Times New Roman" w:cs="Times New Roman" w:hint="eastAsia"/>
                <w:color w:val="000000"/>
                <w:sz w:val="12"/>
                <w:szCs w:val="12"/>
              </w:rPr>
              <w:t>evelopment</w:t>
            </w:r>
            <w:r>
              <w:rPr>
                <w:rFonts w:ascii="Times New Roman" w:eastAsia="標楷體" w:hAnsi="Times New Roman" w:cs="Times New Roman"/>
                <w:color w:val="000000"/>
                <w:sz w:val="12"/>
                <w:szCs w:val="12"/>
              </w:rPr>
              <w:t>:</w:t>
            </w:r>
            <w:r>
              <w:rPr>
                <w:rFonts w:ascii="Times New Roman" w:eastAsia="標楷體" w:hAnsi="Times New Roman" w:cs="Times New Roman" w:hint="eastAsia"/>
                <w:color w:val="000000"/>
                <w:sz w:val="12"/>
                <w:szCs w:val="12"/>
              </w:rPr>
              <w:t xml:space="preserve"> </w:t>
            </w:r>
            <w:r>
              <w:rPr>
                <w:rFonts w:ascii="Times New Roman" w:eastAsia="標楷體" w:hAnsi="Times New Roman" w:cs="Times New Roman"/>
                <w:color w:val="000000"/>
                <w:sz w:val="12"/>
                <w:szCs w:val="12"/>
              </w:rPr>
              <w:t>I</w:t>
            </w:r>
            <w:r>
              <w:rPr>
                <w:rFonts w:ascii="Times New Roman" w:eastAsia="標楷體" w:hAnsi="Times New Roman" w:cs="Times New Roman" w:hint="eastAsia"/>
                <w:color w:val="000000"/>
                <w:sz w:val="12"/>
                <w:szCs w:val="12"/>
              </w:rPr>
              <w:t>ntroduction</w:t>
            </w:r>
            <w:r>
              <w:rPr>
                <w:rFonts w:ascii="Times New Roman" w:eastAsia="標楷體" w:hAnsi="Times New Roman" w:cs="Times New Roman"/>
                <w:color w:val="000000"/>
                <w:sz w:val="12"/>
                <w:szCs w:val="12"/>
              </w:rPr>
              <w:t xml:space="preserve"> </w:t>
            </w:r>
            <w:r>
              <w:rPr>
                <w:rFonts w:ascii="Times New Roman" w:eastAsia="標楷體" w:hAnsi="Times New Roman" w:cs="Times New Roman" w:hint="eastAsia"/>
                <w:color w:val="000000"/>
                <w:sz w:val="12"/>
                <w:szCs w:val="12"/>
              </w:rPr>
              <w:t>to</w:t>
            </w:r>
            <w:r>
              <w:rPr>
                <w:rFonts w:ascii="Times New Roman" w:eastAsia="標楷體" w:hAnsi="Times New Roman" w:cs="Times New Roman"/>
                <w:color w:val="000000"/>
                <w:sz w:val="12"/>
                <w:szCs w:val="12"/>
              </w:rPr>
              <w:t xml:space="preserve"> U</w:t>
            </w:r>
            <w:r>
              <w:rPr>
                <w:rFonts w:ascii="Times New Roman" w:eastAsia="標楷體" w:hAnsi="Times New Roman" w:cs="Times New Roman" w:hint="eastAsia"/>
                <w:color w:val="000000"/>
                <w:sz w:val="12"/>
                <w:szCs w:val="12"/>
              </w:rPr>
              <w:t>niversity</w:t>
            </w:r>
            <w:r>
              <w:rPr>
                <w:rFonts w:ascii="Times New Roman" w:eastAsia="標楷體" w:hAnsi="Times New Roman" w:cs="Times New Roman"/>
                <w:color w:val="000000"/>
                <w:sz w:val="12"/>
                <w:szCs w:val="12"/>
              </w:rPr>
              <w:t xml:space="preserve">  S</w:t>
            </w:r>
            <w:r>
              <w:rPr>
                <w:rFonts w:ascii="Times New Roman" w:eastAsia="標楷體" w:hAnsi="Times New Roman" w:cs="Times New Roman" w:hint="eastAsia"/>
                <w:color w:val="000000"/>
                <w:sz w:val="12"/>
                <w:szCs w:val="12"/>
              </w:rPr>
              <w:t>tudies</w:t>
            </w:r>
            <w:r w:rsidRPr="004204D7">
              <w:rPr>
                <w:rFonts w:ascii="Times New Roman" w:eastAsia="標楷體" w:hAnsi="Times New Roman" w:cs="Times New Roman"/>
                <w:color w:val="000000"/>
                <w:sz w:val="12"/>
                <w:szCs w:val="12"/>
              </w:rPr>
              <w:t xml:space="preserve"> (I</w:t>
            </w:r>
            <w:r>
              <w:rPr>
                <w:rFonts w:ascii="Times New Roman" w:eastAsia="標楷體" w:hAnsi="Times New Roman" w:cs="Times New Roman" w:hint="eastAsia"/>
                <w:color w:val="000000"/>
                <w:sz w:val="12"/>
                <w:szCs w:val="12"/>
              </w:rPr>
              <w:t>I</w:t>
            </w:r>
            <w:r w:rsidRPr="004204D7">
              <w:rPr>
                <w:rFonts w:ascii="Times New Roman" w:eastAsia="標楷體" w:hAnsi="Times New Roman" w:cs="Times New Roman"/>
                <w:color w:val="000000"/>
                <w:sz w:val="12"/>
                <w:szCs w:val="12"/>
              </w:rPr>
              <w:t>)</w:t>
            </w:r>
            <w:r w:rsidRPr="00EE0526">
              <w:rPr>
                <w:rFonts w:ascii="Times New Roman" w:eastAsia="標楷體" w:hAnsi="Times New Roman" w:cs="Times New Roman"/>
                <w:sz w:val="12"/>
                <w:szCs w:val="12"/>
              </w:rPr>
              <w:t>)</w:t>
            </w:r>
          </w:p>
        </w:tc>
        <w:tc>
          <w:tcPr>
            <w:tcW w:w="519" w:type="dxa"/>
            <w:tcBorders>
              <w:right w:val="dotted" w:sz="4" w:space="0" w:color="auto"/>
            </w:tcBorders>
            <w:vAlign w:val="center"/>
          </w:tcPr>
          <w:p w14:paraId="5554B365" w14:textId="7811033E"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 xml:space="preserve">　</w:t>
            </w:r>
          </w:p>
        </w:tc>
        <w:tc>
          <w:tcPr>
            <w:tcW w:w="589" w:type="dxa"/>
            <w:tcBorders>
              <w:left w:val="dotted" w:sz="4" w:space="0" w:color="auto"/>
            </w:tcBorders>
          </w:tcPr>
          <w:p w14:paraId="2D731C2F"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340CFF88" w14:textId="3FB64BEC"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1</w:t>
            </w:r>
          </w:p>
        </w:tc>
        <w:tc>
          <w:tcPr>
            <w:tcW w:w="567" w:type="dxa"/>
            <w:tcBorders>
              <w:left w:val="dotted" w:sz="4" w:space="0" w:color="auto"/>
            </w:tcBorders>
          </w:tcPr>
          <w:p w14:paraId="71B3D0AE"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1A599FF8" w14:textId="4F8B73E0" w:rsidR="000409F3" w:rsidRPr="00EE0526" w:rsidRDefault="000409F3" w:rsidP="000409F3">
            <w:pPr>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 xml:space="preserve">　</w:t>
            </w:r>
          </w:p>
        </w:tc>
      </w:tr>
      <w:tr w:rsidR="000409F3" w:rsidRPr="00EE0526" w14:paraId="6A6A2654" w14:textId="77777777" w:rsidTr="0081070A">
        <w:trPr>
          <w:trHeight w:val="20"/>
        </w:trPr>
        <w:tc>
          <w:tcPr>
            <w:tcW w:w="709" w:type="dxa"/>
            <w:tcBorders>
              <w:left w:val="nil"/>
            </w:tcBorders>
          </w:tcPr>
          <w:p w14:paraId="2716BD82" w14:textId="5076DE9B" w:rsidR="000409F3" w:rsidRPr="00EE0526" w:rsidRDefault="000409F3" w:rsidP="000409F3">
            <w:pPr>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School Core</w:t>
            </w:r>
          </w:p>
        </w:tc>
        <w:tc>
          <w:tcPr>
            <w:tcW w:w="595" w:type="dxa"/>
            <w:tcBorders>
              <w:right w:val="nil"/>
            </w:tcBorders>
          </w:tcPr>
          <w:p w14:paraId="2E70EC16"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1957" w:type="dxa"/>
            <w:tcBorders>
              <w:left w:val="nil"/>
            </w:tcBorders>
          </w:tcPr>
          <w:p w14:paraId="3D1DC2E3" w14:textId="7B46B86C" w:rsidR="000409F3" w:rsidRPr="00EE0526" w:rsidRDefault="000409F3" w:rsidP="000409F3">
            <w:pPr>
              <w:adjustRightInd w:val="0"/>
              <w:snapToGrid w:val="0"/>
              <w:rPr>
                <w:rFonts w:ascii="Times New Roman" w:eastAsia="標楷體" w:hAnsi="Times New Roman" w:cs="Times New Roman"/>
                <w:color w:val="000000"/>
                <w:sz w:val="12"/>
                <w:szCs w:val="12"/>
              </w:rPr>
            </w:pPr>
            <w:r>
              <w:rPr>
                <w:rFonts w:ascii="Times New Roman" w:eastAsia="標楷體" w:hAnsi="Times New Roman" w:cs="Times New Roman" w:hint="eastAsia"/>
                <w:color w:val="000000"/>
                <w:sz w:val="12"/>
                <w:szCs w:val="12"/>
              </w:rPr>
              <w:t>雲端科技與商務應用</w:t>
            </w:r>
            <w:r w:rsidRPr="00EE0526">
              <w:rPr>
                <w:rFonts w:ascii="Times New Roman" w:eastAsia="標楷體" w:hAnsi="Times New Roman" w:cs="Times New Roman"/>
                <w:color w:val="000000"/>
                <w:sz w:val="12"/>
                <w:szCs w:val="12"/>
              </w:rPr>
              <w:t xml:space="preserve"> (</w:t>
            </w:r>
            <w:r>
              <w:rPr>
                <w:rFonts w:ascii="Times New Roman" w:eastAsia="標楷體" w:hAnsi="Times New Roman" w:cs="Times New Roman" w:hint="eastAsia"/>
                <w:color w:val="000000"/>
                <w:sz w:val="12"/>
                <w:szCs w:val="12"/>
              </w:rPr>
              <w:t>Cloud Technology and Business Application</w:t>
            </w:r>
            <w:r w:rsidRPr="00EE0526">
              <w:rPr>
                <w:rFonts w:ascii="Times New Roman" w:eastAsia="標楷體" w:hAnsi="Times New Roman" w:cs="Times New Roman"/>
                <w:color w:val="000000"/>
                <w:sz w:val="12"/>
                <w:szCs w:val="12"/>
              </w:rPr>
              <w:t>)</w:t>
            </w:r>
          </w:p>
        </w:tc>
        <w:tc>
          <w:tcPr>
            <w:tcW w:w="519" w:type="dxa"/>
            <w:tcBorders>
              <w:right w:val="dotted" w:sz="4" w:space="0" w:color="auto"/>
            </w:tcBorders>
            <w:vAlign w:val="center"/>
          </w:tcPr>
          <w:p w14:paraId="39CA4F77" w14:textId="631DF873"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2</w:t>
            </w:r>
          </w:p>
        </w:tc>
        <w:tc>
          <w:tcPr>
            <w:tcW w:w="589" w:type="dxa"/>
            <w:tcBorders>
              <w:left w:val="dotted" w:sz="4" w:space="0" w:color="auto"/>
            </w:tcBorders>
          </w:tcPr>
          <w:p w14:paraId="21574945"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2CA2A905" w14:textId="0FD13F4D"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(2)</w:t>
            </w:r>
          </w:p>
        </w:tc>
        <w:tc>
          <w:tcPr>
            <w:tcW w:w="567" w:type="dxa"/>
            <w:tcBorders>
              <w:left w:val="dotted" w:sz="4" w:space="0" w:color="auto"/>
            </w:tcBorders>
          </w:tcPr>
          <w:p w14:paraId="773AED32"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2AAA82D6" w14:textId="6976398C" w:rsidR="000409F3" w:rsidRPr="00EE0526" w:rsidRDefault="000409F3" w:rsidP="000409F3">
            <w:pPr>
              <w:snapToGrid w:val="0"/>
              <w:rPr>
                <w:rFonts w:ascii="Times New Roman" w:eastAsia="標楷體" w:hAnsi="Times New Roman" w:cs="Times New Roman"/>
                <w:sz w:val="12"/>
                <w:szCs w:val="12"/>
              </w:rPr>
            </w:pPr>
            <w:r w:rsidRPr="00EE0526">
              <w:rPr>
                <w:rFonts w:ascii="Times New Roman" w:eastAsia="標楷體" w:hAnsi="Times New Roman" w:cs="Times New Roman"/>
                <w:sz w:val="12"/>
                <w:szCs w:val="12"/>
              </w:rPr>
              <w:t>一年級上下學期對開</w:t>
            </w:r>
            <w:r w:rsidRPr="00EE0526">
              <w:rPr>
                <w:rFonts w:ascii="Times New Roman" w:eastAsia="標楷體" w:hAnsi="Times New Roman" w:cs="Times New Roman"/>
                <w:sz w:val="12"/>
                <w:szCs w:val="12"/>
              </w:rPr>
              <w:t xml:space="preserve"> (offered in either the first semester or the second semester)</w:t>
            </w:r>
          </w:p>
        </w:tc>
      </w:tr>
      <w:tr w:rsidR="000409F3" w:rsidRPr="00EE0526" w14:paraId="6BEE027B" w14:textId="77777777" w:rsidTr="0081070A">
        <w:trPr>
          <w:trHeight w:val="20"/>
        </w:trPr>
        <w:tc>
          <w:tcPr>
            <w:tcW w:w="709" w:type="dxa"/>
            <w:tcBorders>
              <w:left w:val="nil"/>
            </w:tcBorders>
          </w:tcPr>
          <w:p w14:paraId="012EB9AC" w14:textId="43B56563" w:rsidR="000409F3" w:rsidRPr="00EE0526" w:rsidRDefault="000409F3" w:rsidP="000409F3">
            <w:pPr>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School Core</w:t>
            </w:r>
          </w:p>
        </w:tc>
        <w:tc>
          <w:tcPr>
            <w:tcW w:w="595" w:type="dxa"/>
            <w:tcBorders>
              <w:right w:val="nil"/>
            </w:tcBorders>
          </w:tcPr>
          <w:p w14:paraId="7895B1A8"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1957" w:type="dxa"/>
            <w:tcBorders>
              <w:left w:val="nil"/>
            </w:tcBorders>
            <w:vAlign w:val="bottom"/>
          </w:tcPr>
          <w:p w14:paraId="21CD6063" w14:textId="541F2858" w:rsidR="000409F3" w:rsidRPr="00EE0526" w:rsidRDefault="000409F3" w:rsidP="000409F3">
            <w:pPr>
              <w:adjustRightInd w:val="0"/>
              <w:snapToGrid w:val="0"/>
              <w:rPr>
                <w:rFonts w:ascii="Times New Roman" w:eastAsia="標楷體" w:hAnsi="Times New Roman" w:cs="Times New Roman"/>
                <w:color w:val="000000"/>
                <w:sz w:val="12"/>
                <w:szCs w:val="12"/>
              </w:rPr>
            </w:pPr>
            <w:r>
              <w:rPr>
                <w:rFonts w:ascii="Times New Roman" w:eastAsia="標楷體" w:hAnsi="Times New Roman" w:cs="Times New Roman" w:hint="eastAsia"/>
                <w:sz w:val="12"/>
                <w:szCs w:val="12"/>
              </w:rPr>
              <w:t>運算思維與程式設計</w:t>
            </w:r>
            <w:r w:rsidRPr="00EE0526">
              <w:rPr>
                <w:rFonts w:ascii="Times New Roman" w:eastAsia="標楷體" w:hAnsi="Times New Roman" w:cs="Times New Roman"/>
                <w:sz w:val="12"/>
                <w:szCs w:val="12"/>
              </w:rPr>
              <w:t xml:space="preserve"> (</w:t>
            </w:r>
            <w:r w:rsidRPr="00F918AE">
              <w:rPr>
                <w:rFonts w:ascii="Times New Roman" w:eastAsia="標楷體" w:hAnsi="Times New Roman" w:cs="Times New Roman"/>
                <w:sz w:val="12"/>
                <w:szCs w:val="12"/>
              </w:rPr>
              <w:t xml:space="preserve">Computational Thinking </w:t>
            </w:r>
            <w:r>
              <w:rPr>
                <w:rFonts w:ascii="Times New Roman" w:eastAsia="標楷體" w:hAnsi="Times New Roman" w:cs="Times New Roman"/>
                <w:sz w:val="12"/>
                <w:szCs w:val="12"/>
              </w:rPr>
              <w:t>a</w:t>
            </w:r>
            <w:r w:rsidRPr="00F918AE">
              <w:rPr>
                <w:rFonts w:ascii="Times New Roman" w:eastAsia="標楷體" w:hAnsi="Times New Roman" w:cs="Times New Roman"/>
                <w:sz w:val="12"/>
                <w:szCs w:val="12"/>
              </w:rPr>
              <w:t>nd Computer Programming</w:t>
            </w:r>
            <w:r w:rsidRPr="00EE0526">
              <w:rPr>
                <w:rFonts w:ascii="Times New Roman" w:eastAsia="標楷體" w:hAnsi="Times New Roman" w:cs="Times New Roman"/>
                <w:sz w:val="12"/>
                <w:szCs w:val="12"/>
              </w:rPr>
              <w:t>)</w:t>
            </w:r>
          </w:p>
        </w:tc>
        <w:tc>
          <w:tcPr>
            <w:tcW w:w="519" w:type="dxa"/>
            <w:tcBorders>
              <w:right w:val="dotted" w:sz="4" w:space="0" w:color="auto"/>
            </w:tcBorders>
            <w:vAlign w:val="center"/>
          </w:tcPr>
          <w:p w14:paraId="5EF779A0" w14:textId="0239D91B"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(2)</w:t>
            </w:r>
          </w:p>
        </w:tc>
        <w:tc>
          <w:tcPr>
            <w:tcW w:w="589" w:type="dxa"/>
            <w:tcBorders>
              <w:left w:val="dotted" w:sz="4" w:space="0" w:color="auto"/>
            </w:tcBorders>
          </w:tcPr>
          <w:p w14:paraId="5701C9CA"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7AA71BFA" w14:textId="004A82D5"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2</w:t>
            </w:r>
          </w:p>
        </w:tc>
        <w:tc>
          <w:tcPr>
            <w:tcW w:w="567" w:type="dxa"/>
            <w:tcBorders>
              <w:left w:val="dotted" w:sz="4" w:space="0" w:color="auto"/>
            </w:tcBorders>
          </w:tcPr>
          <w:p w14:paraId="77E93E9A"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4A1392A8" w14:textId="4589C454" w:rsidR="000409F3" w:rsidRPr="00EE0526" w:rsidRDefault="000409F3" w:rsidP="000409F3">
            <w:pPr>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一年級上下學期對開</w:t>
            </w:r>
            <w:r w:rsidRPr="00B66864">
              <w:rPr>
                <w:rFonts w:ascii="Times New Roman" w:eastAsia="標楷體" w:hAnsi="Times New Roman" w:cs="Times New Roman"/>
                <w:sz w:val="12"/>
                <w:szCs w:val="12"/>
              </w:rPr>
              <w:t xml:space="preserve"> (offered in either the first semester or the second semester)</w:t>
            </w:r>
          </w:p>
        </w:tc>
      </w:tr>
      <w:tr w:rsidR="000409F3" w:rsidRPr="00EE0526" w14:paraId="28730719" w14:textId="77777777" w:rsidTr="0081070A">
        <w:trPr>
          <w:trHeight w:val="20"/>
        </w:trPr>
        <w:tc>
          <w:tcPr>
            <w:tcW w:w="709" w:type="dxa"/>
            <w:tcBorders>
              <w:left w:val="nil"/>
            </w:tcBorders>
          </w:tcPr>
          <w:p w14:paraId="5CEB69A9" w14:textId="1636C8F6" w:rsidR="000409F3" w:rsidRPr="00EE0526" w:rsidRDefault="000409F3" w:rsidP="000409F3">
            <w:pPr>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School Core</w:t>
            </w:r>
          </w:p>
        </w:tc>
        <w:tc>
          <w:tcPr>
            <w:tcW w:w="595" w:type="dxa"/>
            <w:tcBorders>
              <w:right w:val="nil"/>
            </w:tcBorders>
          </w:tcPr>
          <w:p w14:paraId="4E415468"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1957" w:type="dxa"/>
            <w:tcBorders>
              <w:left w:val="nil"/>
            </w:tcBorders>
          </w:tcPr>
          <w:p w14:paraId="3B4FF5B8" w14:textId="4EC83279" w:rsidR="000409F3" w:rsidRPr="00EE0526" w:rsidRDefault="000409F3" w:rsidP="000409F3">
            <w:pPr>
              <w:adjustRightInd w:val="0"/>
              <w:snapToGrid w:val="0"/>
              <w:rPr>
                <w:rFonts w:ascii="Times New Roman" w:eastAsia="標楷體" w:hAnsi="Times New Roman" w:cs="Times New Roman"/>
                <w:color w:val="000000"/>
                <w:sz w:val="12"/>
                <w:szCs w:val="12"/>
              </w:rPr>
            </w:pPr>
            <w:r>
              <w:rPr>
                <w:rFonts w:ascii="Times New Roman" w:eastAsia="標楷體" w:hAnsi="Times New Roman" w:cs="Times New Roman" w:hint="eastAsia"/>
                <w:color w:val="000000"/>
                <w:sz w:val="12"/>
                <w:szCs w:val="12"/>
              </w:rPr>
              <w:t>核心課程</w:t>
            </w:r>
            <w:r>
              <w:rPr>
                <w:rFonts w:ascii="Times New Roman" w:eastAsia="標楷體" w:hAnsi="Times New Roman" w:cs="Times New Roman"/>
                <w:color w:val="000000"/>
                <w:sz w:val="12"/>
                <w:szCs w:val="12"/>
              </w:rPr>
              <w:t>：</w:t>
            </w:r>
            <w:r>
              <w:rPr>
                <w:rFonts w:ascii="Times New Roman" w:eastAsia="標楷體" w:hAnsi="Times New Roman" w:cs="Times New Roman" w:hint="eastAsia"/>
                <w:color w:val="000000"/>
                <w:sz w:val="12"/>
                <w:szCs w:val="12"/>
              </w:rPr>
              <w:t>世界文明史</w:t>
            </w:r>
            <w:r w:rsidRPr="00EE0526">
              <w:rPr>
                <w:rFonts w:ascii="Times New Roman" w:eastAsia="標楷體" w:hAnsi="Times New Roman" w:cs="Times New Roman"/>
                <w:color w:val="000000"/>
                <w:sz w:val="12"/>
                <w:szCs w:val="12"/>
              </w:rPr>
              <w:t xml:space="preserve"> (</w:t>
            </w:r>
            <w:r>
              <w:rPr>
                <w:rFonts w:ascii="Times New Roman" w:eastAsia="標楷體" w:hAnsi="Times New Roman" w:cs="Times New Roman" w:hint="eastAsia"/>
                <w:color w:val="000000"/>
                <w:sz w:val="12"/>
                <w:szCs w:val="12"/>
              </w:rPr>
              <w:t>World Civilization History</w:t>
            </w:r>
            <w:r w:rsidRPr="00EE0526">
              <w:rPr>
                <w:rFonts w:ascii="Times New Roman" w:eastAsia="標楷體" w:hAnsi="Times New Roman" w:cs="Times New Roman"/>
                <w:color w:val="000000"/>
                <w:sz w:val="12"/>
                <w:szCs w:val="12"/>
              </w:rPr>
              <w:t>)</w:t>
            </w:r>
          </w:p>
        </w:tc>
        <w:tc>
          <w:tcPr>
            <w:tcW w:w="519" w:type="dxa"/>
            <w:tcBorders>
              <w:right w:val="dotted" w:sz="4" w:space="0" w:color="auto"/>
            </w:tcBorders>
            <w:vAlign w:val="center"/>
          </w:tcPr>
          <w:p w14:paraId="059268D1" w14:textId="71453321"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2</w:t>
            </w:r>
          </w:p>
        </w:tc>
        <w:tc>
          <w:tcPr>
            <w:tcW w:w="589" w:type="dxa"/>
            <w:tcBorders>
              <w:left w:val="dotted" w:sz="4" w:space="0" w:color="auto"/>
            </w:tcBorders>
          </w:tcPr>
          <w:p w14:paraId="5CCBCCA7"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1176FB63" w14:textId="77777777" w:rsidR="000409F3" w:rsidRPr="00EE0526" w:rsidRDefault="000409F3" w:rsidP="000409F3">
            <w:pPr>
              <w:snapToGrid w:val="0"/>
              <w:jc w:val="center"/>
              <w:rPr>
                <w:rFonts w:ascii="Times New Roman" w:eastAsia="標楷體" w:hAnsi="Times New Roman" w:cs="Times New Roman"/>
                <w:sz w:val="12"/>
                <w:szCs w:val="12"/>
              </w:rPr>
            </w:pPr>
          </w:p>
        </w:tc>
        <w:tc>
          <w:tcPr>
            <w:tcW w:w="567" w:type="dxa"/>
            <w:tcBorders>
              <w:left w:val="dotted" w:sz="4" w:space="0" w:color="auto"/>
            </w:tcBorders>
          </w:tcPr>
          <w:p w14:paraId="1C96BAD7"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5D8A9495" w14:textId="06C77DC4" w:rsidR="000409F3" w:rsidRPr="00EE0526" w:rsidRDefault="000409F3" w:rsidP="000409F3">
            <w:pPr>
              <w:snapToGrid w:val="0"/>
              <w:rPr>
                <w:rFonts w:ascii="Times New Roman" w:eastAsia="標楷體" w:hAnsi="Times New Roman" w:cs="Times New Roman"/>
                <w:sz w:val="12"/>
                <w:szCs w:val="12"/>
              </w:rPr>
            </w:pPr>
            <w:r>
              <w:rPr>
                <w:rFonts w:ascii="Times New Roman" w:eastAsia="標楷體" w:hAnsi="Times New Roman" w:cs="Times New Roman" w:hint="eastAsia"/>
                <w:sz w:val="12"/>
                <w:szCs w:val="12"/>
              </w:rPr>
              <w:t>一、二年上下學期開課</w:t>
            </w:r>
            <w:r>
              <w:rPr>
                <w:rFonts w:ascii="Times New Roman" w:eastAsia="標楷體" w:hAnsi="Times New Roman" w:cs="Times New Roman" w:hint="eastAsia"/>
                <w:sz w:val="12"/>
                <w:szCs w:val="12"/>
              </w:rPr>
              <w:t>(</w:t>
            </w:r>
            <w:r w:rsidRPr="00EE0526">
              <w:rPr>
                <w:rFonts w:ascii="Times New Roman" w:eastAsia="標楷體" w:hAnsi="Times New Roman" w:cs="Times New Roman"/>
                <w:sz w:val="12"/>
                <w:szCs w:val="12"/>
              </w:rPr>
              <w:t>offe</w:t>
            </w:r>
            <w:r>
              <w:rPr>
                <w:rFonts w:ascii="Times New Roman" w:eastAsia="標楷體" w:hAnsi="Times New Roman" w:cs="Times New Roman"/>
                <w:sz w:val="12"/>
                <w:szCs w:val="12"/>
              </w:rPr>
              <w:t xml:space="preserve">red in either the first or the second </w:t>
            </w:r>
            <w:r>
              <w:rPr>
                <w:rFonts w:ascii="Times New Roman" w:eastAsia="標楷體" w:hAnsi="Times New Roman" w:cs="Times New Roman" w:hint="eastAsia"/>
                <w:sz w:val="12"/>
                <w:szCs w:val="12"/>
              </w:rPr>
              <w:t>academic year)</w:t>
            </w:r>
          </w:p>
        </w:tc>
      </w:tr>
      <w:tr w:rsidR="000409F3" w:rsidRPr="00EE0526" w14:paraId="79DD1C0F" w14:textId="77777777" w:rsidTr="0081070A">
        <w:trPr>
          <w:trHeight w:val="20"/>
        </w:trPr>
        <w:tc>
          <w:tcPr>
            <w:tcW w:w="709" w:type="dxa"/>
            <w:tcBorders>
              <w:left w:val="nil"/>
            </w:tcBorders>
          </w:tcPr>
          <w:p w14:paraId="3B1A3C63" w14:textId="29BAAF43" w:rsidR="000409F3" w:rsidRPr="00EE0526" w:rsidRDefault="000409F3" w:rsidP="000409F3">
            <w:pPr>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School Core</w:t>
            </w:r>
          </w:p>
        </w:tc>
        <w:tc>
          <w:tcPr>
            <w:tcW w:w="595" w:type="dxa"/>
            <w:tcBorders>
              <w:right w:val="nil"/>
            </w:tcBorders>
          </w:tcPr>
          <w:p w14:paraId="788B86AA"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1957" w:type="dxa"/>
            <w:tcBorders>
              <w:left w:val="nil"/>
            </w:tcBorders>
          </w:tcPr>
          <w:p w14:paraId="1BBA2CC2" w14:textId="28DE1882" w:rsidR="0081070A" w:rsidRPr="00EE0526" w:rsidRDefault="000409F3" w:rsidP="0081070A">
            <w:pPr>
              <w:adjustRightInd w:val="0"/>
              <w:snapToGrid w:val="0"/>
              <w:rPr>
                <w:rFonts w:ascii="Times New Roman" w:eastAsia="標楷體" w:hAnsi="Times New Roman" w:cs="Times New Roman"/>
                <w:color w:val="000000"/>
                <w:sz w:val="12"/>
                <w:szCs w:val="12"/>
              </w:rPr>
            </w:pPr>
            <w:r>
              <w:rPr>
                <w:rFonts w:ascii="Times New Roman" w:eastAsia="標楷體" w:hAnsi="Times New Roman" w:cs="Times New Roman" w:hint="eastAsia"/>
                <w:sz w:val="12"/>
                <w:szCs w:val="12"/>
              </w:rPr>
              <w:t>核心課程：邏輯思辨</w:t>
            </w:r>
            <w:r>
              <w:rPr>
                <w:rFonts w:ascii="Times New Roman" w:eastAsia="標楷體" w:hAnsi="Times New Roman" w:cs="Times New Roman" w:hint="eastAsia"/>
                <w:sz w:val="12"/>
                <w:szCs w:val="12"/>
              </w:rPr>
              <w:t xml:space="preserve"> (</w:t>
            </w:r>
            <w:r w:rsidRPr="00F918AE">
              <w:rPr>
                <w:rFonts w:ascii="Times New Roman" w:eastAsia="標楷體" w:hAnsi="Times New Roman" w:cs="Times New Roman"/>
                <w:sz w:val="12"/>
                <w:szCs w:val="12"/>
              </w:rPr>
              <w:t>L</w:t>
            </w:r>
            <w:r w:rsidR="00B90EB2">
              <w:rPr>
                <w:rFonts w:ascii="Times New Roman" w:eastAsia="標楷體" w:hAnsi="Times New Roman" w:cs="Times New Roman"/>
                <w:sz w:val="12"/>
                <w:szCs w:val="12"/>
              </w:rPr>
              <w:t xml:space="preserve">ogical </w:t>
            </w:r>
            <w:r w:rsidR="0081070A">
              <w:rPr>
                <w:rFonts w:ascii="Times New Roman" w:eastAsia="標楷體" w:hAnsi="Times New Roman" w:cs="Times New Roman"/>
                <w:sz w:val="12"/>
                <w:szCs w:val="12"/>
              </w:rPr>
              <w:t>S</w:t>
            </w:r>
            <w:r w:rsidR="00B90EB2">
              <w:rPr>
                <w:rFonts w:ascii="Times New Roman" w:eastAsia="標楷體" w:hAnsi="Times New Roman" w:cs="Times New Roman"/>
                <w:sz w:val="12"/>
                <w:szCs w:val="12"/>
              </w:rPr>
              <w:t>peculation</w:t>
            </w:r>
            <w:r>
              <w:rPr>
                <w:rFonts w:ascii="Times New Roman" w:eastAsia="標楷體" w:hAnsi="Times New Roman" w:cs="Times New Roman" w:hint="eastAsia"/>
                <w:sz w:val="12"/>
                <w:szCs w:val="12"/>
              </w:rPr>
              <w:t>)</w:t>
            </w:r>
          </w:p>
        </w:tc>
        <w:tc>
          <w:tcPr>
            <w:tcW w:w="519" w:type="dxa"/>
            <w:tcBorders>
              <w:right w:val="dotted" w:sz="4" w:space="0" w:color="auto"/>
            </w:tcBorders>
            <w:vAlign w:val="center"/>
          </w:tcPr>
          <w:p w14:paraId="5053D1D6" w14:textId="77777777" w:rsidR="000409F3" w:rsidRPr="00EE0526" w:rsidRDefault="000409F3" w:rsidP="000409F3">
            <w:pPr>
              <w:snapToGrid w:val="0"/>
              <w:jc w:val="center"/>
              <w:rPr>
                <w:rFonts w:ascii="Times New Roman" w:eastAsia="標楷體" w:hAnsi="Times New Roman" w:cs="Times New Roman"/>
                <w:sz w:val="12"/>
                <w:szCs w:val="12"/>
              </w:rPr>
            </w:pPr>
          </w:p>
        </w:tc>
        <w:tc>
          <w:tcPr>
            <w:tcW w:w="589" w:type="dxa"/>
            <w:tcBorders>
              <w:left w:val="dotted" w:sz="4" w:space="0" w:color="auto"/>
            </w:tcBorders>
          </w:tcPr>
          <w:p w14:paraId="3AA5E3E5"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0924AA47" w14:textId="7DF4E90C"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 xml:space="preserve">2 </w:t>
            </w:r>
          </w:p>
        </w:tc>
        <w:tc>
          <w:tcPr>
            <w:tcW w:w="567" w:type="dxa"/>
            <w:tcBorders>
              <w:left w:val="dotted" w:sz="4" w:space="0" w:color="auto"/>
            </w:tcBorders>
          </w:tcPr>
          <w:p w14:paraId="5EA5105A"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7D712D20" w14:textId="379D6413" w:rsidR="000409F3" w:rsidRPr="00EE0526" w:rsidRDefault="000409F3" w:rsidP="000409F3">
            <w:pPr>
              <w:snapToGrid w:val="0"/>
              <w:rPr>
                <w:rFonts w:ascii="Times New Roman" w:eastAsia="標楷體" w:hAnsi="Times New Roman" w:cs="Times New Roman"/>
                <w:sz w:val="12"/>
                <w:szCs w:val="12"/>
              </w:rPr>
            </w:pPr>
            <w:r w:rsidRPr="00B66864">
              <w:rPr>
                <w:rFonts w:ascii="Times New Roman" w:eastAsia="標楷體" w:hAnsi="Times New Roman" w:cs="Times New Roman" w:hint="eastAsia"/>
                <w:sz w:val="12"/>
                <w:szCs w:val="12"/>
              </w:rPr>
              <w:t>一、二年上下學期開課</w:t>
            </w:r>
            <w:r w:rsidRPr="00B66864">
              <w:rPr>
                <w:rFonts w:ascii="Times New Roman" w:eastAsia="標楷體" w:hAnsi="Times New Roman" w:cs="Times New Roman" w:hint="eastAsia"/>
                <w:sz w:val="12"/>
                <w:szCs w:val="12"/>
              </w:rPr>
              <w:t>(offered in either the first or the second academic year)</w:t>
            </w:r>
          </w:p>
        </w:tc>
      </w:tr>
      <w:tr w:rsidR="002E48C5" w:rsidRPr="002E48C5" w14:paraId="30ED7E50" w14:textId="77777777" w:rsidTr="0081070A">
        <w:trPr>
          <w:trHeight w:val="20"/>
        </w:trPr>
        <w:tc>
          <w:tcPr>
            <w:tcW w:w="709" w:type="dxa"/>
            <w:tcBorders>
              <w:left w:val="nil"/>
            </w:tcBorders>
          </w:tcPr>
          <w:p w14:paraId="6A698ED1" w14:textId="12FE6606" w:rsidR="0081070A" w:rsidRPr="002E48C5" w:rsidRDefault="0081070A"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595" w:type="dxa"/>
            <w:tcBorders>
              <w:right w:val="nil"/>
            </w:tcBorders>
          </w:tcPr>
          <w:p w14:paraId="6E98E25B" w14:textId="77777777" w:rsidR="0081070A" w:rsidRPr="002E48C5" w:rsidRDefault="0081070A" w:rsidP="000409F3">
            <w:pPr>
              <w:adjustRightInd w:val="0"/>
              <w:snapToGrid w:val="0"/>
              <w:jc w:val="center"/>
              <w:rPr>
                <w:rFonts w:ascii="Times New Roman" w:eastAsia="標楷體" w:hAnsi="Times New Roman" w:cs="Times New Roman"/>
                <w:sz w:val="12"/>
                <w:szCs w:val="12"/>
              </w:rPr>
            </w:pPr>
          </w:p>
        </w:tc>
        <w:tc>
          <w:tcPr>
            <w:tcW w:w="1957" w:type="dxa"/>
            <w:tcBorders>
              <w:left w:val="nil"/>
            </w:tcBorders>
          </w:tcPr>
          <w:p w14:paraId="7A30B59D" w14:textId="3A4A1F1A" w:rsidR="0081070A" w:rsidRPr="002E48C5" w:rsidRDefault="008425C3" w:rsidP="0081070A">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通識學群：社會與法政</w:t>
            </w:r>
            <w:r w:rsidR="005E050F" w:rsidRPr="002E48C5">
              <w:rPr>
                <w:rFonts w:ascii="Times New Roman" w:eastAsia="標楷體" w:hAnsi="Times New Roman" w:cs="Times New Roman" w:hint="eastAsia"/>
                <w:sz w:val="12"/>
                <w:szCs w:val="12"/>
              </w:rPr>
              <w:t>(Ge</w:t>
            </w:r>
            <w:r w:rsidR="005E050F" w:rsidRPr="002E48C5">
              <w:rPr>
                <w:rFonts w:ascii="Times New Roman" w:eastAsia="標楷體" w:hAnsi="Times New Roman" w:cs="Times New Roman"/>
                <w:sz w:val="12"/>
                <w:szCs w:val="12"/>
              </w:rPr>
              <w:t xml:space="preserve">neral </w:t>
            </w:r>
            <w:r w:rsidR="005E050F" w:rsidRPr="002E48C5">
              <w:rPr>
                <w:rFonts w:ascii="Times New Roman" w:eastAsia="標楷體" w:hAnsi="Times New Roman" w:cs="Times New Roman" w:hint="eastAsia"/>
                <w:sz w:val="12"/>
                <w:szCs w:val="12"/>
              </w:rPr>
              <w:t>Ed</w:t>
            </w:r>
            <w:r w:rsidR="005E050F" w:rsidRPr="002E48C5">
              <w:rPr>
                <w:rFonts w:ascii="Times New Roman" w:eastAsia="標楷體" w:hAnsi="Times New Roman" w:cs="Times New Roman"/>
                <w:sz w:val="12"/>
                <w:szCs w:val="12"/>
              </w:rPr>
              <w:t xml:space="preserve">ucation: </w:t>
            </w:r>
            <w:r w:rsidR="005E050F" w:rsidRPr="002E48C5">
              <w:rPr>
                <w:rFonts w:ascii="Times New Roman" w:eastAsia="標楷體" w:hAnsi="Times New Roman" w:cs="Times New Roman" w:hint="eastAsia"/>
                <w:sz w:val="12"/>
                <w:szCs w:val="12"/>
              </w:rPr>
              <w:t>S</w:t>
            </w:r>
            <w:r w:rsidR="005E050F" w:rsidRPr="002E48C5">
              <w:rPr>
                <w:rFonts w:ascii="Times New Roman" w:eastAsia="標楷體" w:hAnsi="Times New Roman" w:cs="Times New Roman"/>
                <w:sz w:val="12"/>
                <w:szCs w:val="12"/>
              </w:rPr>
              <w:t>ociety, Law and Politics)</w:t>
            </w:r>
          </w:p>
        </w:tc>
        <w:tc>
          <w:tcPr>
            <w:tcW w:w="519" w:type="dxa"/>
            <w:tcBorders>
              <w:right w:val="dotted" w:sz="4" w:space="0" w:color="auto"/>
            </w:tcBorders>
            <w:vAlign w:val="center"/>
          </w:tcPr>
          <w:p w14:paraId="39B45247" w14:textId="2F49E35C" w:rsidR="0081070A" w:rsidRPr="002E48C5" w:rsidRDefault="008425C3"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2</w:t>
            </w:r>
          </w:p>
        </w:tc>
        <w:tc>
          <w:tcPr>
            <w:tcW w:w="589" w:type="dxa"/>
            <w:tcBorders>
              <w:left w:val="dotted" w:sz="4" w:space="0" w:color="auto"/>
            </w:tcBorders>
          </w:tcPr>
          <w:p w14:paraId="55C54C94" w14:textId="77777777" w:rsidR="0081070A" w:rsidRPr="002E48C5" w:rsidRDefault="0081070A" w:rsidP="000409F3">
            <w:pPr>
              <w:adjustRightInd w:val="0"/>
              <w:snapToGrid w:val="0"/>
              <w:jc w:val="center"/>
              <w:rPr>
                <w:rFonts w:ascii="Times New Roman" w:eastAsia="標楷體" w:hAnsi="Times New Roman" w:cs="Times New Roman"/>
                <w:sz w:val="12"/>
                <w:szCs w:val="12"/>
              </w:rPr>
            </w:pPr>
          </w:p>
        </w:tc>
        <w:tc>
          <w:tcPr>
            <w:tcW w:w="451" w:type="dxa"/>
            <w:tcBorders>
              <w:right w:val="dotted" w:sz="4" w:space="0" w:color="auto"/>
            </w:tcBorders>
            <w:vAlign w:val="center"/>
          </w:tcPr>
          <w:p w14:paraId="0D179AFE" w14:textId="77777777" w:rsidR="0081070A" w:rsidRPr="002E48C5" w:rsidRDefault="0081070A" w:rsidP="000409F3">
            <w:pPr>
              <w:snapToGrid w:val="0"/>
              <w:jc w:val="center"/>
              <w:rPr>
                <w:rFonts w:ascii="Times New Roman" w:eastAsia="標楷體" w:hAnsi="Times New Roman" w:cs="Times New Roman"/>
                <w:sz w:val="12"/>
                <w:szCs w:val="12"/>
              </w:rPr>
            </w:pPr>
          </w:p>
        </w:tc>
        <w:tc>
          <w:tcPr>
            <w:tcW w:w="567" w:type="dxa"/>
            <w:tcBorders>
              <w:left w:val="dotted" w:sz="4" w:space="0" w:color="auto"/>
            </w:tcBorders>
          </w:tcPr>
          <w:p w14:paraId="5DA1B1DA" w14:textId="77777777" w:rsidR="0081070A" w:rsidRPr="002E48C5" w:rsidRDefault="0081070A"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1F30DF26" w14:textId="3FC06BB2" w:rsidR="0081070A" w:rsidRPr="002E48C5" w:rsidRDefault="008425C3" w:rsidP="000409F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一、二、三年級上下學期開課</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sz w:val="12"/>
                <w:szCs w:val="12"/>
              </w:rPr>
              <w:t>offered in either the first, second or the third academic year</w:t>
            </w:r>
            <w:r w:rsidRPr="002E48C5">
              <w:rPr>
                <w:rFonts w:ascii="Times New Roman" w:eastAsia="標楷體" w:hAnsi="Times New Roman" w:cs="Times New Roman" w:hint="eastAsia"/>
                <w:sz w:val="12"/>
                <w:szCs w:val="12"/>
              </w:rPr>
              <w:t>)</w:t>
            </w:r>
          </w:p>
        </w:tc>
      </w:tr>
      <w:tr w:rsidR="002E48C5" w:rsidRPr="002E48C5" w14:paraId="343ADB85" w14:textId="77777777" w:rsidTr="0081070A">
        <w:trPr>
          <w:trHeight w:val="20"/>
        </w:trPr>
        <w:tc>
          <w:tcPr>
            <w:tcW w:w="709" w:type="dxa"/>
            <w:tcBorders>
              <w:left w:val="nil"/>
            </w:tcBorders>
          </w:tcPr>
          <w:p w14:paraId="6F79D39A" w14:textId="449CA58F" w:rsidR="0081070A" w:rsidRPr="002E48C5" w:rsidRDefault="0081070A"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595" w:type="dxa"/>
            <w:tcBorders>
              <w:right w:val="nil"/>
            </w:tcBorders>
          </w:tcPr>
          <w:p w14:paraId="2FB7ABB7" w14:textId="77777777" w:rsidR="0081070A" w:rsidRPr="002E48C5" w:rsidRDefault="0081070A" w:rsidP="000409F3">
            <w:pPr>
              <w:adjustRightInd w:val="0"/>
              <w:snapToGrid w:val="0"/>
              <w:jc w:val="center"/>
              <w:rPr>
                <w:rFonts w:ascii="Times New Roman" w:eastAsia="標楷體" w:hAnsi="Times New Roman" w:cs="Times New Roman"/>
                <w:sz w:val="12"/>
                <w:szCs w:val="12"/>
              </w:rPr>
            </w:pPr>
          </w:p>
        </w:tc>
        <w:tc>
          <w:tcPr>
            <w:tcW w:w="1957" w:type="dxa"/>
            <w:tcBorders>
              <w:left w:val="nil"/>
            </w:tcBorders>
          </w:tcPr>
          <w:p w14:paraId="34434D32" w14:textId="4E5E9C60" w:rsidR="0081070A" w:rsidRPr="002E48C5" w:rsidRDefault="008425C3" w:rsidP="0081070A">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通識學群：自然與美學</w:t>
            </w:r>
            <w:r w:rsidR="005E050F" w:rsidRPr="002E48C5">
              <w:rPr>
                <w:rFonts w:ascii="Times New Roman" w:eastAsia="標楷體" w:hAnsi="Times New Roman" w:cs="Times New Roman" w:hint="eastAsia"/>
                <w:sz w:val="12"/>
                <w:szCs w:val="12"/>
              </w:rPr>
              <w:t>(</w:t>
            </w:r>
            <w:r w:rsidR="005E050F" w:rsidRPr="002E48C5">
              <w:rPr>
                <w:rFonts w:ascii="Times New Roman" w:eastAsia="標楷體" w:hAnsi="Times New Roman" w:cs="Times New Roman"/>
                <w:sz w:val="12"/>
                <w:szCs w:val="12"/>
              </w:rPr>
              <w:t>General Education: Nature and Aesthetics)</w:t>
            </w:r>
          </w:p>
        </w:tc>
        <w:tc>
          <w:tcPr>
            <w:tcW w:w="519" w:type="dxa"/>
            <w:tcBorders>
              <w:right w:val="dotted" w:sz="4" w:space="0" w:color="auto"/>
            </w:tcBorders>
            <w:vAlign w:val="center"/>
          </w:tcPr>
          <w:p w14:paraId="14F5361B" w14:textId="77777777" w:rsidR="0081070A" w:rsidRPr="002E48C5" w:rsidRDefault="0081070A" w:rsidP="000409F3">
            <w:pPr>
              <w:snapToGrid w:val="0"/>
              <w:jc w:val="center"/>
              <w:rPr>
                <w:rFonts w:ascii="Times New Roman" w:eastAsia="標楷體" w:hAnsi="Times New Roman" w:cs="Times New Roman"/>
                <w:sz w:val="12"/>
                <w:szCs w:val="12"/>
              </w:rPr>
            </w:pPr>
          </w:p>
        </w:tc>
        <w:tc>
          <w:tcPr>
            <w:tcW w:w="589" w:type="dxa"/>
            <w:tcBorders>
              <w:left w:val="dotted" w:sz="4" w:space="0" w:color="auto"/>
            </w:tcBorders>
          </w:tcPr>
          <w:p w14:paraId="1E297377" w14:textId="77777777" w:rsidR="0081070A" w:rsidRPr="002E48C5" w:rsidRDefault="0081070A" w:rsidP="000409F3">
            <w:pPr>
              <w:adjustRightInd w:val="0"/>
              <w:snapToGrid w:val="0"/>
              <w:jc w:val="center"/>
              <w:rPr>
                <w:rFonts w:ascii="Times New Roman" w:eastAsia="標楷體" w:hAnsi="Times New Roman" w:cs="Times New Roman"/>
                <w:sz w:val="12"/>
                <w:szCs w:val="12"/>
              </w:rPr>
            </w:pPr>
          </w:p>
        </w:tc>
        <w:tc>
          <w:tcPr>
            <w:tcW w:w="451" w:type="dxa"/>
            <w:tcBorders>
              <w:right w:val="dotted" w:sz="4" w:space="0" w:color="auto"/>
            </w:tcBorders>
            <w:vAlign w:val="center"/>
          </w:tcPr>
          <w:p w14:paraId="373F64E9" w14:textId="40A417DD" w:rsidR="0081070A" w:rsidRPr="002E48C5" w:rsidRDefault="008425C3"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2</w:t>
            </w:r>
          </w:p>
        </w:tc>
        <w:tc>
          <w:tcPr>
            <w:tcW w:w="567" w:type="dxa"/>
            <w:tcBorders>
              <w:left w:val="dotted" w:sz="4" w:space="0" w:color="auto"/>
            </w:tcBorders>
          </w:tcPr>
          <w:p w14:paraId="160F1FD4" w14:textId="77777777" w:rsidR="0081070A" w:rsidRPr="002E48C5" w:rsidRDefault="0081070A"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5D44D20B" w14:textId="358BCEBE" w:rsidR="0081070A" w:rsidRPr="002E48C5" w:rsidRDefault="008425C3" w:rsidP="000409F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一、二、三年級上下學期開課</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sz w:val="12"/>
                <w:szCs w:val="12"/>
              </w:rPr>
              <w:t>offered in either the first, second or the third academic year</w:t>
            </w:r>
            <w:r w:rsidRPr="002E48C5">
              <w:rPr>
                <w:rFonts w:ascii="Times New Roman" w:eastAsia="標楷體" w:hAnsi="Times New Roman" w:cs="Times New Roman" w:hint="eastAsia"/>
                <w:sz w:val="12"/>
                <w:szCs w:val="12"/>
              </w:rPr>
              <w:t>)</w:t>
            </w:r>
          </w:p>
        </w:tc>
      </w:tr>
      <w:tr w:rsidR="002E48C5" w:rsidRPr="002E48C5" w14:paraId="45F8712F" w14:textId="77777777" w:rsidTr="0081070A">
        <w:trPr>
          <w:trHeight w:val="20"/>
        </w:trPr>
        <w:tc>
          <w:tcPr>
            <w:tcW w:w="709" w:type="dxa"/>
            <w:tcBorders>
              <w:left w:val="nil"/>
            </w:tcBorders>
          </w:tcPr>
          <w:p w14:paraId="57FC725D" w14:textId="48882D53" w:rsidR="0081070A" w:rsidRPr="002E48C5" w:rsidRDefault="0081070A"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595" w:type="dxa"/>
            <w:tcBorders>
              <w:right w:val="nil"/>
            </w:tcBorders>
          </w:tcPr>
          <w:p w14:paraId="0ABC4336" w14:textId="77777777" w:rsidR="0081070A" w:rsidRPr="002E48C5" w:rsidRDefault="0081070A" w:rsidP="000409F3">
            <w:pPr>
              <w:adjustRightInd w:val="0"/>
              <w:snapToGrid w:val="0"/>
              <w:jc w:val="center"/>
              <w:rPr>
                <w:rFonts w:ascii="Times New Roman" w:eastAsia="標楷體" w:hAnsi="Times New Roman" w:cs="Times New Roman"/>
                <w:sz w:val="12"/>
                <w:szCs w:val="12"/>
              </w:rPr>
            </w:pPr>
          </w:p>
        </w:tc>
        <w:tc>
          <w:tcPr>
            <w:tcW w:w="1957" w:type="dxa"/>
            <w:tcBorders>
              <w:left w:val="nil"/>
            </w:tcBorders>
          </w:tcPr>
          <w:p w14:paraId="736B37E5" w14:textId="036DE71A" w:rsidR="0081070A" w:rsidRPr="002E48C5" w:rsidRDefault="0081070A" w:rsidP="0081070A">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體育</w:t>
            </w:r>
            <w:r w:rsidRPr="002E48C5">
              <w:rPr>
                <w:rFonts w:ascii="Times New Roman" w:eastAsia="標楷體" w:hAnsi="Times New Roman" w:cs="Times New Roman" w:hint="eastAsia"/>
                <w:sz w:val="12"/>
                <w:szCs w:val="12"/>
              </w:rPr>
              <w:t>(</w:t>
            </w:r>
            <w:proofErr w:type="gramStart"/>
            <w:r w:rsidRPr="002E48C5">
              <w:rPr>
                <w:rFonts w:ascii="Times New Roman" w:eastAsia="標楷體" w:hAnsi="Times New Roman" w:cs="Times New Roman" w:hint="eastAsia"/>
                <w:sz w:val="12"/>
                <w:szCs w:val="12"/>
              </w:rPr>
              <w:t>一</w:t>
            </w:r>
            <w:proofErr w:type="gramEnd"/>
            <w:r w:rsidRPr="002E48C5">
              <w:rPr>
                <w:rFonts w:ascii="Times New Roman" w:eastAsia="標楷體" w:hAnsi="Times New Roman" w:cs="Times New Roman"/>
                <w:sz w:val="12"/>
                <w:szCs w:val="12"/>
              </w:rPr>
              <w:t>) (Physical Education</w:t>
            </w:r>
            <w:r w:rsidRPr="002E48C5">
              <w:rPr>
                <w:rFonts w:ascii="Times New Roman" w:eastAsia="標楷體" w:hAnsi="Times New Roman" w:cs="Times New Roman" w:hint="eastAsia"/>
                <w:sz w:val="12"/>
                <w:szCs w:val="12"/>
              </w:rPr>
              <w:t xml:space="preserve"> I</w:t>
            </w:r>
            <w:r w:rsidRPr="002E48C5">
              <w:rPr>
                <w:rFonts w:ascii="Times New Roman" w:eastAsia="標楷體" w:hAnsi="Times New Roman" w:cs="Times New Roman"/>
                <w:sz w:val="12"/>
                <w:szCs w:val="12"/>
              </w:rPr>
              <w:t>)</w:t>
            </w:r>
          </w:p>
        </w:tc>
        <w:tc>
          <w:tcPr>
            <w:tcW w:w="519" w:type="dxa"/>
            <w:tcBorders>
              <w:right w:val="dotted" w:sz="4" w:space="0" w:color="auto"/>
            </w:tcBorders>
            <w:vAlign w:val="center"/>
          </w:tcPr>
          <w:p w14:paraId="734C3EC1" w14:textId="2A4793BC" w:rsidR="0081070A" w:rsidRPr="002E48C5" w:rsidRDefault="0081070A"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2</w:t>
            </w:r>
          </w:p>
        </w:tc>
        <w:tc>
          <w:tcPr>
            <w:tcW w:w="589" w:type="dxa"/>
            <w:tcBorders>
              <w:left w:val="dotted" w:sz="4" w:space="0" w:color="auto"/>
            </w:tcBorders>
          </w:tcPr>
          <w:p w14:paraId="4F1067FA" w14:textId="77777777" w:rsidR="0081070A" w:rsidRPr="002E48C5" w:rsidRDefault="0081070A" w:rsidP="000409F3">
            <w:pPr>
              <w:adjustRightInd w:val="0"/>
              <w:snapToGrid w:val="0"/>
              <w:jc w:val="center"/>
              <w:rPr>
                <w:rFonts w:ascii="Times New Roman" w:eastAsia="標楷體" w:hAnsi="Times New Roman" w:cs="Times New Roman"/>
                <w:sz w:val="12"/>
                <w:szCs w:val="12"/>
              </w:rPr>
            </w:pPr>
          </w:p>
        </w:tc>
        <w:tc>
          <w:tcPr>
            <w:tcW w:w="451" w:type="dxa"/>
            <w:tcBorders>
              <w:right w:val="dotted" w:sz="4" w:space="0" w:color="auto"/>
            </w:tcBorders>
            <w:vAlign w:val="center"/>
          </w:tcPr>
          <w:p w14:paraId="4371B105" w14:textId="16FB4B1F" w:rsidR="0081070A" w:rsidRPr="002E48C5" w:rsidRDefault="0081070A"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0</w:t>
            </w:r>
          </w:p>
        </w:tc>
        <w:tc>
          <w:tcPr>
            <w:tcW w:w="567" w:type="dxa"/>
            <w:tcBorders>
              <w:left w:val="dotted" w:sz="4" w:space="0" w:color="auto"/>
            </w:tcBorders>
          </w:tcPr>
          <w:p w14:paraId="7BA0E66D" w14:textId="77777777" w:rsidR="0081070A" w:rsidRPr="002E48C5" w:rsidRDefault="0081070A"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66B4ED17" w14:textId="77777777" w:rsidR="0081070A" w:rsidRPr="002E48C5" w:rsidRDefault="0081070A" w:rsidP="000409F3">
            <w:pPr>
              <w:snapToGrid w:val="0"/>
              <w:rPr>
                <w:rFonts w:ascii="Times New Roman" w:eastAsia="標楷體" w:hAnsi="Times New Roman" w:cs="Times New Roman"/>
                <w:sz w:val="12"/>
                <w:szCs w:val="12"/>
              </w:rPr>
            </w:pPr>
          </w:p>
        </w:tc>
      </w:tr>
      <w:tr w:rsidR="002E48C5" w:rsidRPr="002E48C5" w14:paraId="6183E0E5" w14:textId="77777777" w:rsidTr="0081070A">
        <w:trPr>
          <w:trHeight w:val="20"/>
        </w:trPr>
        <w:tc>
          <w:tcPr>
            <w:tcW w:w="709" w:type="dxa"/>
            <w:tcBorders>
              <w:left w:val="nil"/>
            </w:tcBorders>
          </w:tcPr>
          <w:p w14:paraId="11C003E9" w14:textId="3E562AA9" w:rsidR="000409F3" w:rsidRPr="002E48C5" w:rsidRDefault="000409F3"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595" w:type="dxa"/>
            <w:tcBorders>
              <w:right w:val="nil"/>
            </w:tcBorders>
          </w:tcPr>
          <w:p w14:paraId="0E62C5AF" w14:textId="77777777" w:rsidR="000409F3" w:rsidRPr="002E48C5" w:rsidRDefault="000409F3" w:rsidP="000409F3">
            <w:pPr>
              <w:adjustRightInd w:val="0"/>
              <w:snapToGrid w:val="0"/>
              <w:jc w:val="center"/>
              <w:rPr>
                <w:rFonts w:ascii="Times New Roman" w:eastAsia="標楷體" w:hAnsi="Times New Roman" w:cs="Times New Roman"/>
                <w:sz w:val="12"/>
                <w:szCs w:val="12"/>
              </w:rPr>
            </w:pPr>
          </w:p>
        </w:tc>
        <w:tc>
          <w:tcPr>
            <w:tcW w:w="1957" w:type="dxa"/>
            <w:tcBorders>
              <w:left w:val="nil"/>
            </w:tcBorders>
          </w:tcPr>
          <w:p w14:paraId="7E467B59" w14:textId="02BFE65D" w:rsidR="000409F3" w:rsidRPr="002E48C5" w:rsidRDefault="000409F3" w:rsidP="000409F3">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體育</w:t>
            </w:r>
            <w:r w:rsidR="0081070A" w:rsidRPr="002E48C5">
              <w:rPr>
                <w:rFonts w:ascii="Times New Roman" w:eastAsia="標楷體" w:hAnsi="Times New Roman" w:cs="Times New Roman" w:hint="eastAsia"/>
                <w:sz w:val="12"/>
                <w:szCs w:val="12"/>
              </w:rPr>
              <w:t>(</w:t>
            </w:r>
            <w:r w:rsidR="0081070A" w:rsidRPr="002E48C5">
              <w:rPr>
                <w:rFonts w:ascii="Times New Roman" w:eastAsia="標楷體" w:hAnsi="Times New Roman" w:cs="Times New Roman" w:hint="eastAsia"/>
                <w:sz w:val="12"/>
                <w:szCs w:val="12"/>
              </w:rPr>
              <w:t>二</w:t>
            </w:r>
            <w:r w:rsidR="0081070A" w:rsidRPr="002E48C5">
              <w:rPr>
                <w:rFonts w:ascii="Times New Roman" w:eastAsia="標楷體" w:hAnsi="Times New Roman" w:cs="Times New Roman"/>
                <w:sz w:val="12"/>
                <w:szCs w:val="12"/>
              </w:rPr>
              <w:t>)</w:t>
            </w:r>
            <w:r w:rsidRPr="002E48C5">
              <w:rPr>
                <w:rFonts w:ascii="Times New Roman" w:eastAsia="標楷體" w:hAnsi="Times New Roman" w:cs="Times New Roman"/>
                <w:sz w:val="12"/>
                <w:szCs w:val="12"/>
              </w:rPr>
              <w:t xml:space="preserve"> (Physical Education</w:t>
            </w:r>
            <w:r w:rsidR="0081070A" w:rsidRPr="002E48C5">
              <w:rPr>
                <w:rFonts w:ascii="Times New Roman" w:eastAsia="標楷體" w:hAnsi="Times New Roman" w:cs="Times New Roman" w:hint="eastAsia"/>
                <w:sz w:val="12"/>
                <w:szCs w:val="12"/>
              </w:rPr>
              <w:t xml:space="preserve"> II</w:t>
            </w:r>
            <w:r w:rsidRPr="002E48C5">
              <w:rPr>
                <w:rFonts w:ascii="Times New Roman" w:eastAsia="標楷體" w:hAnsi="Times New Roman" w:cs="Times New Roman"/>
                <w:sz w:val="12"/>
                <w:szCs w:val="12"/>
              </w:rPr>
              <w:t>)</w:t>
            </w:r>
          </w:p>
        </w:tc>
        <w:tc>
          <w:tcPr>
            <w:tcW w:w="519" w:type="dxa"/>
            <w:tcBorders>
              <w:right w:val="dotted" w:sz="4" w:space="0" w:color="auto"/>
            </w:tcBorders>
            <w:vAlign w:val="center"/>
          </w:tcPr>
          <w:p w14:paraId="70F70F0C" w14:textId="05DB3307" w:rsidR="000409F3" w:rsidRPr="002E48C5" w:rsidRDefault="000409F3"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0</w:t>
            </w:r>
          </w:p>
        </w:tc>
        <w:tc>
          <w:tcPr>
            <w:tcW w:w="589" w:type="dxa"/>
            <w:tcBorders>
              <w:left w:val="dotted" w:sz="4" w:space="0" w:color="auto"/>
            </w:tcBorders>
          </w:tcPr>
          <w:p w14:paraId="51093A2B" w14:textId="77777777" w:rsidR="000409F3" w:rsidRPr="002E48C5" w:rsidRDefault="000409F3" w:rsidP="000409F3">
            <w:pPr>
              <w:adjustRightInd w:val="0"/>
              <w:snapToGrid w:val="0"/>
              <w:jc w:val="center"/>
              <w:rPr>
                <w:rFonts w:ascii="Times New Roman" w:eastAsia="標楷體" w:hAnsi="Times New Roman" w:cs="Times New Roman"/>
                <w:sz w:val="12"/>
                <w:szCs w:val="12"/>
              </w:rPr>
            </w:pPr>
          </w:p>
        </w:tc>
        <w:tc>
          <w:tcPr>
            <w:tcW w:w="451" w:type="dxa"/>
            <w:tcBorders>
              <w:right w:val="dotted" w:sz="4" w:space="0" w:color="auto"/>
            </w:tcBorders>
            <w:vAlign w:val="center"/>
          </w:tcPr>
          <w:p w14:paraId="6A09525E" w14:textId="0C0D49FF" w:rsidR="000409F3" w:rsidRPr="002E48C5" w:rsidRDefault="0081070A"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2</w:t>
            </w:r>
          </w:p>
        </w:tc>
        <w:tc>
          <w:tcPr>
            <w:tcW w:w="567" w:type="dxa"/>
            <w:tcBorders>
              <w:left w:val="dotted" w:sz="4" w:space="0" w:color="auto"/>
            </w:tcBorders>
          </w:tcPr>
          <w:p w14:paraId="02A9DCAF" w14:textId="77777777" w:rsidR="000409F3" w:rsidRPr="002E48C5"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4983D4B4" w14:textId="77777777" w:rsidR="000409F3" w:rsidRPr="002E48C5" w:rsidRDefault="000409F3" w:rsidP="000409F3">
            <w:pPr>
              <w:snapToGrid w:val="0"/>
              <w:rPr>
                <w:rFonts w:ascii="Times New Roman" w:eastAsia="標楷體" w:hAnsi="Times New Roman" w:cs="Times New Roman"/>
                <w:sz w:val="12"/>
                <w:szCs w:val="12"/>
              </w:rPr>
            </w:pPr>
          </w:p>
        </w:tc>
      </w:tr>
      <w:tr w:rsidR="002E48C5" w:rsidRPr="002E48C5" w14:paraId="1BBC26DB" w14:textId="77777777" w:rsidTr="0081070A">
        <w:trPr>
          <w:trHeight w:val="20"/>
        </w:trPr>
        <w:tc>
          <w:tcPr>
            <w:tcW w:w="709" w:type="dxa"/>
            <w:tcBorders>
              <w:left w:val="nil"/>
            </w:tcBorders>
          </w:tcPr>
          <w:p w14:paraId="3D60E580" w14:textId="16592F52" w:rsidR="00F23D94" w:rsidRPr="002E48C5" w:rsidRDefault="00F23D94"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595" w:type="dxa"/>
            <w:tcBorders>
              <w:right w:val="nil"/>
            </w:tcBorders>
          </w:tcPr>
          <w:p w14:paraId="49513CEF" w14:textId="77777777" w:rsidR="00F23D94" w:rsidRPr="002E48C5" w:rsidRDefault="00F23D94" w:rsidP="000409F3">
            <w:pPr>
              <w:adjustRightInd w:val="0"/>
              <w:snapToGrid w:val="0"/>
              <w:jc w:val="center"/>
              <w:rPr>
                <w:rFonts w:ascii="Times New Roman" w:eastAsia="標楷體" w:hAnsi="Times New Roman" w:cs="Times New Roman"/>
                <w:sz w:val="12"/>
                <w:szCs w:val="12"/>
              </w:rPr>
            </w:pPr>
          </w:p>
        </w:tc>
        <w:tc>
          <w:tcPr>
            <w:tcW w:w="1957" w:type="dxa"/>
            <w:tcBorders>
              <w:left w:val="nil"/>
            </w:tcBorders>
          </w:tcPr>
          <w:p w14:paraId="4C9B8A12" w14:textId="7556F09F" w:rsidR="00F23D94" w:rsidRPr="002E48C5" w:rsidRDefault="00F23D94" w:rsidP="000409F3">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職場人文素養範例選讀</w:t>
            </w:r>
            <w:r w:rsidR="005E050F" w:rsidRPr="002E48C5">
              <w:rPr>
                <w:rFonts w:ascii="Times New Roman" w:eastAsia="標楷體" w:hAnsi="Times New Roman" w:cs="Times New Roman" w:hint="eastAsia"/>
                <w:sz w:val="12"/>
                <w:szCs w:val="12"/>
              </w:rPr>
              <w:t>S</w:t>
            </w:r>
            <w:r w:rsidR="005E050F" w:rsidRPr="002E48C5">
              <w:rPr>
                <w:rFonts w:ascii="Times New Roman" w:eastAsia="標楷體" w:hAnsi="Times New Roman" w:cs="Times New Roman"/>
                <w:sz w:val="12"/>
                <w:szCs w:val="12"/>
              </w:rPr>
              <w:t>elected Reading of Past and Present Workplace Literacy Examples</w:t>
            </w:r>
          </w:p>
        </w:tc>
        <w:tc>
          <w:tcPr>
            <w:tcW w:w="519" w:type="dxa"/>
            <w:tcBorders>
              <w:right w:val="dotted" w:sz="4" w:space="0" w:color="auto"/>
            </w:tcBorders>
            <w:vAlign w:val="center"/>
          </w:tcPr>
          <w:p w14:paraId="060CA7F0" w14:textId="37862C29" w:rsidR="00F23D94" w:rsidRPr="002E48C5" w:rsidRDefault="00F23D94"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589" w:type="dxa"/>
            <w:tcBorders>
              <w:left w:val="dotted" w:sz="4" w:space="0" w:color="auto"/>
            </w:tcBorders>
          </w:tcPr>
          <w:p w14:paraId="2E935C09" w14:textId="77777777" w:rsidR="00F23D94" w:rsidRPr="002E48C5" w:rsidRDefault="00F23D94" w:rsidP="000409F3">
            <w:pPr>
              <w:adjustRightInd w:val="0"/>
              <w:snapToGrid w:val="0"/>
              <w:jc w:val="center"/>
              <w:rPr>
                <w:rFonts w:ascii="Times New Roman" w:eastAsia="標楷體" w:hAnsi="Times New Roman" w:cs="Times New Roman"/>
                <w:sz w:val="12"/>
                <w:szCs w:val="12"/>
              </w:rPr>
            </w:pPr>
          </w:p>
        </w:tc>
        <w:tc>
          <w:tcPr>
            <w:tcW w:w="451" w:type="dxa"/>
            <w:tcBorders>
              <w:right w:val="dotted" w:sz="4" w:space="0" w:color="auto"/>
            </w:tcBorders>
            <w:vAlign w:val="center"/>
          </w:tcPr>
          <w:p w14:paraId="663E816F" w14:textId="00B8BD6D" w:rsidR="00F23D94" w:rsidRPr="002E48C5" w:rsidRDefault="00F23D94"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567" w:type="dxa"/>
            <w:tcBorders>
              <w:left w:val="dotted" w:sz="4" w:space="0" w:color="auto"/>
            </w:tcBorders>
          </w:tcPr>
          <w:p w14:paraId="06F87A10" w14:textId="77777777" w:rsidR="00F23D94" w:rsidRPr="002E48C5" w:rsidRDefault="00F23D94"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056F5929" w14:textId="77777777" w:rsidR="00F23D94" w:rsidRPr="002E48C5" w:rsidRDefault="00F23D94" w:rsidP="000409F3">
            <w:pPr>
              <w:snapToGrid w:val="0"/>
              <w:rPr>
                <w:rFonts w:ascii="Times New Roman" w:eastAsia="標楷體" w:hAnsi="Times New Roman" w:cs="Times New Roman"/>
                <w:sz w:val="12"/>
                <w:szCs w:val="12"/>
              </w:rPr>
            </w:pPr>
          </w:p>
        </w:tc>
      </w:tr>
      <w:tr w:rsidR="002E48C5" w:rsidRPr="002E48C5" w14:paraId="3EC8F332" w14:textId="77777777" w:rsidTr="0081070A">
        <w:trPr>
          <w:trHeight w:val="20"/>
        </w:trPr>
        <w:tc>
          <w:tcPr>
            <w:tcW w:w="709" w:type="dxa"/>
            <w:tcBorders>
              <w:left w:val="nil"/>
            </w:tcBorders>
          </w:tcPr>
          <w:p w14:paraId="1A165FD0" w14:textId="68E2E6C1" w:rsidR="00F23D94" w:rsidRPr="002E48C5" w:rsidRDefault="00F23D94"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595" w:type="dxa"/>
            <w:tcBorders>
              <w:right w:val="nil"/>
            </w:tcBorders>
          </w:tcPr>
          <w:p w14:paraId="676666D5" w14:textId="77777777" w:rsidR="00F23D94" w:rsidRPr="002E48C5" w:rsidRDefault="00F23D94" w:rsidP="000409F3">
            <w:pPr>
              <w:adjustRightInd w:val="0"/>
              <w:snapToGrid w:val="0"/>
              <w:jc w:val="center"/>
              <w:rPr>
                <w:rFonts w:ascii="Times New Roman" w:eastAsia="標楷體" w:hAnsi="Times New Roman" w:cs="Times New Roman"/>
                <w:sz w:val="12"/>
                <w:szCs w:val="12"/>
              </w:rPr>
            </w:pPr>
          </w:p>
        </w:tc>
        <w:tc>
          <w:tcPr>
            <w:tcW w:w="1957" w:type="dxa"/>
            <w:tcBorders>
              <w:left w:val="nil"/>
            </w:tcBorders>
          </w:tcPr>
          <w:p w14:paraId="5E83E307" w14:textId="07300346" w:rsidR="00F23D94" w:rsidRPr="002E48C5" w:rsidRDefault="00F23D94" w:rsidP="000409F3">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數位文本敘事技巧</w:t>
            </w:r>
            <w:r w:rsidR="005E050F" w:rsidRPr="002E48C5">
              <w:rPr>
                <w:rFonts w:ascii="Times New Roman" w:eastAsia="標楷體" w:hAnsi="Times New Roman" w:cs="Times New Roman" w:hint="eastAsia"/>
                <w:sz w:val="12"/>
                <w:szCs w:val="12"/>
              </w:rPr>
              <w:t>D</w:t>
            </w:r>
            <w:r w:rsidR="005E050F" w:rsidRPr="002E48C5">
              <w:rPr>
                <w:rFonts w:ascii="Times New Roman" w:eastAsia="標楷體" w:hAnsi="Times New Roman" w:cs="Times New Roman"/>
                <w:sz w:val="12"/>
                <w:szCs w:val="12"/>
              </w:rPr>
              <w:t>igital Text Storytelling Skills</w:t>
            </w:r>
          </w:p>
        </w:tc>
        <w:tc>
          <w:tcPr>
            <w:tcW w:w="519" w:type="dxa"/>
            <w:tcBorders>
              <w:right w:val="dotted" w:sz="4" w:space="0" w:color="auto"/>
            </w:tcBorders>
            <w:vAlign w:val="center"/>
          </w:tcPr>
          <w:p w14:paraId="04A961BB" w14:textId="2D731008" w:rsidR="00F23D94" w:rsidRPr="002E48C5" w:rsidRDefault="00F23D94"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589" w:type="dxa"/>
            <w:tcBorders>
              <w:left w:val="dotted" w:sz="4" w:space="0" w:color="auto"/>
            </w:tcBorders>
          </w:tcPr>
          <w:p w14:paraId="711702C5" w14:textId="77777777" w:rsidR="00F23D94" w:rsidRPr="002E48C5" w:rsidRDefault="00F23D94" w:rsidP="000409F3">
            <w:pPr>
              <w:adjustRightInd w:val="0"/>
              <w:snapToGrid w:val="0"/>
              <w:jc w:val="center"/>
              <w:rPr>
                <w:rFonts w:ascii="Times New Roman" w:eastAsia="標楷體" w:hAnsi="Times New Roman" w:cs="Times New Roman"/>
                <w:sz w:val="12"/>
                <w:szCs w:val="12"/>
              </w:rPr>
            </w:pPr>
          </w:p>
        </w:tc>
        <w:tc>
          <w:tcPr>
            <w:tcW w:w="451" w:type="dxa"/>
            <w:tcBorders>
              <w:right w:val="dotted" w:sz="4" w:space="0" w:color="auto"/>
            </w:tcBorders>
            <w:vAlign w:val="center"/>
          </w:tcPr>
          <w:p w14:paraId="1AD2367B" w14:textId="096AC29B" w:rsidR="00F23D94" w:rsidRPr="002E48C5" w:rsidRDefault="00F23D94" w:rsidP="000409F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567" w:type="dxa"/>
            <w:tcBorders>
              <w:left w:val="dotted" w:sz="4" w:space="0" w:color="auto"/>
            </w:tcBorders>
          </w:tcPr>
          <w:p w14:paraId="0D80CA5A" w14:textId="77777777" w:rsidR="00F23D94" w:rsidRPr="002E48C5" w:rsidRDefault="00F23D94"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center"/>
          </w:tcPr>
          <w:p w14:paraId="20DFA4FB" w14:textId="77777777" w:rsidR="00F23D94" w:rsidRPr="002E48C5" w:rsidRDefault="00F23D94" w:rsidP="000409F3">
            <w:pPr>
              <w:snapToGrid w:val="0"/>
              <w:rPr>
                <w:rFonts w:ascii="Times New Roman" w:eastAsia="標楷體" w:hAnsi="Times New Roman" w:cs="Times New Roman"/>
                <w:sz w:val="12"/>
                <w:szCs w:val="12"/>
              </w:rPr>
            </w:pPr>
          </w:p>
        </w:tc>
      </w:tr>
      <w:tr w:rsidR="000409F3" w:rsidRPr="00EE0526" w14:paraId="42E7F803" w14:textId="77777777" w:rsidTr="0081070A">
        <w:trPr>
          <w:trHeight w:val="20"/>
        </w:trPr>
        <w:tc>
          <w:tcPr>
            <w:tcW w:w="709" w:type="dxa"/>
            <w:tcBorders>
              <w:left w:val="nil"/>
            </w:tcBorders>
          </w:tcPr>
          <w:p w14:paraId="48F732D7" w14:textId="71634075"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color w:val="000000"/>
                <w:sz w:val="12"/>
                <w:szCs w:val="12"/>
              </w:rPr>
              <w:t>Dept. Core</w:t>
            </w:r>
          </w:p>
        </w:tc>
        <w:tc>
          <w:tcPr>
            <w:tcW w:w="595" w:type="dxa"/>
            <w:tcBorders>
              <w:right w:val="nil"/>
            </w:tcBorders>
          </w:tcPr>
          <w:p w14:paraId="4E663653"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1957" w:type="dxa"/>
            <w:tcBorders>
              <w:left w:val="nil"/>
            </w:tcBorders>
            <w:vAlign w:val="center"/>
          </w:tcPr>
          <w:p w14:paraId="423EEE49" w14:textId="07ACB681" w:rsidR="000409F3" w:rsidRPr="00EE0526" w:rsidRDefault="000409F3" w:rsidP="000409F3">
            <w:pPr>
              <w:adjustRightInd w:val="0"/>
              <w:snapToGrid w:val="0"/>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國際文化研究導論</w:t>
            </w:r>
            <w:r w:rsidRPr="00EE0526">
              <w:rPr>
                <w:rFonts w:ascii="Times New Roman" w:eastAsia="標楷體" w:hAnsi="Times New Roman" w:cs="Times New Roman"/>
                <w:color w:val="000000"/>
                <w:sz w:val="12"/>
                <w:szCs w:val="12"/>
              </w:rPr>
              <w:t xml:space="preserve"> (Introduction to International Culture Studies)</w:t>
            </w:r>
          </w:p>
        </w:tc>
        <w:tc>
          <w:tcPr>
            <w:tcW w:w="519" w:type="dxa"/>
            <w:tcBorders>
              <w:right w:val="dotted" w:sz="4" w:space="0" w:color="auto"/>
            </w:tcBorders>
            <w:vAlign w:val="center"/>
          </w:tcPr>
          <w:p w14:paraId="03484216" w14:textId="07E218DB"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3</w:t>
            </w:r>
          </w:p>
        </w:tc>
        <w:tc>
          <w:tcPr>
            <w:tcW w:w="589" w:type="dxa"/>
            <w:tcBorders>
              <w:left w:val="dotted" w:sz="4" w:space="0" w:color="auto"/>
            </w:tcBorders>
          </w:tcPr>
          <w:p w14:paraId="061BF820"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tcPr>
          <w:p w14:paraId="7A0A8498" w14:textId="77777777" w:rsidR="000409F3" w:rsidRPr="00EE0526" w:rsidRDefault="000409F3" w:rsidP="000409F3">
            <w:pPr>
              <w:snapToGrid w:val="0"/>
              <w:jc w:val="center"/>
              <w:rPr>
                <w:rFonts w:ascii="Times New Roman" w:eastAsia="標楷體" w:hAnsi="Times New Roman" w:cs="Times New Roman"/>
                <w:sz w:val="12"/>
                <w:szCs w:val="12"/>
              </w:rPr>
            </w:pPr>
          </w:p>
        </w:tc>
        <w:tc>
          <w:tcPr>
            <w:tcW w:w="567" w:type="dxa"/>
            <w:tcBorders>
              <w:left w:val="dotted" w:sz="4" w:space="0" w:color="auto"/>
            </w:tcBorders>
          </w:tcPr>
          <w:p w14:paraId="008DA90F"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tcPr>
          <w:p w14:paraId="559B53BA" w14:textId="30C91E0F" w:rsidR="000409F3" w:rsidRPr="00EE0526" w:rsidRDefault="000409F3" w:rsidP="000409F3">
            <w:pPr>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全英文授課</w:t>
            </w:r>
            <w:r w:rsidRPr="00B66864">
              <w:rPr>
                <w:rFonts w:ascii="Times New Roman" w:eastAsia="標楷體" w:hAnsi="Times New Roman" w:cs="Times New Roman"/>
                <w:sz w:val="12"/>
                <w:szCs w:val="12"/>
              </w:rPr>
              <w:t xml:space="preserve"> (</w:t>
            </w:r>
            <w:r w:rsidR="001431C1">
              <w:rPr>
                <w:rFonts w:ascii="Times New Roman" w:eastAsia="標楷體" w:hAnsi="Times New Roman" w:cs="Times New Roman" w:hint="eastAsia"/>
                <w:sz w:val="12"/>
                <w:szCs w:val="12"/>
              </w:rPr>
              <w:t>English-taught Course</w:t>
            </w:r>
            <w:r w:rsidRPr="00B66864">
              <w:rPr>
                <w:rFonts w:ascii="Times New Roman" w:eastAsia="標楷體" w:hAnsi="Times New Roman" w:cs="Times New Roman"/>
                <w:sz w:val="12"/>
                <w:szCs w:val="12"/>
              </w:rPr>
              <w:t>)</w:t>
            </w:r>
          </w:p>
        </w:tc>
      </w:tr>
      <w:tr w:rsidR="000409F3" w:rsidRPr="00EE0526" w14:paraId="09D230C5" w14:textId="77777777" w:rsidTr="0081070A">
        <w:trPr>
          <w:trHeight w:val="20"/>
        </w:trPr>
        <w:tc>
          <w:tcPr>
            <w:tcW w:w="709" w:type="dxa"/>
            <w:tcBorders>
              <w:left w:val="nil"/>
            </w:tcBorders>
          </w:tcPr>
          <w:p w14:paraId="5822708B" w14:textId="41196DDD"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color w:val="000000"/>
                <w:sz w:val="12"/>
                <w:szCs w:val="12"/>
              </w:rPr>
              <w:t>Dept. Core</w:t>
            </w:r>
          </w:p>
        </w:tc>
        <w:tc>
          <w:tcPr>
            <w:tcW w:w="595" w:type="dxa"/>
            <w:tcBorders>
              <w:right w:val="nil"/>
            </w:tcBorders>
          </w:tcPr>
          <w:p w14:paraId="3C445C16"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1957" w:type="dxa"/>
            <w:tcBorders>
              <w:left w:val="nil"/>
            </w:tcBorders>
          </w:tcPr>
          <w:p w14:paraId="258D9ECC" w14:textId="07988ECE" w:rsidR="000409F3" w:rsidRPr="00EE0526" w:rsidRDefault="000409F3" w:rsidP="000409F3">
            <w:pPr>
              <w:adjustRightInd w:val="0"/>
              <w:snapToGrid w:val="0"/>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政治學</w:t>
            </w:r>
            <w:r w:rsidRPr="00EE0526">
              <w:rPr>
                <w:rFonts w:ascii="Times New Roman" w:eastAsia="標楷體" w:hAnsi="Times New Roman" w:cs="Times New Roman"/>
                <w:color w:val="000000"/>
                <w:sz w:val="12"/>
                <w:szCs w:val="12"/>
              </w:rPr>
              <w:t xml:space="preserve"> (Political Science)</w:t>
            </w:r>
          </w:p>
        </w:tc>
        <w:tc>
          <w:tcPr>
            <w:tcW w:w="519" w:type="dxa"/>
            <w:tcBorders>
              <w:right w:val="dotted" w:sz="4" w:space="0" w:color="auto"/>
            </w:tcBorders>
            <w:vAlign w:val="center"/>
          </w:tcPr>
          <w:p w14:paraId="4511B3AD" w14:textId="02AB2E4F"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3</w:t>
            </w:r>
          </w:p>
        </w:tc>
        <w:tc>
          <w:tcPr>
            <w:tcW w:w="589" w:type="dxa"/>
            <w:tcBorders>
              <w:left w:val="dotted" w:sz="4" w:space="0" w:color="auto"/>
            </w:tcBorders>
          </w:tcPr>
          <w:p w14:paraId="5326DD32"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tcPr>
          <w:p w14:paraId="1500AFD8" w14:textId="4CEF5A2E" w:rsidR="000409F3" w:rsidRPr="00EE0526" w:rsidRDefault="000409F3" w:rsidP="000409F3">
            <w:pPr>
              <w:snapToGrid w:val="0"/>
              <w:jc w:val="center"/>
              <w:rPr>
                <w:rFonts w:ascii="Times New Roman" w:eastAsia="標楷體" w:hAnsi="Times New Roman" w:cs="Times New Roman"/>
                <w:sz w:val="12"/>
                <w:szCs w:val="12"/>
              </w:rPr>
            </w:pPr>
          </w:p>
        </w:tc>
        <w:tc>
          <w:tcPr>
            <w:tcW w:w="567" w:type="dxa"/>
            <w:tcBorders>
              <w:left w:val="dotted" w:sz="4" w:space="0" w:color="auto"/>
            </w:tcBorders>
          </w:tcPr>
          <w:p w14:paraId="56669B6D"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tcPr>
          <w:p w14:paraId="39659A03" w14:textId="55D575AC" w:rsidR="000409F3" w:rsidRPr="00EE0526" w:rsidRDefault="000409F3" w:rsidP="000409F3">
            <w:pPr>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全英文授課</w:t>
            </w:r>
            <w:r w:rsidRPr="00B66864">
              <w:rPr>
                <w:rFonts w:ascii="Times New Roman" w:eastAsia="標楷體" w:hAnsi="Times New Roman" w:cs="Times New Roman"/>
                <w:sz w:val="12"/>
                <w:szCs w:val="12"/>
              </w:rPr>
              <w:t xml:space="preserve"> (</w:t>
            </w:r>
            <w:r w:rsidR="001431C1">
              <w:rPr>
                <w:rFonts w:ascii="Times New Roman" w:eastAsia="標楷體" w:hAnsi="Times New Roman" w:cs="Times New Roman" w:hint="eastAsia"/>
                <w:sz w:val="12"/>
                <w:szCs w:val="12"/>
              </w:rPr>
              <w:t>English-taught Course</w:t>
            </w:r>
            <w:r w:rsidRPr="00B66864">
              <w:rPr>
                <w:rFonts w:ascii="Times New Roman" w:eastAsia="標楷體" w:hAnsi="Times New Roman" w:cs="Times New Roman"/>
                <w:sz w:val="12"/>
                <w:szCs w:val="12"/>
              </w:rPr>
              <w:t>)</w:t>
            </w:r>
          </w:p>
        </w:tc>
      </w:tr>
      <w:tr w:rsidR="000409F3" w:rsidRPr="00EE0526" w14:paraId="09974C5A" w14:textId="77777777" w:rsidTr="0081070A">
        <w:trPr>
          <w:trHeight w:val="20"/>
        </w:trPr>
        <w:tc>
          <w:tcPr>
            <w:tcW w:w="709" w:type="dxa"/>
            <w:tcBorders>
              <w:left w:val="nil"/>
            </w:tcBorders>
          </w:tcPr>
          <w:p w14:paraId="5FA5BA93" w14:textId="64AB5AF1"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color w:val="000000"/>
                <w:sz w:val="12"/>
                <w:szCs w:val="12"/>
              </w:rPr>
              <w:t>Dept. Core</w:t>
            </w:r>
          </w:p>
        </w:tc>
        <w:tc>
          <w:tcPr>
            <w:tcW w:w="595" w:type="dxa"/>
            <w:tcBorders>
              <w:right w:val="nil"/>
            </w:tcBorders>
          </w:tcPr>
          <w:p w14:paraId="73F37E67"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1957" w:type="dxa"/>
            <w:tcBorders>
              <w:left w:val="nil"/>
            </w:tcBorders>
            <w:vAlign w:val="center"/>
          </w:tcPr>
          <w:p w14:paraId="5F452FED" w14:textId="1CCCAC64" w:rsidR="000409F3" w:rsidRPr="00EE0526" w:rsidRDefault="000409F3" w:rsidP="000409F3">
            <w:pPr>
              <w:adjustRightInd w:val="0"/>
              <w:snapToGrid w:val="0"/>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經濟學</w:t>
            </w:r>
            <w:r w:rsidRPr="00EE0526">
              <w:rPr>
                <w:rFonts w:ascii="Times New Roman" w:eastAsia="標楷體" w:hAnsi="Times New Roman" w:cs="Times New Roman"/>
                <w:color w:val="000000"/>
                <w:sz w:val="12"/>
                <w:szCs w:val="12"/>
              </w:rPr>
              <w:t xml:space="preserve"> (Economics)</w:t>
            </w:r>
          </w:p>
        </w:tc>
        <w:tc>
          <w:tcPr>
            <w:tcW w:w="519" w:type="dxa"/>
            <w:tcBorders>
              <w:right w:val="dotted" w:sz="4" w:space="0" w:color="auto"/>
            </w:tcBorders>
            <w:vAlign w:val="center"/>
          </w:tcPr>
          <w:p w14:paraId="7C4C7055" w14:textId="72FE2DD3"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3</w:t>
            </w:r>
          </w:p>
        </w:tc>
        <w:tc>
          <w:tcPr>
            <w:tcW w:w="589" w:type="dxa"/>
            <w:tcBorders>
              <w:left w:val="dotted" w:sz="4" w:space="0" w:color="auto"/>
            </w:tcBorders>
          </w:tcPr>
          <w:p w14:paraId="1B7E79E6"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tcPr>
          <w:p w14:paraId="5E171A56" w14:textId="6BB4EFF9" w:rsidR="000409F3" w:rsidRPr="00EE0526" w:rsidRDefault="000409F3" w:rsidP="000409F3">
            <w:pPr>
              <w:snapToGrid w:val="0"/>
              <w:jc w:val="center"/>
              <w:rPr>
                <w:rFonts w:ascii="Times New Roman" w:eastAsia="標楷體" w:hAnsi="Times New Roman" w:cs="Times New Roman"/>
                <w:sz w:val="12"/>
                <w:szCs w:val="12"/>
              </w:rPr>
            </w:pPr>
          </w:p>
        </w:tc>
        <w:tc>
          <w:tcPr>
            <w:tcW w:w="567" w:type="dxa"/>
            <w:tcBorders>
              <w:left w:val="dotted" w:sz="4" w:space="0" w:color="auto"/>
            </w:tcBorders>
          </w:tcPr>
          <w:p w14:paraId="375A2E68"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vAlign w:val="bottom"/>
          </w:tcPr>
          <w:p w14:paraId="19B32B78" w14:textId="7EF74F7D" w:rsidR="000409F3" w:rsidRPr="00EE0526" w:rsidRDefault="000409F3" w:rsidP="000409F3">
            <w:pPr>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全英文授課</w:t>
            </w:r>
            <w:r w:rsidRPr="00B66864">
              <w:rPr>
                <w:rFonts w:ascii="Times New Roman" w:eastAsia="標楷體" w:hAnsi="Times New Roman" w:cs="Times New Roman"/>
                <w:sz w:val="12"/>
                <w:szCs w:val="12"/>
              </w:rPr>
              <w:t xml:space="preserve"> (</w:t>
            </w:r>
            <w:r w:rsidR="001431C1">
              <w:rPr>
                <w:rFonts w:ascii="Times New Roman" w:eastAsia="標楷體" w:hAnsi="Times New Roman" w:cs="Times New Roman" w:hint="eastAsia"/>
                <w:sz w:val="12"/>
                <w:szCs w:val="12"/>
              </w:rPr>
              <w:t>English-taught Course</w:t>
            </w:r>
            <w:r w:rsidRPr="00B66864">
              <w:rPr>
                <w:rFonts w:ascii="Times New Roman" w:eastAsia="標楷體" w:hAnsi="Times New Roman" w:cs="Times New Roman"/>
                <w:sz w:val="12"/>
                <w:szCs w:val="12"/>
              </w:rPr>
              <w:t>)</w:t>
            </w:r>
          </w:p>
        </w:tc>
      </w:tr>
      <w:tr w:rsidR="000409F3" w:rsidRPr="00EE0526" w14:paraId="416D9850" w14:textId="77777777" w:rsidTr="0081070A">
        <w:trPr>
          <w:trHeight w:val="20"/>
        </w:trPr>
        <w:tc>
          <w:tcPr>
            <w:tcW w:w="709" w:type="dxa"/>
            <w:tcBorders>
              <w:left w:val="nil"/>
            </w:tcBorders>
          </w:tcPr>
          <w:p w14:paraId="0C58BD30" w14:textId="1BDB32BE"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color w:val="000000"/>
                <w:sz w:val="12"/>
                <w:szCs w:val="12"/>
              </w:rPr>
              <w:t>Dept. Core</w:t>
            </w:r>
          </w:p>
        </w:tc>
        <w:tc>
          <w:tcPr>
            <w:tcW w:w="595" w:type="dxa"/>
            <w:tcBorders>
              <w:right w:val="nil"/>
            </w:tcBorders>
          </w:tcPr>
          <w:p w14:paraId="435E9F86" w14:textId="43365BF8" w:rsidR="000409F3" w:rsidRPr="00EE0526" w:rsidRDefault="000409F3" w:rsidP="000409F3">
            <w:pPr>
              <w:adjustRightInd w:val="0"/>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G01</w:t>
            </w:r>
          </w:p>
        </w:tc>
        <w:tc>
          <w:tcPr>
            <w:tcW w:w="1957" w:type="dxa"/>
            <w:tcBorders>
              <w:left w:val="nil"/>
            </w:tcBorders>
            <w:vAlign w:val="center"/>
          </w:tcPr>
          <w:p w14:paraId="201A9D4A" w14:textId="177314BC" w:rsidR="000409F3" w:rsidRPr="00EE0526" w:rsidRDefault="000409F3" w:rsidP="000409F3">
            <w:pPr>
              <w:adjustRightInd w:val="0"/>
              <w:snapToGrid w:val="0"/>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國際事務英文閱讀</w:t>
            </w:r>
            <w:r w:rsidRPr="00EE0526">
              <w:rPr>
                <w:rFonts w:ascii="Times New Roman" w:eastAsia="標楷體" w:hAnsi="Times New Roman" w:cs="Times New Roman"/>
                <w:color w:val="000000"/>
                <w:sz w:val="12"/>
                <w:szCs w:val="12"/>
              </w:rPr>
              <w:t xml:space="preserve"> (English Reading for International Affairs)</w:t>
            </w:r>
          </w:p>
        </w:tc>
        <w:tc>
          <w:tcPr>
            <w:tcW w:w="519" w:type="dxa"/>
            <w:tcBorders>
              <w:right w:val="dotted" w:sz="4" w:space="0" w:color="auto"/>
            </w:tcBorders>
            <w:vAlign w:val="center"/>
          </w:tcPr>
          <w:p w14:paraId="3810EFE8" w14:textId="34EF2965" w:rsidR="000409F3" w:rsidRPr="00EE0526" w:rsidRDefault="000409F3" w:rsidP="000409F3">
            <w:pPr>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3</w:t>
            </w:r>
          </w:p>
        </w:tc>
        <w:tc>
          <w:tcPr>
            <w:tcW w:w="589" w:type="dxa"/>
            <w:tcBorders>
              <w:left w:val="dotted" w:sz="4" w:space="0" w:color="auto"/>
            </w:tcBorders>
          </w:tcPr>
          <w:p w14:paraId="7CD070D1"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tcPr>
          <w:p w14:paraId="63850473" w14:textId="64B8C3EE" w:rsidR="000409F3" w:rsidRPr="00EE0526" w:rsidRDefault="000409F3" w:rsidP="000409F3">
            <w:pPr>
              <w:snapToGrid w:val="0"/>
              <w:jc w:val="center"/>
              <w:rPr>
                <w:rFonts w:ascii="Times New Roman" w:eastAsia="標楷體" w:hAnsi="Times New Roman" w:cs="Times New Roman"/>
                <w:sz w:val="12"/>
                <w:szCs w:val="12"/>
              </w:rPr>
            </w:pPr>
          </w:p>
        </w:tc>
        <w:tc>
          <w:tcPr>
            <w:tcW w:w="567" w:type="dxa"/>
            <w:tcBorders>
              <w:left w:val="dotted" w:sz="4" w:space="0" w:color="auto"/>
            </w:tcBorders>
          </w:tcPr>
          <w:p w14:paraId="010899CE"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tcPr>
          <w:p w14:paraId="42012823" w14:textId="600A6482" w:rsidR="000409F3" w:rsidRPr="00EE0526" w:rsidRDefault="000409F3" w:rsidP="000409F3">
            <w:pPr>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全英文授課</w:t>
            </w:r>
            <w:r w:rsidRPr="00B66864">
              <w:rPr>
                <w:rFonts w:ascii="Times New Roman" w:eastAsia="標楷體" w:hAnsi="Times New Roman" w:cs="Times New Roman"/>
                <w:sz w:val="12"/>
                <w:szCs w:val="12"/>
              </w:rPr>
              <w:t xml:space="preserve"> (</w:t>
            </w:r>
            <w:r w:rsidR="001431C1">
              <w:rPr>
                <w:rFonts w:ascii="Times New Roman" w:eastAsia="標楷體" w:hAnsi="Times New Roman" w:cs="Times New Roman" w:hint="eastAsia"/>
                <w:sz w:val="12"/>
                <w:szCs w:val="12"/>
              </w:rPr>
              <w:t>English-taught Course</w:t>
            </w:r>
            <w:r w:rsidRPr="00B66864">
              <w:rPr>
                <w:rFonts w:ascii="Times New Roman" w:eastAsia="標楷體" w:hAnsi="Times New Roman" w:cs="Times New Roman"/>
                <w:sz w:val="12"/>
                <w:szCs w:val="12"/>
              </w:rPr>
              <w:t>)</w:t>
            </w:r>
          </w:p>
        </w:tc>
      </w:tr>
      <w:tr w:rsidR="000409F3" w:rsidRPr="00EE0526" w14:paraId="3F3A3EE1" w14:textId="77777777" w:rsidTr="0081070A">
        <w:trPr>
          <w:trHeight w:val="20"/>
        </w:trPr>
        <w:tc>
          <w:tcPr>
            <w:tcW w:w="709" w:type="dxa"/>
            <w:tcBorders>
              <w:left w:val="nil"/>
            </w:tcBorders>
          </w:tcPr>
          <w:p w14:paraId="247912F3" w14:textId="185BF58E" w:rsidR="000409F3" w:rsidRPr="00EE0526" w:rsidRDefault="000409F3" w:rsidP="000409F3">
            <w:pPr>
              <w:adjustRightInd w:val="0"/>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color w:val="000000"/>
                <w:sz w:val="12"/>
                <w:szCs w:val="12"/>
              </w:rPr>
              <w:t>Dept. Core</w:t>
            </w:r>
          </w:p>
        </w:tc>
        <w:tc>
          <w:tcPr>
            <w:tcW w:w="595" w:type="dxa"/>
            <w:tcBorders>
              <w:right w:val="nil"/>
            </w:tcBorders>
          </w:tcPr>
          <w:p w14:paraId="53D8BE9B" w14:textId="1AE8020F" w:rsidR="000409F3" w:rsidRPr="00EE0526" w:rsidRDefault="000409F3" w:rsidP="000409F3">
            <w:pPr>
              <w:adjustRightInd w:val="0"/>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G02</w:t>
            </w:r>
          </w:p>
        </w:tc>
        <w:tc>
          <w:tcPr>
            <w:tcW w:w="1957" w:type="dxa"/>
            <w:tcBorders>
              <w:left w:val="nil"/>
            </w:tcBorders>
            <w:vAlign w:val="center"/>
          </w:tcPr>
          <w:p w14:paraId="3D152157" w14:textId="51A3B923" w:rsidR="000409F3" w:rsidRPr="00EE0526" w:rsidRDefault="000409F3" w:rsidP="000409F3">
            <w:pPr>
              <w:snapToGrid w:val="0"/>
              <w:rPr>
                <w:rFonts w:ascii="Times New Roman" w:eastAsia="標楷體" w:hAnsi="Times New Roman" w:cs="Times New Roman"/>
                <w:sz w:val="12"/>
                <w:szCs w:val="12"/>
              </w:rPr>
            </w:pPr>
            <w:r w:rsidRPr="00EE0526">
              <w:rPr>
                <w:rFonts w:ascii="Times New Roman" w:eastAsia="標楷體" w:hAnsi="Times New Roman" w:cs="Times New Roman"/>
                <w:sz w:val="12"/>
                <w:szCs w:val="12"/>
              </w:rPr>
              <w:t>國際事務英文寫作</w:t>
            </w:r>
            <w:r w:rsidRPr="00EE0526">
              <w:rPr>
                <w:rFonts w:ascii="Times New Roman" w:eastAsia="標楷體" w:hAnsi="Times New Roman" w:cs="Times New Roman"/>
                <w:sz w:val="12"/>
                <w:szCs w:val="12"/>
              </w:rPr>
              <w:t xml:space="preserve"> (English Writing for International Affairs)</w:t>
            </w:r>
          </w:p>
        </w:tc>
        <w:tc>
          <w:tcPr>
            <w:tcW w:w="519" w:type="dxa"/>
            <w:tcBorders>
              <w:right w:val="dotted" w:sz="4" w:space="0" w:color="auto"/>
            </w:tcBorders>
          </w:tcPr>
          <w:p w14:paraId="6EACE90F" w14:textId="2DA6BED6" w:rsidR="000409F3" w:rsidRPr="00EE0526" w:rsidRDefault="000409F3" w:rsidP="000409F3">
            <w:pPr>
              <w:snapToGrid w:val="0"/>
              <w:jc w:val="center"/>
              <w:rPr>
                <w:rFonts w:ascii="Times New Roman" w:eastAsia="標楷體" w:hAnsi="Times New Roman" w:cs="Times New Roman"/>
                <w:sz w:val="12"/>
                <w:szCs w:val="12"/>
              </w:rPr>
            </w:pPr>
          </w:p>
        </w:tc>
        <w:tc>
          <w:tcPr>
            <w:tcW w:w="589" w:type="dxa"/>
            <w:tcBorders>
              <w:left w:val="dotted" w:sz="4" w:space="0" w:color="auto"/>
            </w:tcBorders>
          </w:tcPr>
          <w:p w14:paraId="7A75D836"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15F481E3" w14:textId="11025CB1" w:rsidR="000409F3" w:rsidRPr="00EE0526" w:rsidRDefault="000409F3" w:rsidP="000409F3">
            <w:pPr>
              <w:adjustRightInd w:val="0"/>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3</w:t>
            </w:r>
          </w:p>
        </w:tc>
        <w:tc>
          <w:tcPr>
            <w:tcW w:w="567" w:type="dxa"/>
            <w:tcBorders>
              <w:left w:val="dotted" w:sz="4" w:space="0" w:color="auto"/>
            </w:tcBorders>
          </w:tcPr>
          <w:p w14:paraId="60279517"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tcPr>
          <w:p w14:paraId="698F72F6" w14:textId="73AAB45C" w:rsidR="000409F3" w:rsidRPr="00B66864" w:rsidRDefault="000409F3" w:rsidP="000409F3">
            <w:pPr>
              <w:adjustRightInd w:val="0"/>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全英文授課</w:t>
            </w:r>
            <w:r w:rsidRPr="00B66864">
              <w:rPr>
                <w:rFonts w:ascii="Times New Roman" w:eastAsia="標楷體" w:hAnsi="Times New Roman" w:cs="Times New Roman"/>
                <w:sz w:val="12"/>
                <w:szCs w:val="12"/>
              </w:rPr>
              <w:t xml:space="preserve"> (</w:t>
            </w:r>
            <w:r w:rsidR="001431C1">
              <w:rPr>
                <w:rFonts w:ascii="Times New Roman" w:eastAsia="標楷體" w:hAnsi="Times New Roman" w:cs="Times New Roman" w:hint="eastAsia"/>
                <w:sz w:val="12"/>
                <w:szCs w:val="12"/>
              </w:rPr>
              <w:t>English-taught Course</w:t>
            </w:r>
            <w:r w:rsidRPr="00B66864">
              <w:rPr>
                <w:rFonts w:ascii="Times New Roman" w:eastAsia="標楷體" w:hAnsi="Times New Roman" w:cs="Times New Roman"/>
                <w:sz w:val="12"/>
                <w:szCs w:val="12"/>
              </w:rPr>
              <w:t>)</w:t>
            </w:r>
          </w:p>
        </w:tc>
      </w:tr>
      <w:tr w:rsidR="000409F3" w:rsidRPr="00EE0526" w14:paraId="31E3070F" w14:textId="77777777" w:rsidTr="0081070A">
        <w:trPr>
          <w:trHeight w:val="20"/>
        </w:trPr>
        <w:tc>
          <w:tcPr>
            <w:tcW w:w="709" w:type="dxa"/>
            <w:tcBorders>
              <w:left w:val="nil"/>
            </w:tcBorders>
            <w:vAlign w:val="center"/>
          </w:tcPr>
          <w:p w14:paraId="388B0CB7" w14:textId="1A28E4C5" w:rsidR="000409F3" w:rsidRPr="00EE0526" w:rsidRDefault="000409F3" w:rsidP="000409F3">
            <w:pPr>
              <w:adjustRightInd w:val="0"/>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Dept. Elec.</w:t>
            </w:r>
          </w:p>
        </w:tc>
        <w:tc>
          <w:tcPr>
            <w:tcW w:w="595" w:type="dxa"/>
            <w:tcBorders>
              <w:right w:val="nil"/>
            </w:tcBorders>
          </w:tcPr>
          <w:p w14:paraId="49738D31" w14:textId="2DDD28C4" w:rsidR="000409F3" w:rsidRPr="00EE0526" w:rsidRDefault="000409F3" w:rsidP="000409F3">
            <w:pPr>
              <w:adjustRightInd w:val="0"/>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P01</w:t>
            </w:r>
          </w:p>
        </w:tc>
        <w:tc>
          <w:tcPr>
            <w:tcW w:w="1957" w:type="dxa"/>
            <w:tcBorders>
              <w:left w:val="nil"/>
            </w:tcBorders>
          </w:tcPr>
          <w:p w14:paraId="70FC59EE" w14:textId="1871C0D2" w:rsidR="000409F3" w:rsidRPr="00EE0526" w:rsidRDefault="000409F3" w:rsidP="000409F3">
            <w:pPr>
              <w:adjustRightInd w:val="0"/>
              <w:snapToGrid w:val="0"/>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比較政治</w:t>
            </w:r>
            <w:r w:rsidRPr="00EE0526">
              <w:rPr>
                <w:rFonts w:ascii="Times New Roman" w:eastAsia="標楷體" w:hAnsi="Times New Roman" w:cs="Times New Roman"/>
                <w:sz w:val="12"/>
                <w:szCs w:val="12"/>
              </w:rPr>
              <w:t xml:space="preserve"> (Comparative Politics)</w:t>
            </w:r>
          </w:p>
        </w:tc>
        <w:tc>
          <w:tcPr>
            <w:tcW w:w="519" w:type="dxa"/>
            <w:tcBorders>
              <w:right w:val="dotted" w:sz="4" w:space="0" w:color="auto"/>
            </w:tcBorders>
          </w:tcPr>
          <w:p w14:paraId="1C12E418" w14:textId="33DD4436" w:rsidR="000409F3" w:rsidRPr="00EE0526" w:rsidRDefault="000409F3" w:rsidP="000409F3">
            <w:pPr>
              <w:snapToGrid w:val="0"/>
              <w:jc w:val="center"/>
              <w:rPr>
                <w:rFonts w:ascii="Times New Roman" w:eastAsia="標楷體" w:hAnsi="Times New Roman" w:cs="Times New Roman"/>
                <w:sz w:val="12"/>
                <w:szCs w:val="12"/>
              </w:rPr>
            </w:pPr>
          </w:p>
        </w:tc>
        <w:tc>
          <w:tcPr>
            <w:tcW w:w="589" w:type="dxa"/>
            <w:tcBorders>
              <w:left w:val="dotted" w:sz="4" w:space="0" w:color="auto"/>
            </w:tcBorders>
          </w:tcPr>
          <w:p w14:paraId="1BC51E19"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74207374" w14:textId="5EFEF50E" w:rsidR="000409F3" w:rsidRPr="00EE0526" w:rsidRDefault="000409F3" w:rsidP="000409F3">
            <w:pPr>
              <w:adjustRightInd w:val="0"/>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3</w:t>
            </w:r>
          </w:p>
        </w:tc>
        <w:tc>
          <w:tcPr>
            <w:tcW w:w="567" w:type="dxa"/>
            <w:tcBorders>
              <w:left w:val="dotted" w:sz="4" w:space="0" w:color="auto"/>
            </w:tcBorders>
          </w:tcPr>
          <w:p w14:paraId="1BFA2932"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tcPr>
          <w:p w14:paraId="670B26F9" w14:textId="1161E7B8" w:rsidR="000409F3" w:rsidRPr="00B66864" w:rsidRDefault="000409F3" w:rsidP="000409F3">
            <w:pPr>
              <w:adjustRightInd w:val="0"/>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全英文授課</w:t>
            </w:r>
            <w:r w:rsidRPr="00B66864">
              <w:rPr>
                <w:rFonts w:ascii="Times New Roman" w:eastAsia="標楷體" w:hAnsi="Times New Roman" w:cs="Times New Roman"/>
                <w:sz w:val="12"/>
                <w:szCs w:val="12"/>
              </w:rPr>
              <w:t xml:space="preserve"> (</w:t>
            </w:r>
            <w:r w:rsidR="001431C1">
              <w:rPr>
                <w:rFonts w:ascii="Times New Roman" w:eastAsia="標楷體" w:hAnsi="Times New Roman" w:cs="Times New Roman" w:hint="eastAsia"/>
                <w:sz w:val="12"/>
                <w:szCs w:val="12"/>
              </w:rPr>
              <w:t>English-taught Course</w:t>
            </w:r>
          </w:p>
        </w:tc>
      </w:tr>
      <w:tr w:rsidR="000409F3" w:rsidRPr="00EE0526" w14:paraId="2BF08BC0" w14:textId="77777777" w:rsidTr="0081070A">
        <w:trPr>
          <w:trHeight w:val="20"/>
        </w:trPr>
        <w:tc>
          <w:tcPr>
            <w:tcW w:w="709" w:type="dxa"/>
            <w:tcBorders>
              <w:left w:val="nil"/>
            </w:tcBorders>
            <w:vAlign w:val="center"/>
          </w:tcPr>
          <w:p w14:paraId="6D9293CD" w14:textId="4562A835" w:rsidR="000409F3" w:rsidRPr="00EE0526" w:rsidRDefault="000409F3" w:rsidP="000409F3">
            <w:pPr>
              <w:adjustRightInd w:val="0"/>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Dept. Elec.</w:t>
            </w:r>
          </w:p>
        </w:tc>
        <w:tc>
          <w:tcPr>
            <w:tcW w:w="595" w:type="dxa"/>
            <w:tcBorders>
              <w:right w:val="nil"/>
            </w:tcBorders>
          </w:tcPr>
          <w:p w14:paraId="2B3D1902" w14:textId="74DBCFA5" w:rsidR="000409F3" w:rsidRPr="00EE0526" w:rsidRDefault="000409F3" w:rsidP="000409F3">
            <w:pPr>
              <w:adjustRightInd w:val="0"/>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E01</w:t>
            </w:r>
          </w:p>
        </w:tc>
        <w:tc>
          <w:tcPr>
            <w:tcW w:w="1957" w:type="dxa"/>
            <w:tcBorders>
              <w:left w:val="nil"/>
            </w:tcBorders>
          </w:tcPr>
          <w:p w14:paraId="61F52D2D" w14:textId="2FB9D757" w:rsidR="000409F3" w:rsidRPr="00EE0526" w:rsidRDefault="000409F3" w:rsidP="000409F3">
            <w:pPr>
              <w:snapToGrid w:val="0"/>
              <w:rPr>
                <w:rFonts w:ascii="Times New Roman" w:eastAsia="標楷體" w:hAnsi="Times New Roman" w:cs="Times New Roman"/>
                <w:sz w:val="12"/>
                <w:szCs w:val="12"/>
              </w:rPr>
            </w:pPr>
            <w:r w:rsidRPr="00EE0526">
              <w:rPr>
                <w:rFonts w:ascii="Times New Roman" w:eastAsia="標楷體" w:hAnsi="Times New Roman" w:cs="Times New Roman"/>
                <w:sz w:val="12"/>
                <w:szCs w:val="12"/>
              </w:rPr>
              <w:t>經濟政策</w:t>
            </w:r>
            <w:r w:rsidRPr="00EE0526">
              <w:rPr>
                <w:rFonts w:ascii="Times New Roman" w:eastAsia="標楷體" w:hAnsi="Times New Roman" w:cs="Times New Roman"/>
                <w:sz w:val="12"/>
                <w:szCs w:val="12"/>
              </w:rPr>
              <w:t xml:space="preserve"> (Economic Policy)</w:t>
            </w:r>
          </w:p>
        </w:tc>
        <w:tc>
          <w:tcPr>
            <w:tcW w:w="519" w:type="dxa"/>
            <w:tcBorders>
              <w:right w:val="dotted" w:sz="4" w:space="0" w:color="auto"/>
            </w:tcBorders>
          </w:tcPr>
          <w:p w14:paraId="15D3142E" w14:textId="6AE82486" w:rsidR="000409F3" w:rsidRPr="00EE0526" w:rsidRDefault="000409F3" w:rsidP="000409F3">
            <w:pPr>
              <w:snapToGrid w:val="0"/>
              <w:jc w:val="center"/>
              <w:rPr>
                <w:rFonts w:ascii="Times New Roman" w:eastAsia="標楷體" w:hAnsi="Times New Roman" w:cs="Times New Roman"/>
                <w:sz w:val="12"/>
                <w:szCs w:val="12"/>
              </w:rPr>
            </w:pPr>
          </w:p>
        </w:tc>
        <w:tc>
          <w:tcPr>
            <w:tcW w:w="589" w:type="dxa"/>
            <w:tcBorders>
              <w:left w:val="dotted" w:sz="4" w:space="0" w:color="auto"/>
            </w:tcBorders>
          </w:tcPr>
          <w:p w14:paraId="5DB9F3B6"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41C78680" w14:textId="0786FBC0" w:rsidR="000409F3" w:rsidRPr="00EE0526" w:rsidRDefault="000409F3" w:rsidP="000409F3">
            <w:pPr>
              <w:adjustRightInd w:val="0"/>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3</w:t>
            </w:r>
          </w:p>
        </w:tc>
        <w:tc>
          <w:tcPr>
            <w:tcW w:w="567" w:type="dxa"/>
            <w:tcBorders>
              <w:left w:val="dotted" w:sz="4" w:space="0" w:color="auto"/>
            </w:tcBorders>
          </w:tcPr>
          <w:p w14:paraId="1E7FC03B"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tcPr>
          <w:p w14:paraId="25FE6835" w14:textId="3C9B8507" w:rsidR="000409F3" w:rsidRPr="00B66864" w:rsidRDefault="000409F3" w:rsidP="000409F3">
            <w:pPr>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全英文授課</w:t>
            </w:r>
            <w:r w:rsidRPr="00B66864">
              <w:rPr>
                <w:rFonts w:ascii="Times New Roman" w:eastAsia="標楷體" w:hAnsi="Times New Roman" w:cs="Times New Roman"/>
                <w:sz w:val="12"/>
                <w:szCs w:val="12"/>
              </w:rPr>
              <w:t xml:space="preserve"> (</w:t>
            </w:r>
            <w:r w:rsidR="001431C1">
              <w:rPr>
                <w:rFonts w:ascii="Times New Roman" w:eastAsia="標楷體" w:hAnsi="Times New Roman" w:cs="Times New Roman" w:hint="eastAsia"/>
                <w:sz w:val="12"/>
                <w:szCs w:val="12"/>
              </w:rPr>
              <w:t>English-taught Course</w:t>
            </w:r>
            <w:r w:rsidRPr="00B66864">
              <w:rPr>
                <w:rFonts w:ascii="Times New Roman" w:eastAsia="標楷體" w:hAnsi="Times New Roman" w:cs="Times New Roman"/>
                <w:sz w:val="12"/>
                <w:szCs w:val="12"/>
              </w:rPr>
              <w:t>)</w:t>
            </w:r>
          </w:p>
        </w:tc>
      </w:tr>
      <w:tr w:rsidR="000409F3" w:rsidRPr="00EE0526" w14:paraId="53354706" w14:textId="77777777" w:rsidTr="0081070A">
        <w:trPr>
          <w:trHeight w:val="20"/>
        </w:trPr>
        <w:tc>
          <w:tcPr>
            <w:tcW w:w="709" w:type="dxa"/>
            <w:tcBorders>
              <w:left w:val="nil"/>
            </w:tcBorders>
            <w:vAlign w:val="center"/>
          </w:tcPr>
          <w:p w14:paraId="462E1E11" w14:textId="15D1F3CA" w:rsidR="000409F3" w:rsidRPr="00EE0526" w:rsidRDefault="000409F3" w:rsidP="000409F3">
            <w:pPr>
              <w:adjustRightInd w:val="0"/>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Dept. Elec.</w:t>
            </w:r>
          </w:p>
        </w:tc>
        <w:tc>
          <w:tcPr>
            <w:tcW w:w="595" w:type="dxa"/>
            <w:tcBorders>
              <w:right w:val="nil"/>
            </w:tcBorders>
          </w:tcPr>
          <w:p w14:paraId="7244396E" w14:textId="32823E5C" w:rsidR="000409F3" w:rsidRPr="00EE0526" w:rsidRDefault="000409F3" w:rsidP="000409F3">
            <w:pPr>
              <w:adjustRightInd w:val="0"/>
              <w:snapToGrid w:val="0"/>
              <w:jc w:val="center"/>
              <w:rPr>
                <w:rFonts w:ascii="Times New Roman" w:eastAsia="標楷體" w:hAnsi="Times New Roman" w:cs="Times New Roman"/>
                <w:sz w:val="12"/>
                <w:szCs w:val="12"/>
              </w:rPr>
            </w:pPr>
            <w:r w:rsidRPr="00EE0526">
              <w:rPr>
                <w:rFonts w:ascii="Times New Roman" w:eastAsia="標楷體" w:hAnsi="Times New Roman" w:cs="Times New Roman"/>
                <w:sz w:val="12"/>
                <w:szCs w:val="12"/>
              </w:rPr>
              <w:t>C01</w:t>
            </w:r>
          </w:p>
        </w:tc>
        <w:tc>
          <w:tcPr>
            <w:tcW w:w="1957" w:type="dxa"/>
            <w:tcBorders>
              <w:left w:val="nil"/>
            </w:tcBorders>
            <w:vAlign w:val="center"/>
          </w:tcPr>
          <w:p w14:paraId="3E5C2733" w14:textId="5765F36C" w:rsidR="000409F3" w:rsidRPr="00EE0526" w:rsidRDefault="000409F3" w:rsidP="000409F3">
            <w:pPr>
              <w:snapToGrid w:val="0"/>
              <w:rPr>
                <w:rFonts w:ascii="Times New Roman" w:eastAsia="標楷體" w:hAnsi="Times New Roman" w:cs="Times New Roman"/>
                <w:sz w:val="12"/>
                <w:szCs w:val="12"/>
              </w:rPr>
            </w:pPr>
            <w:r w:rsidRPr="00EE0526">
              <w:rPr>
                <w:rFonts w:ascii="Times New Roman" w:eastAsia="標楷體" w:hAnsi="Times New Roman" w:cs="Times New Roman"/>
                <w:color w:val="000000"/>
                <w:sz w:val="12"/>
                <w:szCs w:val="12"/>
              </w:rPr>
              <w:t>當代社會發展問題</w:t>
            </w:r>
            <w:r w:rsidRPr="00EE0526">
              <w:rPr>
                <w:rFonts w:ascii="Times New Roman" w:eastAsia="標楷體" w:hAnsi="Times New Roman" w:cs="Times New Roman"/>
                <w:color w:val="000000"/>
                <w:sz w:val="12"/>
                <w:szCs w:val="12"/>
              </w:rPr>
              <w:t xml:space="preserve"> (Issues of Contemporary Social Development)</w:t>
            </w:r>
            <w:r w:rsidRPr="00EE0526">
              <w:rPr>
                <w:rStyle w:val="a9"/>
                <w:rFonts w:ascii="Times New Roman" w:eastAsia="標楷體" w:hAnsi="Times New Roman" w:cs="Times New Roman"/>
                <w:sz w:val="12"/>
                <w:szCs w:val="12"/>
              </w:rPr>
              <w:footnoteReference w:id="1"/>
            </w:r>
          </w:p>
        </w:tc>
        <w:tc>
          <w:tcPr>
            <w:tcW w:w="519" w:type="dxa"/>
            <w:tcBorders>
              <w:right w:val="dotted" w:sz="4" w:space="0" w:color="auto"/>
            </w:tcBorders>
          </w:tcPr>
          <w:p w14:paraId="70589B47" w14:textId="4B1C154C" w:rsidR="000409F3" w:rsidRPr="00EE0526" w:rsidRDefault="000409F3" w:rsidP="000409F3">
            <w:pPr>
              <w:snapToGrid w:val="0"/>
              <w:jc w:val="center"/>
              <w:rPr>
                <w:rFonts w:ascii="Times New Roman" w:eastAsia="標楷體" w:hAnsi="Times New Roman" w:cs="Times New Roman"/>
                <w:sz w:val="12"/>
                <w:szCs w:val="12"/>
              </w:rPr>
            </w:pPr>
          </w:p>
        </w:tc>
        <w:tc>
          <w:tcPr>
            <w:tcW w:w="589" w:type="dxa"/>
            <w:tcBorders>
              <w:left w:val="dotted" w:sz="4" w:space="0" w:color="auto"/>
            </w:tcBorders>
          </w:tcPr>
          <w:p w14:paraId="1249E523"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right w:val="dotted" w:sz="4" w:space="0" w:color="auto"/>
            </w:tcBorders>
            <w:vAlign w:val="center"/>
          </w:tcPr>
          <w:p w14:paraId="37E82A62" w14:textId="734DE71E" w:rsidR="000409F3" w:rsidRPr="00EE0526" w:rsidRDefault="000409F3" w:rsidP="000409F3">
            <w:pPr>
              <w:adjustRightInd w:val="0"/>
              <w:snapToGrid w:val="0"/>
              <w:jc w:val="center"/>
              <w:rPr>
                <w:rFonts w:ascii="Times New Roman" w:eastAsia="標楷體" w:hAnsi="Times New Roman" w:cs="Times New Roman"/>
                <w:color w:val="000000"/>
                <w:sz w:val="12"/>
                <w:szCs w:val="12"/>
              </w:rPr>
            </w:pPr>
            <w:r w:rsidRPr="00EE0526">
              <w:rPr>
                <w:rFonts w:ascii="Times New Roman" w:eastAsia="標楷體" w:hAnsi="Times New Roman" w:cs="Times New Roman"/>
                <w:sz w:val="12"/>
                <w:szCs w:val="12"/>
              </w:rPr>
              <w:t>3</w:t>
            </w:r>
          </w:p>
        </w:tc>
        <w:tc>
          <w:tcPr>
            <w:tcW w:w="567" w:type="dxa"/>
            <w:tcBorders>
              <w:left w:val="dotted" w:sz="4" w:space="0" w:color="auto"/>
            </w:tcBorders>
          </w:tcPr>
          <w:p w14:paraId="60AED40E"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right w:val="nil"/>
            </w:tcBorders>
          </w:tcPr>
          <w:p w14:paraId="2E0A10DA" w14:textId="1F0919C3" w:rsidR="000409F3" w:rsidRPr="00B66864" w:rsidRDefault="000409F3" w:rsidP="000409F3">
            <w:pPr>
              <w:adjustRightInd w:val="0"/>
              <w:snapToGrid w:val="0"/>
              <w:rPr>
                <w:rFonts w:ascii="Times New Roman" w:eastAsia="標楷體" w:hAnsi="Times New Roman" w:cs="Times New Roman"/>
                <w:sz w:val="12"/>
                <w:szCs w:val="12"/>
              </w:rPr>
            </w:pPr>
            <w:r w:rsidRPr="00B66864">
              <w:rPr>
                <w:rFonts w:ascii="Times New Roman" w:eastAsia="標楷體" w:hAnsi="Times New Roman" w:cs="Times New Roman"/>
                <w:sz w:val="12"/>
                <w:szCs w:val="12"/>
              </w:rPr>
              <w:t>全英文授課</w:t>
            </w:r>
            <w:r w:rsidRPr="00B66864">
              <w:rPr>
                <w:rFonts w:ascii="Times New Roman" w:eastAsia="標楷體" w:hAnsi="Times New Roman" w:cs="Times New Roman"/>
                <w:sz w:val="12"/>
                <w:szCs w:val="12"/>
              </w:rPr>
              <w:t xml:space="preserve"> (</w:t>
            </w:r>
            <w:r w:rsidR="001431C1">
              <w:rPr>
                <w:rFonts w:ascii="Times New Roman" w:eastAsia="標楷體" w:hAnsi="Times New Roman" w:cs="Times New Roman" w:hint="eastAsia"/>
                <w:sz w:val="12"/>
                <w:szCs w:val="12"/>
              </w:rPr>
              <w:t>English-taught Course</w:t>
            </w:r>
            <w:r w:rsidRPr="00B66864">
              <w:rPr>
                <w:rFonts w:ascii="Times New Roman" w:eastAsia="標楷體" w:hAnsi="Times New Roman" w:cs="Times New Roman"/>
                <w:sz w:val="12"/>
                <w:szCs w:val="12"/>
              </w:rPr>
              <w:t>)</w:t>
            </w:r>
          </w:p>
        </w:tc>
      </w:tr>
      <w:tr w:rsidR="000409F3" w:rsidRPr="00EE0526" w14:paraId="25898954" w14:textId="77777777" w:rsidTr="0081070A">
        <w:trPr>
          <w:trHeight w:val="20"/>
        </w:trPr>
        <w:tc>
          <w:tcPr>
            <w:tcW w:w="709" w:type="dxa"/>
            <w:tcBorders>
              <w:left w:val="nil"/>
              <w:bottom w:val="single" w:sz="8" w:space="0" w:color="auto"/>
            </w:tcBorders>
            <w:vAlign w:val="center"/>
          </w:tcPr>
          <w:p w14:paraId="1D9CB249"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595" w:type="dxa"/>
            <w:tcBorders>
              <w:bottom w:val="single" w:sz="8" w:space="0" w:color="auto"/>
              <w:right w:val="nil"/>
            </w:tcBorders>
            <w:vAlign w:val="center"/>
          </w:tcPr>
          <w:p w14:paraId="1F7058CA"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1957" w:type="dxa"/>
            <w:tcBorders>
              <w:left w:val="nil"/>
              <w:bottom w:val="single" w:sz="8" w:space="0" w:color="auto"/>
            </w:tcBorders>
            <w:vAlign w:val="center"/>
          </w:tcPr>
          <w:p w14:paraId="340AEEB0" w14:textId="77777777" w:rsidR="000409F3" w:rsidRPr="00EE0526" w:rsidRDefault="000409F3" w:rsidP="000409F3">
            <w:pPr>
              <w:adjustRightInd w:val="0"/>
              <w:snapToGrid w:val="0"/>
              <w:jc w:val="both"/>
              <w:rPr>
                <w:rFonts w:ascii="Times New Roman" w:eastAsia="標楷體" w:hAnsi="Times New Roman" w:cs="Times New Roman"/>
                <w:color w:val="000000"/>
                <w:sz w:val="12"/>
                <w:szCs w:val="12"/>
              </w:rPr>
            </w:pPr>
          </w:p>
        </w:tc>
        <w:tc>
          <w:tcPr>
            <w:tcW w:w="519" w:type="dxa"/>
            <w:tcBorders>
              <w:bottom w:val="single" w:sz="8" w:space="0" w:color="auto"/>
              <w:right w:val="dotted" w:sz="4" w:space="0" w:color="auto"/>
            </w:tcBorders>
            <w:vAlign w:val="center"/>
          </w:tcPr>
          <w:p w14:paraId="22739D59"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589" w:type="dxa"/>
            <w:tcBorders>
              <w:left w:val="dotted" w:sz="4" w:space="0" w:color="auto"/>
              <w:bottom w:val="single" w:sz="8" w:space="0" w:color="auto"/>
            </w:tcBorders>
            <w:vAlign w:val="center"/>
          </w:tcPr>
          <w:p w14:paraId="486816C7"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451" w:type="dxa"/>
            <w:tcBorders>
              <w:bottom w:val="single" w:sz="8" w:space="0" w:color="auto"/>
              <w:right w:val="dotted" w:sz="4" w:space="0" w:color="auto"/>
            </w:tcBorders>
            <w:vAlign w:val="center"/>
          </w:tcPr>
          <w:p w14:paraId="5C3EBA04" w14:textId="77777777" w:rsidR="000409F3" w:rsidRPr="00EE0526" w:rsidRDefault="000409F3" w:rsidP="000409F3">
            <w:pPr>
              <w:adjustRightInd w:val="0"/>
              <w:snapToGrid w:val="0"/>
              <w:jc w:val="center"/>
              <w:rPr>
                <w:rFonts w:ascii="Times New Roman" w:eastAsia="標楷體" w:hAnsi="Times New Roman" w:cs="Times New Roman"/>
                <w:color w:val="000000"/>
                <w:sz w:val="12"/>
                <w:szCs w:val="12"/>
              </w:rPr>
            </w:pPr>
          </w:p>
        </w:tc>
        <w:tc>
          <w:tcPr>
            <w:tcW w:w="567" w:type="dxa"/>
            <w:tcBorders>
              <w:left w:val="dotted" w:sz="4" w:space="0" w:color="auto"/>
              <w:bottom w:val="single" w:sz="8" w:space="0" w:color="auto"/>
            </w:tcBorders>
            <w:vAlign w:val="center"/>
          </w:tcPr>
          <w:p w14:paraId="6D73109B" w14:textId="77777777" w:rsidR="000409F3" w:rsidRPr="00EE0526" w:rsidRDefault="000409F3" w:rsidP="000409F3">
            <w:pPr>
              <w:adjustRightInd w:val="0"/>
              <w:snapToGrid w:val="0"/>
              <w:jc w:val="center"/>
              <w:rPr>
                <w:rFonts w:ascii="Times New Roman" w:eastAsia="標楷體" w:hAnsi="Times New Roman" w:cs="Times New Roman"/>
                <w:sz w:val="12"/>
                <w:szCs w:val="12"/>
              </w:rPr>
            </w:pPr>
          </w:p>
        </w:tc>
        <w:tc>
          <w:tcPr>
            <w:tcW w:w="3005" w:type="dxa"/>
            <w:tcBorders>
              <w:bottom w:val="single" w:sz="8" w:space="0" w:color="auto"/>
              <w:right w:val="nil"/>
            </w:tcBorders>
            <w:vAlign w:val="center"/>
          </w:tcPr>
          <w:p w14:paraId="7250EC63" w14:textId="77777777" w:rsidR="000409F3" w:rsidRPr="00EE0526" w:rsidRDefault="000409F3" w:rsidP="000409F3">
            <w:pPr>
              <w:adjustRightInd w:val="0"/>
              <w:snapToGrid w:val="0"/>
              <w:jc w:val="both"/>
              <w:rPr>
                <w:rFonts w:ascii="Times New Roman" w:eastAsia="標楷體" w:hAnsi="Times New Roman" w:cs="Times New Roman"/>
                <w:sz w:val="12"/>
                <w:szCs w:val="12"/>
              </w:rPr>
            </w:pPr>
          </w:p>
        </w:tc>
      </w:tr>
    </w:tbl>
    <w:p w14:paraId="28661CA1" w14:textId="77777777" w:rsidR="00335703" w:rsidRPr="00EE0526" w:rsidRDefault="00335703" w:rsidP="00335703">
      <w:pPr>
        <w:rPr>
          <w:rFonts w:ascii="Times New Roman" w:eastAsia="標楷體" w:hAnsi="Times New Roman" w:cs="Times New Roman"/>
        </w:rPr>
      </w:pPr>
    </w:p>
    <w:tbl>
      <w:tblPr>
        <w:tblStyle w:val="a6"/>
        <w:tblW w:w="8364" w:type="dxa"/>
        <w:tblInd w:w="108" w:type="dxa"/>
        <w:tblLayout w:type="fixed"/>
        <w:tblLook w:val="04A0" w:firstRow="1" w:lastRow="0" w:firstColumn="1" w:lastColumn="0" w:noHBand="0" w:noVBand="1"/>
      </w:tblPr>
      <w:tblGrid>
        <w:gridCol w:w="987"/>
        <w:gridCol w:w="147"/>
        <w:gridCol w:w="1310"/>
        <w:gridCol w:w="850"/>
        <w:gridCol w:w="851"/>
        <w:gridCol w:w="992"/>
        <w:gridCol w:w="1134"/>
        <w:gridCol w:w="1134"/>
        <w:gridCol w:w="959"/>
      </w:tblGrid>
      <w:tr w:rsidR="00335703" w:rsidRPr="00EE0526" w14:paraId="777CFB89" w14:textId="77777777" w:rsidTr="007076F3">
        <w:trPr>
          <w:trHeight w:val="417"/>
        </w:trPr>
        <w:tc>
          <w:tcPr>
            <w:tcW w:w="2444" w:type="dxa"/>
            <w:gridSpan w:val="3"/>
            <w:vMerge w:val="restart"/>
            <w:tcBorders>
              <w:top w:val="single" w:sz="8" w:space="0" w:color="auto"/>
              <w:left w:val="nil"/>
            </w:tcBorders>
            <w:vAlign w:val="center"/>
          </w:tcPr>
          <w:p w14:paraId="70652068" w14:textId="77777777" w:rsidR="00335703" w:rsidRPr="00EE0526" w:rsidRDefault="00335703" w:rsidP="00335703">
            <w:pPr>
              <w:adjustRightInd w:val="0"/>
              <w:snapToGrid w:val="0"/>
              <w:jc w:val="center"/>
              <w:rPr>
                <w:rFonts w:ascii="Times New Roman" w:eastAsia="標楷體" w:hAnsi="Times New Roman" w:cs="Times New Roman"/>
                <w:b/>
                <w:sz w:val="20"/>
                <w:szCs w:val="20"/>
              </w:rPr>
            </w:pPr>
            <w:r w:rsidRPr="00EE0526">
              <w:rPr>
                <w:rFonts w:ascii="Times New Roman" w:eastAsia="標楷體" w:hAnsi="Times New Roman" w:cs="Times New Roman"/>
                <w:sz w:val="16"/>
                <w:szCs w:val="16"/>
              </w:rPr>
              <w:t>Course Categories</w:t>
            </w:r>
          </w:p>
        </w:tc>
        <w:tc>
          <w:tcPr>
            <w:tcW w:w="5920" w:type="dxa"/>
            <w:gridSpan w:val="6"/>
            <w:tcBorders>
              <w:top w:val="single" w:sz="8" w:space="0" w:color="auto"/>
              <w:right w:val="nil"/>
            </w:tcBorders>
            <w:vAlign w:val="center"/>
          </w:tcPr>
          <w:p w14:paraId="72992067" w14:textId="77777777" w:rsidR="00335703" w:rsidRPr="00EE0526" w:rsidRDefault="00335703" w:rsidP="00335703">
            <w:pPr>
              <w:adjustRightInd w:val="0"/>
              <w:snapToGrid w:val="0"/>
              <w:jc w:val="center"/>
              <w:rPr>
                <w:rFonts w:ascii="Times New Roman" w:eastAsia="標楷體" w:hAnsi="Times New Roman" w:cs="Times New Roman"/>
                <w:b/>
                <w:sz w:val="20"/>
                <w:szCs w:val="20"/>
              </w:rPr>
            </w:pPr>
            <w:r w:rsidRPr="00EE0526">
              <w:rPr>
                <w:rFonts w:ascii="Times New Roman" w:eastAsia="標楷體" w:hAnsi="Times New Roman" w:cs="Times New Roman"/>
                <w:sz w:val="16"/>
                <w:szCs w:val="16"/>
              </w:rPr>
              <w:t>First Year</w:t>
            </w:r>
          </w:p>
        </w:tc>
      </w:tr>
      <w:tr w:rsidR="007076F3" w:rsidRPr="00EE0526" w14:paraId="55FCB7F3" w14:textId="77777777" w:rsidTr="007076F3">
        <w:tc>
          <w:tcPr>
            <w:tcW w:w="2444" w:type="dxa"/>
            <w:gridSpan w:val="3"/>
            <w:vMerge/>
            <w:tcBorders>
              <w:left w:val="nil"/>
              <w:bottom w:val="single" w:sz="8" w:space="0" w:color="auto"/>
            </w:tcBorders>
          </w:tcPr>
          <w:p w14:paraId="10CABB2C" w14:textId="77777777" w:rsidR="00335703" w:rsidRPr="00EE0526" w:rsidRDefault="00335703" w:rsidP="00335703">
            <w:pPr>
              <w:adjustRightInd w:val="0"/>
              <w:snapToGrid w:val="0"/>
              <w:rPr>
                <w:rFonts w:ascii="Times New Roman" w:eastAsia="標楷體" w:hAnsi="Times New Roman" w:cs="Times New Roman"/>
                <w:b/>
                <w:sz w:val="20"/>
                <w:szCs w:val="20"/>
              </w:rPr>
            </w:pPr>
          </w:p>
        </w:tc>
        <w:tc>
          <w:tcPr>
            <w:tcW w:w="850" w:type="dxa"/>
            <w:tcBorders>
              <w:bottom w:val="single" w:sz="8" w:space="0" w:color="auto"/>
              <w:right w:val="dotted" w:sz="4" w:space="0" w:color="auto"/>
            </w:tcBorders>
            <w:vAlign w:val="bottom"/>
          </w:tcPr>
          <w:p w14:paraId="4C7B38F6" w14:textId="77777777" w:rsidR="00335703" w:rsidRPr="00EE0526" w:rsidRDefault="00335703" w:rsidP="007076F3">
            <w:pPr>
              <w:adjustRightInd w:val="0"/>
              <w:snapToGrid w:val="0"/>
              <w:rPr>
                <w:rFonts w:ascii="Times New Roman" w:eastAsia="標楷體" w:hAnsi="Times New Roman" w:cs="Times New Roman"/>
                <w:sz w:val="16"/>
                <w:szCs w:val="16"/>
              </w:rPr>
            </w:pPr>
            <w:r w:rsidRPr="00EE0526">
              <w:rPr>
                <w:rFonts w:ascii="Times New Roman" w:eastAsia="標楷體" w:hAnsi="Times New Roman" w:cs="Times New Roman"/>
                <w:sz w:val="16"/>
                <w:szCs w:val="16"/>
              </w:rPr>
              <w:t>1</w:t>
            </w:r>
            <w:r w:rsidRPr="00EE0526">
              <w:rPr>
                <w:rFonts w:ascii="Times New Roman" w:eastAsia="標楷體" w:hAnsi="Times New Roman" w:cs="Times New Roman"/>
                <w:sz w:val="16"/>
                <w:szCs w:val="16"/>
                <w:vertAlign w:val="superscript"/>
              </w:rPr>
              <w:t>st</w:t>
            </w:r>
            <w:r w:rsidRPr="00EE0526">
              <w:rPr>
                <w:rFonts w:ascii="Times New Roman" w:eastAsia="標楷體" w:hAnsi="Times New Roman" w:cs="Times New Roman"/>
                <w:sz w:val="16"/>
                <w:szCs w:val="16"/>
              </w:rPr>
              <w:t xml:space="preserve"> Semester</w:t>
            </w:r>
          </w:p>
          <w:p w14:paraId="2E451520" w14:textId="77777777" w:rsidR="00335703" w:rsidRPr="00EE0526" w:rsidRDefault="00335703" w:rsidP="007076F3">
            <w:pPr>
              <w:adjustRightInd w:val="0"/>
              <w:snapToGrid w:val="0"/>
              <w:rPr>
                <w:rFonts w:ascii="Times New Roman" w:eastAsia="標楷體" w:hAnsi="Times New Roman" w:cs="Times New Roman"/>
                <w:sz w:val="16"/>
                <w:szCs w:val="16"/>
              </w:rPr>
            </w:pPr>
            <w:r w:rsidRPr="00EE0526">
              <w:rPr>
                <w:rFonts w:ascii="Times New Roman" w:eastAsia="標楷體" w:hAnsi="Times New Roman" w:cs="Times New Roman"/>
                <w:sz w:val="16"/>
                <w:szCs w:val="16"/>
              </w:rPr>
              <w:t>(a)</w:t>
            </w:r>
          </w:p>
        </w:tc>
        <w:tc>
          <w:tcPr>
            <w:tcW w:w="851" w:type="dxa"/>
            <w:tcBorders>
              <w:left w:val="dotted" w:sz="4" w:space="0" w:color="auto"/>
              <w:bottom w:val="single" w:sz="8" w:space="0" w:color="auto"/>
              <w:right w:val="dotted" w:sz="4" w:space="0" w:color="auto"/>
            </w:tcBorders>
            <w:vAlign w:val="bottom"/>
          </w:tcPr>
          <w:p w14:paraId="2B484BB6" w14:textId="77777777" w:rsidR="00335703" w:rsidRPr="00EE0526" w:rsidRDefault="00335703" w:rsidP="007076F3">
            <w:pPr>
              <w:adjustRightInd w:val="0"/>
              <w:snapToGrid w:val="0"/>
              <w:rPr>
                <w:rFonts w:ascii="Times New Roman" w:eastAsia="標楷體" w:hAnsi="Times New Roman" w:cs="Times New Roman"/>
                <w:sz w:val="16"/>
                <w:szCs w:val="16"/>
              </w:rPr>
            </w:pPr>
            <w:r w:rsidRPr="00EE0526">
              <w:rPr>
                <w:rFonts w:ascii="Times New Roman" w:eastAsia="標楷體" w:hAnsi="Times New Roman" w:cs="Times New Roman"/>
                <w:sz w:val="16"/>
                <w:szCs w:val="16"/>
              </w:rPr>
              <w:t>2</w:t>
            </w:r>
            <w:r w:rsidRPr="00EE0526">
              <w:rPr>
                <w:rFonts w:ascii="Times New Roman" w:eastAsia="標楷體" w:hAnsi="Times New Roman" w:cs="Times New Roman"/>
                <w:sz w:val="16"/>
                <w:szCs w:val="16"/>
                <w:vertAlign w:val="superscript"/>
              </w:rPr>
              <w:t>nd</w:t>
            </w:r>
            <w:r w:rsidRPr="00EE0526">
              <w:rPr>
                <w:rFonts w:ascii="Times New Roman" w:eastAsia="標楷體" w:hAnsi="Times New Roman" w:cs="Times New Roman"/>
                <w:sz w:val="16"/>
                <w:szCs w:val="16"/>
              </w:rPr>
              <w:t xml:space="preserve"> Semester</w:t>
            </w:r>
          </w:p>
          <w:p w14:paraId="0F8D4BDA" w14:textId="77777777" w:rsidR="00335703" w:rsidRPr="00EE0526" w:rsidRDefault="00335703" w:rsidP="007076F3">
            <w:pPr>
              <w:adjustRightInd w:val="0"/>
              <w:snapToGrid w:val="0"/>
              <w:rPr>
                <w:rFonts w:ascii="Times New Roman" w:eastAsia="標楷體" w:hAnsi="Times New Roman" w:cs="Times New Roman"/>
                <w:sz w:val="16"/>
                <w:szCs w:val="16"/>
              </w:rPr>
            </w:pPr>
            <w:r w:rsidRPr="00EE0526">
              <w:rPr>
                <w:rFonts w:ascii="Times New Roman" w:eastAsia="標楷體" w:hAnsi="Times New Roman" w:cs="Times New Roman"/>
                <w:sz w:val="16"/>
                <w:szCs w:val="16"/>
              </w:rPr>
              <w:t>(b)</w:t>
            </w:r>
          </w:p>
        </w:tc>
        <w:tc>
          <w:tcPr>
            <w:tcW w:w="992" w:type="dxa"/>
            <w:tcBorders>
              <w:left w:val="dotted" w:sz="4" w:space="0" w:color="auto"/>
              <w:bottom w:val="single" w:sz="8" w:space="0" w:color="auto"/>
            </w:tcBorders>
            <w:vAlign w:val="bottom"/>
          </w:tcPr>
          <w:p w14:paraId="3496821E" w14:textId="5D0B3CC7" w:rsidR="00335703" w:rsidRPr="00EE0526" w:rsidRDefault="00335703" w:rsidP="007076F3">
            <w:pPr>
              <w:adjustRightInd w:val="0"/>
              <w:snapToGrid w:val="0"/>
              <w:rPr>
                <w:rFonts w:ascii="Times New Roman" w:eastAsia="標楷體" w:hAnsi="Times New Roman" w:cs="Times New Roman"/>
                <w:sz w:val="16"/>
                <w:szCs w:val="16"/>
              </w:rPr>
            </w:pPr>
            <w:r w:rsidRPr="00EE0526">
              <w:rPr>
                <w:rFonts w:ascii="Times New Roman" w:eastAsia="標楷體" w:hAnsi="Times New Roman" w:cs="Times New Roman"/>
                <w:sz w:val="16"/>
                <w:szCs w:val="16"/>
              </w:rPr>
              <w:t xml:space="preserve">This </w:t>
            </w:r>
            <w:r w:rsidR="007076F3">
              <w:rPr>
                <w:rFonts w:ascii="Times New Roman" w:eastAsia="標楷體" w:hAnsi="Times New Roman" w:cs="Times New Roman"/>
                <w:sz w:val="16"/>
                <w:szCs w:val="16"/>
              </w:rPr>
              <w:t>y</w:t>
            </w:r>
            <w:r w:rsidRPr="00EE0526">
              <w:rPr>
                <w:rFonts w:ascii="Times New Roman" w:eastAsia="標楷體" w:hAnsi="Times New Roman" w:cs="Times New Roman"/>
                <w:sz w:val="16"/>
                <w:szCs w:val="16"/>
              </w:rPr>
              <w:t>ear</w:t>
            </w:r>
            <w:r w:rsidR="007076F3">
              <w:rPr>
                <w:rFonts w:ascii="Times New Roman" w:eastAsia="標楷體" w:hAnsi="Times New Roman" w:cs="Times New Roman"/>
                <w:sz w:val="16"/>
                <w:szCs w:val="16"/>
              </w:rPr>
              <w:t xml:space="preserve"> </w:t>
            </w:r>
            <w:r w:rsidRPr="00EE0526">
              <w:rPr>
                <w:rFonts w:ascii="Times New Roman" w:eastAsia="標楷體" w:hAnsi="Times New Roman" w:cs="Times New Roman"/>
                <w:sz w:val="16"/>
                <w:szCs w:val="16"/>
              </w:rPr>
              <w:t>(c)</w:t>
            </w:r>
            <w:r w:rsidR="007076F3">
              <w:rPr>
                <w:rFonts w:ascii="Times New Roman" w:eastAsia="標楷體" w:hAnsi="Times New Roman" w:cs="Times New Roman"/>
                <w:sz w:val="16"/>
                <w:szCs w:val="16"/>
              </w:rPr>
              <w:t xml:space="preserve"> =</w:t>
            </w:r>
            <w:r w:rsidRPr="00EE0526">
              <w:rPr>
                <w:rFonts w:ascii="Times New Roman" w:eastAsia="標楷體" w:hAnsi="Times New Roman" w:cs="Times New Roman"/>
                <w:sz w:val="16"/>
                <w:szCs w:val="16"/>
              </w:rPr>
              <w:t>(a)+(b)</w:t>
            </w:r>
          </w:p>
        </w:tc>
        <w:tc>
          <w:tcPr>
            <w:tcW w:w="1134" w:type="dxa"/>
            <w:tcBorders>
              <w:bottom w:val="single" w:sz="8" w:space="0" w:color="auto"/>
              <w:right w:val="dotted" w:sz="4" w:space="0" w:color="auto"/>
            </w:tcBorders>
            <w:vAlign w:val="bottom"/>
          </w:tcPr>
          <w:p w14:paraId="0D0A9AAF" w14:textId="77777777" w:rsidR="00335703" w:rsidRPr="00EE0526" w:rsidRDefault="00335703" w:rsidP="007076F3">
            <w:pPr>
              <w:adjustRightInd w:val="0"/>
              <w:snapToGrid w:val="0"/>
              <w:rPr>
                <w:rFonts w:ascii="Times New Roman" w:eastAsia="標楷體" w:hAnsi="Times New Roman" w:cs="Times New Roman"/>
                <w:sz w:val="16"/>
                <w:szCs w:val="16"/>
              </w:rPr>
            </w:pPr>
            <w:r w:rsidRPr="00EE0526">
              <w:rPr>
                <w:rFonts w:ascii="Times New Roman" w:eastAsia="標楷體" w:hAnsi="Times New Roman" w:cs="Times New Roman"/>
                <w:sz w:val="16"/>
                <w:szCs w:val="16"/>
              </w:rPr>
              <w:t>Accumulated Credits (d)</w:t>
            </w:r>
          </w:p>
        </w:tc>
        <w:tc>
          <w:tcPr>
            <w:tcW w:w="1134" w:type="dxa"/>
            <w:tcBorders>
              <w:left w:val="dotted" w:sz="4" w:space="0" w:color="auto"/>
              <w:bottom w:val="single" w:sz="8" w:space="0" w:color="auto"/>
              <w:right w:val="dotted" w:sz="4" w:space="0" w:color="auto"/>
            </w:tcBorders>
            <w:vAlign w:val="bottom"/>
          </w:tcPr>
          <w:p w14:paraId="36A224AE" w14:textId="3EA5FC7B" w:rsidR="00335703" w:rsidRPr="00EE0526" w:rsidRDefault="00335703" w:rsidP="007076F3">
            <w:pPr>
              <w:adjustRightInd w:val="0"/>
              <w:snapToGrid w:val="0"/>
              <w:rPr>
                <w:rFonts w:ascii="Times New Roman" w:eastAsia="標楷體" w:hAnsi="Times New Roman" w:cs="Times New Roman"/>
                <w:sz w:val="16"/>
                <w:szCs w:val="16"/>
              </w:rPr>
            </w:pPr>
            <w:r w:rsidRPr="00EE0526">
              <w:rPr>
                <w:rFonts w:ascii="Times New Roman" w:eastAsia="標楷體" w:hAnsi="Times New Roman" w:cs="Times New Roman"/>
                <w:sz w:val="16"/>
                <w:szCs w:val="16"/>
              </w:rPr>
              <w:t>Required Credits before Graduation(e)</w:t>
            </w:r>
          </w:p>
        </w:tc>
        <w:tc>
          <w:tcPr>
            <w:tcW w:w="959" w:type="dxa"/>
            <w:tcBorders>
              <w:left w:val="dotted" w:sz="4" w:space="0" w:color="auto"/>
              <w:bottom w:val="single" w:sz="8" w:space="0" w:color="auto"/>
              <w:right w:val="nil"/>
            </w:tcBorders>
            <w:vAlign w:val="bottom"/>
          </w:tcPr>
          <w:p w14:paraId="0565F6DD" w14:textId="77777777" w:rsidR="00335703" w:rsidRPr="00EE0526" w:rsidRDefault="00335703" w:rsidP="007076F3">
            <w:pPr>
              <w:adjustRightInd w:val="0"/>
              <w:snapToGrid w:val="0"/>
              <w:rPr>
                <w:rFonts w:ascii="Times New Roman" w:eastAsia="標楷體" w:hAnsi="Times New Roman" w:cs="Times New Roman"/>
                <w:sz w:val="16"/>
                <w:szCs w:val="16"/>
              </w:rPr>
            </w:pPr>
            <w:r w:rsidRPr="00EE0526">
              <w:rPr>
                <w:rFonts w:ascii="Times New Roman" w:eastAsia="標楷體" w:hAnsi="Times New Roman" w:cs="Times New Roman"/>
                <w:sz w:val="16"/>
                <w:szCs w:val="16"/>
              </w:rPr>
              <w:t>Credits to Graduation</w:t>
            </w:r>
          </w:p>
          <w:p w14:paraId="33BC32FC" w14:textId="77777777" w:rsidR="00335703" w:rsidRPr="00EE0526" w:rsidRDefault="00335703" w:rsidP="007076F3">
            <w:pPr>
              <w:adjustRightInd w:val="0"/>
              <w:snapToGrid w:val="0"/>
              <w:rPr>
                <w:rFonts w:ascii="Times New Roman" w:eastAsia="標楷體" w:hAnsi="Times New Roman" w:cs="Times New Roman"/>
                <w:sz w:val="16"/>
                <w:szCs w:val="16"/>
              </w:rPr>
            </w:pPr>
            <w:r w:rsidRPr="00EE0526">
              <w:rPr>
                <w:rFonts w:ascii="Times New Roman" w:eastAsia="標楷體" w:hAnsi="Times New Roman" w:cs="Times New Roman"/>
                <w:sz w:val="16"/>
                <w:szCs w:val="16"/>
              </w:rPr>
              <w:t>(e)-(d)</w:t>
            </w:r>
          </w:p>
        </w:tc>
      </w:tr>
      <w:tr w:rsidR="002E48C5" w:rsidRPr="002E48C5" w14:paraId="0B2B818A" w14:textId="77777777" w:rsidTr="007076F3">
        <w:trPr>
          <w:trHeight w:val="332"/>
        </w:trPr>
        <w:tc>
          <w:tcPr>
            <w:tcW w:w="2444" w:type="dxa"/>
            <w:gridSpan w:val="3"/>
            <w:tcBorders>
              <w:top w:val="single" w:sz="8" w:space="0" w:color="auto"/>
              <w:left w:val="nil"/>
            </w:tcBorders>
            <w:vAlign w:val="center"/>
          </w:tcPr>
          <w:p w14:paraId="5B29CD47"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School Core</w:t>
            </w:r>
          </w:p>
        </w:tc>
        <w:tc>
          <w:tcPr>
            <w:tcW w:w="850" w:type="dxa"/>
            <w:tcBorders>
              <w:top w:val="single" w:sz="8" w:space="0" w:color="auto"/>
              <w:right w:val="dotted" w:sz="4" w:space="0" w:color="auto"/>
            </w:tcBorders>
            <w:vAlign w:val="center"/>
          </w:tcPr>
          <w:p w14:paraId="6DB4FB20"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top w:val="single" w:sz="8" w:space="0" w:color="auto"/>
              <w:left w:val="dotted" w:sz="4" w:space="0" w:color="auto"/>
              <w:right w:val="dotted" w:sz="4" w:space="0" w:color="auto"/>
            </w:tcBorders>
            <w:vAlign w:val="center"/>
          </w:tcPr>
          <w:p w14:paraId="5312EEC3"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top w:val="single" w:sz="8" w:space="0" w:color="auto"/>
              <w:left w:val="dotted" w:sz="4" w:space="0" w:color="auto"/>
            </w:tcBorders>
            <w:vAlign w:val="center"/>
          </w:tcPr>
          <w:p w14:paraId="185E9DA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top w:val="single" w:sz="8" w:space="0" w:color="auto"/>
              <w:right w:val="dotted" w:sz="4" w:space="0" w:color="auto"/>
            </w:tcBorders>
            <w:vAlign w:val="center"/>
          </w:tcPr>
          <w:p w14:paraId="00D328AD"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top w:val="single" w:sz="8" w:space="0" w:color="auto"/>
              <w:left w:val="dotted" w:sz="4" w:space="0" w:color="auto"/>
              <w:right w:val="dotted" w:sz="4" w:space="0" w:color="auto"/>
            </w:tcBorders>
            <w:vAlign w:val="center"/>
          </w:tcPr>
          <w:p w14:paraId="3FCC24E1" w14:textId="77777777" w:rsidR="00335703" w:rsidRPr="002E48C5" w:rsidRDefault="00335703" w:rsidP="00335703">
            <w:pPr>
              <w:adjustRightInd w:val="0"/>
              <w:snapToGrid w:val="0"/>
              <w:jc w:val="center"/>
              <w:rPr>
                <w:rFonts w:ascii="Times New Roman" w:eastAsia="標楷體" w:hAnsi="Times New Roman" w:cs="Times New Roman"/>
                <w:sz w:val="18"/>
                <w:szCs w:val="18"/>
              </w:rPr>
            </w:pPr>
            <w:r w:rsidRPr="002E48C5">
              <w:rPr>
                <w:rFonts w:ascii="Times New Roman" w:eastAsia="標楷體" w:hAnsi="Times New Roman" w:cs="Times New Roman"/>
                <w:sz w:val="18"/>
                <w:szCs w:val="18"/>
              </w:rPr>
              <w:t>52</w:t>
            </w:r>
          </w:p>
        </w:tc>
        <w:tc>
          <w:tcPr>
            <w:tcW w:w="959" w:type="dxa"/>
            <w:tcBorders>
              <w:top w:val="single" w:sz="8" w:space="0" w:color="auto"/>
              <w:left w:val="dotted" w:sz="4" w:space="0" w:color="auto"/>
              <w:right w:val="nil"/>
            </w:tcBorders>
            <w:vAlign w:val="center"/>
          </w:tcPr>
          <w:p w14:paraId="15AF8FC7"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1C39F6AB" w14:textId="77777777" w:rsidTr="007076F3">
        <w:trPr>
          <w:trHeight w:val="332"/>
        </w:trPr>
        <w:tc>
          <w:tcPr>
            <w:tcW w:w="2444" w:type="dxa"/>
            <w:gridSpan w:val="3"/>
            <w:tcBorders>
              <w:left w:val="nil"/>
            </w:tcBorders>
            <w:vAlign w:val="center"/>
          </w:tcPr>
          <w:p w14:paraId="6BA83AFA" w14:textId="77777777" w:rsidR="007076F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 xml:space="preserve">Dept. Core </w:t>
            </w:r>
          </w:p>
          <w:p w14:paraId="1F15401C" w14:textId="09CF2AC3"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(including 3-credit college core)</w:t>
            </w:r>
          </w:p>
        </w:tc>
        <w:tc>
          <w:tcPr>
            <w:tcW w:w="850" w:type="dxa"/>
            <w:tcBorders>
              <w:right w:val="dotted" w:sz="4" w:space="0" w:color="auto"/>
            </w:tcBorders>
            <w:vAlign w:val="center"/>
          </w:tcPr>
          <w:p w14:paraId="0D4935C3"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right w:val="dotted" w:sz="4" w:space="0" w:color="auto"/>
            </w:tcBorders>
            <w:vAlign w:val="center"/>
          </w:tcPr>
          <w:p w14:paraId="4CA0272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tcBorders>
            <w:vAlign w:val="center"/>
          </w:tcPr>
          <w:p w14:paraId="370B98B4"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right w:val="dotted" w:sz="4" w:space="0" w:color="auto"/>
            </w:tcBorders>
            <w:vAlign w:val="center"/>
          </w:tcPr>
          <w:p w14:paraId="52EE0370"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left w:val="dotted" w:sz="4" w:space="0" w:color="auto"/>
              <w:right w:val="dotted" w:sz="4" w:space="0" w:color="auto"/>
            </w:tcBorders>
            <w:vAlign w:val="center"/>
          </w:tcPr>
          <w:p w14:paraId="1006B58F" w14:textId="77777777" w:rsidR="00335703" w:rsidRPr="002E48C5" w:rsidRDefault="00335703" w:rsidP="00335703">
            <w:pPr>
              <w:adjustRightInd w:val="0"/>
              <w:snapToGrid w:val="0"/>
              <w:jc w:val="center"/>
              <w:rPr>
                <w:rFonts w:ascii="Times New Roman" w:eastAsia="標楷體" w:hAnsi="Times New Roman" w:cs="Times New Roman"/>
                <w:sz w:val="18"/>
                <w:szCs w:val="18"/>
              </w:rPr>
            </w:pPr>
            <w:r w:rsidRPr="002E48C5">
              <w:rPr>
                <w:rFonts w:ascii="Times New Roman" w:eastAsia="標楷體" w:hAnsi="Times New Roman" w:cs="Times New Roman"/>
                <w:sz w:val="18"/>
                <w:szCs w:val="18"/>
              </w:rPr>
              <w:t>36</w:t>
            </w:r>
          </w:p>
        </w:tc>
        <w:tc>
          <w:tcPr>
            <w:tcW w:w="959" w:type="dxa"/>
            <w:tcBorders>
              <w:left w:val="dotted" w:sz="4" w:space="0" w:color="auto"/>
              <w:right w:val="nil"/>
            </w:tcBorders>
            <w:vAlign w:val="center"/>
          </w:tcPr>
          <w:p w14:paraId="6C6FE89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6AC8BA5B" w14:textId="77777777" w:rsidTr="007076F3">
        <w:trPr>
          <w:trHeight w:val="332"/>
        </w:trPr>
        <w:tc>
          <w:tcPr>
            <w:tcW w:w="987" w:type="dxa"/>
            <w:vMerge w:val="restart"/>
            <w:tcBorders>
              <w:left w:val="nil"/>
              <w:right w:val="nil"/>
            </w:tcBorders>
            <w:vAlign w:val="center"/>
          </w:tcPr>
          <w:p w14:paraId="76B8B87D"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Elective</w:t>
            </w:r>
          </w:p>
        </w:tc>
        <w:tc>
          <w:tcPr>
            <w:tcW w:w="1457" w:type="dxa"/>
            <w:gridSpan w:val="2"/>
            <w:tcBorders>
              <w:left w:val="nil"/>
            </w:tcBorders>
            <w:vAlign w:val="center"/>
          </w:tcPr>
          <w:p w14:paraId="278A805C"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Dept. Electives</w:t>
            </w:r>
          </w:p>
        </w:tc>
        <w:tc>
          <w:tcPr>
            <w:tcW w:w="850" w:type="dxa"/>
            <w:tcBorders>
              <w:right w:val="dotted" w:sz="4" w:space="0" w:color="auto"/>
            </w:tcBorders>
            <w:vAlign w:val="center"/>
          </w:tcPr>
          <w:p w14:paraId="076B011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right w:val="dotted" w:sz="4" w:space="0" w:color="auto"/>
            </w:tcBorders>
            <w:vAlign w:val="center"/>
          </w:tcPr>
          <w:p w14:paraId="2F15CDF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tcBorders>
            <w:vAlign w:val="center"/>
          </w:tcPr>
          <w:p w14:paraId="728C1556"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vMerge w:val="restart"/>
            <w:tcBorders>
              <w:right w:val="dotted" w:sz="4" w:space="0" w:color="auto"/>
            </w:tcBorders>
            <w:vAlign w:val="center"/>
          </w:tcPr>
          <w:p w14:paraId="031B6774"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vMerge w:val="restart"/>
            <w:tcBorders>
              <w:left w:val="dotted" w:sz="4" w:space="0" w:color="auto"/>
              <w:right w:val="dotted" w:sz="4" w:space="0" w:color="auto"/>
            </w:tcBorders>
            <w:vAlign w:val="center"/>
          </w:tcPr>
          <w:p w14:paraId="4D5C6D22" w14:textId="6C79F313" w:rsidR="00335703" w:rsidRPr="002E48C5" w:rsidRDefault="00C97B5D" w:rsidP="00C97B5D">
            <w:pPr>
              <w:adjustRightInd w:val="0"/>
              <w:snapToGrid w:val="0"/>
              <w:jc w:val="center"/>
              <w:rPr>
                <w:rFonts w:ascii="Times New Roman" w:eastAsia="標楷體" w:hAnsi="Times New Roman" w:cs="Times New Roman"/>
                <w:sz w:val="18"/>
                <w:szCs w:val="18"/>
                <w:vertAlign w:val="superscript"/>
              </w:rPr>
            </w:pPr>
            <w:r w:rsidRPr="002E48C5">
              <w:rPr>
                <w:rFonts w:ascii="Times New Roman" w:eastAsia="標楷體" w:hAnsi="Times New Roman" w:cs="Times New Roman"/>
                <w:sz w:val="18"/>
                <w:szCs w:val="18"/>
              </w:rPr>
              <w:t>40</w:t>
            </w:r>
            <w:r w:rsidR="00DE3226" w:rsidRPr="002E48C5">
              <w:rPr>
                <w:rStyle w:val="a9"/>
                <w:rFonts w:ascii="Times New Roman" w:eastAsia="標楷體" w:hAnsi="Times New Roman" w:cs="Times New Roman"/>
                <w:sz w:val="16"/>
                <w:szCs w:val="20"/>
              </w:rPr>
              <w:footnoteReference w:id="2"/>
            </w:r>
          </w:p>
        </w:tc>
        <w:tc>
          <w:tcPr>
            <w:tcW w:w="959" w:type="dxa"/>
            <w:vMerge w:val="restart"/>
            <w:tcBorders>
              <w:left w:val="dotted" w:sz="4" w:space="0" w:color="auto"/>
              <w:right w:val="nil"/>
            </w:tcBorders>
            <w:vAlign w:val="center"/>
          </w:tcPr>
          <w:p w14:paraId="6DD3A0B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0E1BFA9D" w14:textId="77777777" w:rsidTr="007076F3">
        <w:trPr>
          <w:trHeight w:val="332"/>
        </w:trPr>
        <w:tc>
          <w:tcPr>
            <w:tcW w:w="987" w:type="dxa"/>
            <w:vMerge/>
            <w:tcBorders>
              <w:left w:val="nil"/>
              <w:right w:val="nil"/>
            </w:tcBorders>
            <w:vAlign w:val="center"/>
          </w:tcPr>
          <w:p w14:paraId="31A23244"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457" w:type="dxa"/>
            <w:gridSpan w:val="2"/>
            <w:tcBorders>
              <w:left w:val="nil"/>
            </w:tcBorders>
            <w:vAlign w:val="center"/>
          </w:tcPr>
          <w:p w14:paraId="366F2243"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General Electives</w:t>
            </w:r>
          </w:p>
        </w:tc>
        <w:tc>
          <w:tcPr>
            <w:tcW w:w="850" w:type="dxa"/>
            <w:tcBorders>
              <w:right w:val="dotted" w:sz="4" w:space="0" w:color="auto"/>
            </w:tcBorders>
            <w:vAlign w:val="center"/>
          </w:tcPr>
          <w:p w14:paraId="608229B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right w:val="dotted" w:sz="4" w:space="0" w:color="auto"/>
            </w:tcBorders>
            <w:vAlign w:val="center"/>
          </w:tcPr>
          <w:p w14:paraId="7C877FA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tcBorders>
            <w:vAlign w:val="center"/>
          </w:tcPr>
          <w:p w14:paraId="753A68D6"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vMerge/>
            <w:tcBorders>
              <w:right w:val="dotted" w:sz="4" w:space="0" w:color="auto"/>
            </w:tcBorders>
            <w:vAlign w:val="center"/>
          </w:tcPr>
          <w:p w14:paraId="5CD4DB24"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vMerge/>
            <w:tcBorders>
              <w:left w:val="dotted" w:sz="4" w:space="0" w:color="auto"/>
              <w:right w:val="dotted" w:sz="4" w:space="0" w:color="auto"/>
            </w:tcBorders>
            <w:vAlign w:val="center"/>
          </w:tcPr>
          <w:p w14:paraId="6CE7E897" w14:textId="77777777" w:rsidR="00335703" w:rsidRPr="002E48C5" w:rsidRDefault="00335703" w:rsidP="00335703">
            <w:pPr>
              <w:adjustRightInd w:val="0"/>
              <w:snapToGrid w:val="0"/>
              <w:jc w:val="center"/>
              <w:rPr>
                <w:rFonts w:ascii="Times New Roman" w:eastAsia="標楷體" w:hAnsi="Times New Roman" w:cs="Times New Roman"/>
                <w:sz w:val="18"/>
                <w:szCs w:val="18"/>
              </w:rPr>
            </w:pPr>
          </w:p>
        </w:tc>
        <w:tc>
          <w:tcPr>
            <w:tcW w:w="959" w:type="dxa"/>
            <w:vMerge/>
            <w:tcBorders>
              <w:left w:val="dotted" w:sz="4" w:space="0" w:color="auto"/>
              <w:right w:val="nil"/>
            </w:tcBorders>
            <w:vAlign w:val="center"/>
          </w:tcPr>
          <w:p w14:paraId="17D2D40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04D66302" w14:textId="77777777" w:rsidTr="007076F3">
        <w:trPr>
          <w:trHeight w:val="332"/>
        </w:trPr>
        <w:tc>
          <w:tcPr>
            <w:tcW w:w="2444" w:type="dxa"/>
            <w:gridSpan w:val="3"/>
            <w:tcBorders>
              <w:left w:val="nil"/>
              <w:bottom w:val="single" w:sz="8" w:space="0" w:color="auto"/>
            </w:tcBorders>
            <w:vAlign w:val="center"/>
          </w:tcPr>
          <w:p w14:paraId="626A211D"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Total</w:t>
            </w:r>
          </w:p>
        </w:tc>
        <w:tc>
          <w:tcPr>
            <w:tcW w:w="850" w:type="dxa"/>
            <w:tcBorders>
              <w:bottom w:val="single" w:sz="8" w:space="0" w:color="auto"/>
              <w:right w:val="dotted" w:sz="4" w:space="0" w:color="auto"/>
            </w:tcBorders>
            <w:vAlign w:val="center"/>
          </w:tcPr>
          <w:p w14:paraId="1C854BB3"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bottom w:val="single" w:sz="8" w:space="0" w:color="auto"/>
              <w:right w:val="dotted" w:sz="4" w:space="0" w:color="auto"/>
            </w:tcBorders>
            <w:vAlign w:val="center"/>
          </w:tcPr>
          <w:p w14:paraId="40B5D6A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bottom w:val="single" w:sz="8" w:space="0" w:color="auto"/>
            </w:tcBorders>
            <w:vAlign w:val="center"/>
          </w:tcPr>
          <w:p w14:paraId="1AF8F9E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bottom w:val="single" w:sz="8" w:space="0" w:color="auto"/>
              <w:right w:val="dotted" w:sz="4" w:space="0" w:color="auto"/>
            </w:tcBorders>
            <w:vAlign w:val="center"/>
          </w:tcPr>
          <w:p w14:paraId="5C98951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left w:val="dotted" w:sz="4" w:space="0" w:color="auto"/>
              <w:bottom w:val="single" w:sz="8" w:space="0" w:color="auto"/>
              <w:right w:val="dotted" w:sz="4" w:space="0" w:color="auto"/>
            </w:tcBorders>
            <w:vAlign w:val="center"/>
          </w:tcPr>
          <w:p w14:paraId="649D9D8D" w14:textId="30ECD235" w:rsidR="00335703" w:rsidRPr="002E48C5" w:rsidRDefault="00C97B5D" w:rsidP="00335703">
            <w:pPr>
              <w:adjustRightInd w:val="0"/>
              <w:snapToGrid w:val="0"/>
              <w:jc w:val="center"/>
              <w:rPr>
                <w:rFonts w:ascii="Times New Roman" w:eastAsia="標楷體" w:hAnsi="Times New Roman" w:cs="Times New Roman"/>
                <w:sz w:val="18"/>
                <w:szCs w:val="18"/>
              </w:rPr>
            </w:pPr>
            <w:r w:rsidRPr="002E48C5">
              <w:rPr>
                <w:rFonts w:ascii="Times New Roman" w:eastAsia="標楷體" w:hAnsi="Times New Roman" w:cs="Times New Roman"/>
                <w:sz w:val="18"/>
                <w:szCs w:val="18"/>
              </w:rPr>
              <w:t>128</w:t>
            </w:r>
          </w:p>
        </w:tc>
        <w:tc>
          <w:tcPr>
            <w:tcW w:w="959" w:type="dxa"/>
            <w:tcBorders>
              <w:left w:val="dotted" w:sz="4" w:space="0" w:color="auto"/>
              <w:bottom w:val="single" w:sz="8" w:space="0" w:color="auto"/>
              <w:right w:val="nil"/>
            </w:tcBorders>
            <w:vAlign w:val="center"/>
          </w:tcPr>
          <w:p w14:paraId="0DB21B8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30E3B12A" w14:textId="77777777" w:rsidTr="007076F3">
        <w:trPr>
          <w:trHeight w:val="332"/>
        </w:trPr>
        <w:tc>
          <w:tcPr>
            <w:tcW w:w="2444" w:type="dxa"/>
            <w:gridSpan w:val="3"/>
            <w:tcBorders>
              <w:top w:val="single" w:sz="8" w:space="0" w:color="auto"/>
              <w:left w:val="nil"/>
              <w:bottom w:val="single" w:sz="8" w:space="0" w:color="auto"/>
            </w:tcBorders>
            <w:vAlign w:val="center"/>
          </w:tcPr>
          <w:p w14:paraId="2FA10537" w14:textId="7CD8F0CA" w:rsidR="00335703" w:rsidRPr="002E48C5" w:rsidRDefault="00335703" w:rsidP="00DE3226">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Required Credits for Minor or Double-major</w:t>
            </w:r>
            <w:r w:rsidR="00DE3226" w:rsidRPr="002E48C5">
              <w:rPr>
                <w:rStyle w:val="a9"/>
                <w:rFonts w:ascii="Times New Roman" w:eastAsia="標楷體" w:hAnsi="Times New Roman" w:cs="Times New Roman"/>
                <w:sz w:val="16"/>
                <w:szCs w:val="20"/>
              </w:rPr>
              <w:footnoteReference w:id="3"/>
            </w:r>
          </w:p>
        </w:tc>
        <w:tc>
          <w:tcPr>
            <w:tcW w:w="850" w:type="dxa"/>
            <w:tcBorders>
              <w:top w:val="single" w:sz="8" w:space="0" w:color="auto"/>
              <w:bottom w:val="single" w:sz="8" w:space="0" w:color="auto"/>
              <w:right w:val="dotted" w:sz="4" w:space="0" w:color="auto"/>
            </w:tcBorders>
            <w:vAlign w:val="center"/>
          </w:tcPr>
          <w:p w14:paraId="4F51DF6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top w:val="single" w:sz="8" w:space="0" w:color="auto"/>
              <w:left w:val="dotted" w:sz="4" w:space="0" w:color="auto"/>
              <w:bottom w:val="single" w:sz="8" w:space="0" w:color="auto"/>
              <w:right w:val="dotted" w:sz="4" w:space="0" w:color="auto"/>
            </w:tcBorders>
            <w:vAlign w:val="center"/>
          </w:tcPr>
          <w:p w14:paraId="12F3624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top w:val="single" w:sz="8" w:space="0" w:color="auto"/>
              <w:left w:val="dotted" w:sz="4" w:space="0" w:color="auto"/>
              <w:bottom w:val="single" w:sz="8" w:space="0" w:color="auto"/>
            </w:tcBorders>
            <w:vAlign w:val="center"/>
          </w:tcPr>
          <w:p w14:paraId="1E0D458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top w:val="single" w:sz="8" w:space="0" w:color="auto"/>
              <w:bottom w:val="single" w:sz="8" w:space="0" w:color="auto"/>
              <w:right w:val="dotted" w:sz="4" w:space="0" w:color="auto"/>
            </w:tcBorders>
            <w:vAlign w:val="center"/>
          </w:tcPr>
          <w:p w14:paraId="7E315E26"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top w:val="single" w:sz="8" w:space="0" w:color="auto"/>
              <w:left w:val="dotted" w:sz="4" w:space="0" w:color="auto"/>
              <w:bottom w:val="single" w:sz="8" w:space="0" w:color="auto"/>
              <w:right w:val="dotted" w:sz="4" w:space="0" w:color="auto"/>
            </w:tcBorders>
            <w:vAlign w:val="center"/>
          </w:tcPr>
          <w:p w14:paraId="46F5DFA6" w14:textId="77777777" w:rsidR="00335703" w:rsidRPr="002E48C5" w:rsidRDefault="00335703" w:rsidP="00335703">
            <w:pPr>
              <w:adjustRightInd w:val="0"/>
              <w:snapToGrid w:val="0"/>
              <w:jc w:val="center"/>
              <w:rPr>
                <w:rFonts w:ascii="Times New Roman" w:eastAsia="標楷體" w:hAnsi="Times New Roman" w:cs="Times New Roman"/>
                <w:sz w:val="18"/>
                <w:szCs w:val="18"/>
              </w:rPr>
            </w:pPr>
          </w:p>
        </w:tc>
        <w:tc>
          <w:tcPr>
            <w:tcW w:w="959" w:type="dxa"/>
            <w:tcBorders>
              <w:top w:val="single" w:sz="8" w:space="0" w:color="auto"/>
              <w:left w:val="dotted" w:sz="4" w:space="0" w:color="auto"/>
              <w:bottom w:val="single" w:sz="8" w:space="0" w:color="auto"/>
              <w:right w:val="nil"/>
            </w:tcBorders>
            <w:vAlign w:val="center"/>
          </w:tcPr>
          <w:p w14:paraId="6191C94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4AB6A136" w14:textId="77777777" w:rsidTr="007076F3">
        <w:trPr>
          <w:trHeight w:val="332"/>
        </w:trPr>
        <w:tc>
          <w:tcPr>
            <w:tcW w:w="1134" w:type="dxa"/>
            <w:gridSpan w:val="2"/>
            <w:vMerge w:val="restart"/>
            <w:tcBorders>
              <w:top w:val="single" w:sz="8" w:space="0" w:color="auto"/>
              <w:left w:val="nil"/>
              <w:right w:val="nil"/>
            </w:tcBorders>
            <w:vAlign w:val="center"/>
          </w:tcPr>
          <w:p w14:paraId="2A106237"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畢業門檻</w:t>
            </w:r>
            <w:r w:rsidRPr="002E48C5">
              <w:rPr>
                <w:rFonts w:ascii="Times New Roman" w:eastAsia="標楷體" w:hAnsi="Times New Roman" w:cs="Times New Roman"/>
                <w:sz w:val="16"/>
                <w:szCs w:val="16"/>
              </w:rPr>
              <w:t xml:space="preserve"> (Graduation Thresholds)</w:t>
            </w:r>
          </w:p>
        </w:tc>
        <w:tc>
          <w:tcPr>
            <w:tcW w:w="1310" w:type="dxa"/>
            <w:tcBorders>
              <w:top w:val="single" w:sz="8" w:space="0" w:color="auto"/>
              <w:left w:val="nil"/>
              <w:bottom w:val="single" w:sz="4" w:space="0" w:color="auto"/>
            </w:tcBorders>
            <w:vAlign w:val="center"/>
          </w:tcPr>
          <w:p w14:paraId="5194962C" w14:textId="2A50570A" w:rsidR="00335703" w:rsidRPr="002E48C5" w:rsidRDefault="00335703" w:rsidP="00DE3226">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證照</w:t>
            </w:r>
            <w:r w:rsidRPr="002E48C5">
              <w:rPr>
                <w:rFonts w:ascii="Times New Roman" w:eastAsia="標楷體" w:hAnsi="Times New Roman" w:cs="Times New Roman"/>
                <w:sz w:val="16"/>
                <w:szCs w:val="16"/>
              </w:rPr>
              <w:t xml:space="preserve"> (Certificates)</w:t>
            </w:r>
            <w:r w:rsidR="00DE3226" w:rsidRPr="002E48C5">
              <w:rPr>
                <w:rStyle w:val="a9"/>
                <w:rFonts w:ascii="Times New Roman" w:eastAsia="標楷體" w:hAnsi="Times New Roman" w:cs="Times New Roman"/>
                <w:sz w:val="16"/>
                <w:szCs w:val="20"/>
              </w:rPr>
              <w:footnoteReference w:id="4"/>
            </w:r>
          </w:p>
        </w:tc>
        <w:tc>
          <w:tcPr>
            <w:tcW w:w="850" w:type="dxa"/>
            <w:tcBorders>
              <w:top w:val="single" w:sz="8" w:space="0" w:color="auto"/>
              <w:bottom w:val="single" w:sz="4" w:space="0" w:color="auto"/>
              <w:right w:val="dotted" w:sz="4" w:space="0" w:color="auto"/>
            </w:tcBorders>
            <w:vAlign w:val="center"/>
          </w:tcPr>
          <w:p w14:paraId="4C51E6A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top w:val="single" w:sz="8" w:space="0" w:color="auto"/>
              <w:left w:val="dotted" w:sz="4" w:space="0" w:color="auto"/>
              <w:bottom w:val="single" w:sz="4" w:space="0" w:color="auto"/>
              <w:right w:val="dotted" w:sz="4" w:space="0" w:color="auto"/>
            </w:tcBorders>
            <w:vAlign w:val="center"/>
          </w:tcPr>
          <w:p w14:paraId="7D0B931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top w:val="single" w:sz="8" w:space="0" w:color="auto"/>
              <w:left w:val="dotted" w:sz="4" w:space="0" w:color="auto"/>
              <w:bottom w:val="single" w:sz="4" w:space="0" w:color="auto"/>
            </w:tcBorders>
            <w:vAlign w:val="center"/>
          </w:tcPr>
          <w:p w14:paraId="401729E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top w:val="single" w:sz="8" w:space="0" w:color="auto"/>
              <w:bottom w:val="single" w:sz="4" w:space="0" w:color="auto"/>
              <w:right w:val="dotted" w:sz="4" w:space="0" w:color="auto"/>
            </w:tcBorders>
            <w:vAlign w:val="center"/>
          </w:tcPr>
          <w:p w14:paraId="53AE8A0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134" w:type="dxa"/>
            <w:tcBorders>
              <w:top w:val="single" w:sz="8" w:space="0" w:color="auto"/>
              <w:left w:val="dotted" w:sz="4" w:space="0" w:color="auto"/>
              <w:bottom w:val="single" w:sz="4" w:space="0" w:color="auto"/>
              <w:right w:val="dotted" w:sz="4" w:space="0" w:color="auto"/>
            </w:tcBorders>
          </w:tcPr>
          <w:p w14:paraId="69F33BCF" w14:textId="77777777" w:rsidR="00335703" w:rsidRPr="002E48C5" w:rsidRDefault="00335703" w:rsidP="00335703">
            <w:pPr>
              <w:rPr>
                <w:rFonts w:ascii="Times New Roman" w:eastAsia="標楷體" w:hAnsi="Times New Roman" w:cs="Times New Roman"/>
                <w:sz w:val="16"/>
                <w:szCs w:val="16"/>
              </w:rPr>
            </w:pPr>
            <w:r w:rsidRPr="002E48C5">
              <w:rPr>
                <w:rFonts w:ascii="Times New Roman" w:eastAsia="標楷體" w:hAnsi="Times New Roman" w:cs="Times New Roman"/>
                <w:sz w:val="16"/>
                <w:szCs w:val="16"/>
              </w:rPr>
              <w:t>At least one</w:t>
            </w:r>
          </w:p>
        </w:tc>
        <w:tc>
          <w:tcPr>
            <w:tcW w:w="959" w:type="dxa"/>
            <w:tcBorders>
              <w:top w:val="single" w:sz="8" w:space="0" w:color="auto"/>
              <w:left w:val="dotted" w:sz="4" w:space="0" w:color="auto"/>
              <w:bottom w:val="single" w:sz="4" w:space="0" w:color="auto"/>
              <w:right w:val="nil"/>
            </w:tcBorders>
            <w:vAlign w:val="center"/>
          </w:tcPr>
          <w:p w14:paraId="334A76A7"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7076F3" w:rsidRPr="00EE0526" w14:paraId="7B9F4AE3" w14:textId="77777777" w:rsidTr="007076F3">
        <w:trPr>
          <w:trHeight w:val="332"/>
        </w:trPr>
        <w:tc>
          <w:tcPr>
            <w:tcW w:w="1134" w:type="dxa"/>
            <w:gridSpan w:val="2"/>
            <w:vMerge/>
            <w:tcBorders>
              <w:left w:val="nil"/>
              <w:bottom w:val="single" w:sz="8" w:space="0" w:color="auto"/>
              <w:right w:val="nil"/>
            </w:tcBorders>
            <w:vAlign w:val="center"/>
          </w:tcPr>
          <w:p w14:paraId="242FE2C2"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310" w:type="dxa"/>
            <w:tcBorders>
              <w:left w:val="nil"/>
              <w:bottom w:val="single" w:sz="8" w:space="0" w:color="auto"/>
            </w:tcBorders>
            <w:vAlign w:val="center"/>
          </w:tcPr>
          <w:p w14:paraId="5C1AEF16" w14:textId="17BF7C09" w:rsidR="00335703" w:rsidRPr="00EE0526" w:rsidRDefault="00335703" w:rsidP="00DE3226">
            <w:pPr>
              <w:adjustRightInd w:val="0"/>
              <w:snapToGrid w:val="0"/>
              <w:jc w:val="center"/>
              <w:rPr>
                <w:rFonts w:ascii="Times New Roman" w:eastAsia="標楷體" w:hAnsi="Times New Roman" w:cs="Times New Roman"/>
                <w:sz w:val="20"/>
                <w:szCs w:val="20"/>
              </w:rPr>
            </w:pPr>
            <w:r w:rsidRPr="00EE0526">
              <w:rPr>
                <w:rFonts w:ascii="Times New Roman" w:eastAsia="標楷體" w:hAnsi="Times New Roman" w:cs="Times New Roman"/>
                <w:sz w:val="16"/>
                <w:szCs w:val="16"/>
              </w:rPr>
              <w:t>大</w:t>
            </w:r>
            <w:r w:rsidR="00FE44FC">
              <w:rPr>
                <w:rFonts w:ascii="Times New Roman" w:eastAsia="標楷體" w:hAnsi="Times New Roman" w:cs="Times New Roman" w:hint="eastAsia"/>
                <w:sz w:val="16"/>
                <w:szCs w:val="16"/>
              </w:rPr>
              <w:t>學</w:t>
            </w:r>
            <w:r w:rsidRPr="00EE0526">
              <w:rPr>
                <w:rFonts w:ascii="Times New Roman" w:eastAsia="標楷體" w:hAnsi="Times New Roman" w:cs="Times New Roman"/>
                <w:sz w:val="16"/>
                <w:szCs w:val="16"/>
              </w:rPr>
              <w:t>英檢</w:t>
            </w:r>
            <w:r w:rsidRPr="00EE0526">
              <w:rPr>
                <w:rFonts w:ascii="Times New Roman" w:eastAsia="標楷體" w:hAnsi="Times New Roman" w:cs="Times New Roman"/>
                <w:sz w:val="16"/>
                <w:szCs w:val="16"/>
              </w:rPr>
              <w:t xml:space="preserve"> (CSEPT)</w:t>
            </w:r>
            <w:r w:rsidR="00437684">
              <w:rPr>
                <w:rFonts w:ascii="Times New Roman" w:eastAsia="標楷體" w:hAnsi="Times New Roman" w:cs="Times New Roman"/>
                <w:sz w:val="16"/>
                <w:szCs w:val="16"/>
                <w:vertAlign w:val="superscript"/>
              </w:rPr>
              <w:t>5</w:t>
            </w:r>
          </w:p>
        </w:tc>
        <w:tc>
          <w:tcPr>
            <w:tcW w:w="850" w:type="dxa"/>
            <w:tcBorders>
              <w:bottom w:val="single" w:sz="8" w:space="0" w:color="auto"/>
              <w:right w:val="dotted" w:sz="4" w:space="0" w:color="auto"/>
            </w:tcBorders>
            <w:vAlign w:val="center"/>
          </w:tcPr>
          <w:p w14:paraId="10530B31"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bottom w:val="single" w:sz="8" w:space="0" w:color="auto"/>
              <w:right w:val="dotted" w:sz="4" w:space="0" w:color="auto"/>
            </w:tcBorders>
            <w:vAlign w:val="center"/>
          </w:tcPr>
          <w:p w14:paraId="5CE1155D"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bottom w:val="single" w:sz="8" w:space="0" w:color="auto"/>
            </w:tcBorders>
            <w:vAlign w:val="center"/>
          </w:tcPr>
          <w:p w14:paraId="41FD8453"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134" w:type="dxa"/>
            <w:tcBorders>
              <w:bottom w:val="single" w:sz="8" w:space="0" w:color="auto"/>
              <w:right w:val="dotted" w:sz="4" w:space="0" w:color="auto"/>
            </w:tcBorders>
            <w:vAlign w:val="center"/>
          </w:tcPr>
          <w:p w14:paraId="35CA4170"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134" w:type="dxa"/>
            <w:tcBorders>
              <w:left w:val="dotted" w:sz="4" w:space="0" w:color="auto"/>
              <w:bottom w:val="single" w:sz="8" w:space="0" w:color="auto"/>
              <w:right w:val="dotted" w:sz="4" w:space="0" w:color="auto"/>
            </w:tcBorders>
            <w:vAlign w:val="center"/>
          </w:tcPr>
          <w:p w14:paraId="2B3D44FF" w14:textId="77777777" w:rsidR="00335703" w:rsidRPr="00D80280" w:rsidRDefault="00335703" w:rsidP="00491CBB">
            <w:pPr>
              <w:adjustRightInd w:val="0"/>
              <w:snapToGrid w:val="0"/>
              <w:jc w:val="center"/>
              <w:rPr>
                <w:rFonts w:ascii="Times New Roman" w:eastAsia="標楷體" w:hAnsi="Times New Roman" w:cs="Times New Roman"/>
                <w:sz w:val="16"/>
                <w:szCs w:val="16"/>
              </w:rPr>
            </w:pPr>
            <w:r w:rsidRPr="00D80280">
              <w:rPr>
                <w:rFonts w:ascii="Times New Roman" w:eastAsia="標楷體" w:hAnsi="Times New Roman" w:cs="Times New Roman"/>
                <w:sz w:val="16"/>
                <w:szCs w:val="16"/>
              </w:rPr>
              <w:t xml:space="preserve">Pass 240 points or advance </w:t>
            </w:r>
            <w:r w:rsidR="00D0184B" w:rsidRPr="00D80280">
              <w:rPr>
                <w:rFonts w:ascii="Times New Roman" w:eastAsia="標楷體" w:hAnsi="Times New Roman" w:cs="Times New Roman" w:hint="eastAsia"/>
                <w:sz w:val="16"/>
                <w:szCs w:val="16"/>
              </w:rPr>
              <w:t>60</w:t>
            </w:r>
            <w:r w:rsidRPr="00D80280">
              <w:rPr>
                <w:rFonts w:ascii="Times New Roman" w:eastAsia="標楷體" w:hAnsi="Times New Roman" w:cs="Times New Roman"/>
                <w:sz w:val="16"/>
                <w:szCs w:val="16"/>
              </w:rPr>
              <w:t xml:space="preserve"> points</w:t>
            </w:r>
          </w:p>
        </w:tc>
        <w:tc>
          <w:tcPr>
            <w:tcW w:w="959" w:type="dxa"/>
            <w:tcBorders>
              <w:left w:val="dotted" w:sz="4" w:space="0" w:color="auto"/>
              <w:bottom w:val="single" w:sz="8" w:space="0" w:color="auto"/>
              <w:right w:val="nil"/>
            </w:tcBorders>
            <w:vAlign w:val="center"/>
          </w:tcPr>
          <w:p w14:paraId="688CC646"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r>
    </w:tbl>
    <w:p w14:paraId="2908D00A" w14:textId="77777777" w:rsidR="00335703" w:rsidRPr="00EE0526" w:rsidRDefault="00335703" w:rsidP="000C7FAF">
      <w:pPr>
        <w:pStyle w:val="3"/>
        <w:ind w:left="480" w:firstLine="480"/>
        <w:rPr>
          <w:rFonts w:ascii="Times New Roman" w:eastAsia="標楷體" w:hAnsi="Times New Roman" w:cs="Times New Roman"/>
          <w:b w:val="0"/>
          <w:sz w:val="28"/>
        </w:rPr>
      </w:pPr>
      <w:r>
        <w:rPr>
          <w:rFonts w:ascii="Times New Roman" w:eastAsia="標楷體" w:hAnsi="Times New Roman" w:cs="Times New Roman"/>
          <w:sz w:val="28"/>
        </w:rPr>
        <w:br w:type="page"/>
      </w:r>
      <w:bookmarkStart w:id="16" w:name="_Toc112693570"/>
      <w:r w:rsidRPr="00EE0526">
        <w:rPr>
          <w:rFonts w:ascii="Times New Roman" w:eastAsia="標楷體" w:hAnsi="Times New Roman" w:cs="Times New Roman"/>
          <w:sz w:val="28"/>
        </w:rPr>
        <w:lastRenderedPageBreak/>
        <w:t>Courses Taken in the Second Year</w:t>
      </w:r>
      <w:bookmarkEnd w:id="16"/>
    </w:p>
    <w:tbl>
      <w:tblPr>
        <w:tblStyle w:val="a6"/>
        <w:tblW w:w="8392" w:type="dxa"/>
        <w:tblLayout w:type="fixed"/>
        <w:tblCellMar>
          <w:left w:w="28" w:type="dxa"/>
          <w:right w:w="28" w:type="dxa"/>
        </w:tblCellMar>
        <w:tblLook w:val="04A0" w:firstRow="1" w:lastRow="0" w:firstColumn="1" w:lastColumn="0" w:noHBand="0" w:noVBand="1"/>
      </w:tblPr>
      <w:tblGrid>
        <w:gridCol w:w="879"/>
        <w:gridCol w:w="425"/>
        <w:gridCol w:w="2206"/>
        <w:gridCol w:w="270"/>
        <w:gridCol w:w="386"/>
        <w:gridCol w:w="284"/>
        <w:gridCol w:w="425"/>
        <w:gridCol w:w="3517"/>
      </w:tblGrid>
      <w:tr w:rsidR="00335703" w:rsidRPr="00EE0526" w14:paraId="3539DECF" w14:textId="77777777" w:rsidTr="00335703">
        <w:trPr>
          <w:trHeight w:val="260"/>
        </w:trPr>
        <w:tc>
          <w:tcPr>
            <w:tcW w:w="879" w:type="dxa"/>
            <w:vMerge w:val="restart"/>
            <w:tcBorders>
              <w:top w:val="single" w:sz="8" w:space="0" w:color="auto"/>
              <w:left w:val="nil"/>
            </w:tcBorders>
            <w:vAlign w:val="center"/>
          </w:tcPr>
          <w:p w14:paraId="5221E6EC"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Core/ Elective</w:t>
            </w:r>
          </w:p>
        </w:tc>
        <w:tc>
          <w:tcPr>
            <w:tcW w:w="2631" w:type="dxa"/>
            <w:gridSpan w:val="2"/>
            <w:vMerge w:val="restart"/>
            <w:tcBorders>
              <w:top w:val="single" w:sz="8" w:space="0" w:color="auto"/>
            </w:tcBorders>
            <w:vAlign w:val="center"/>
          </w:tcPr>
          <w:p w14:paraId="79A4DD06"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Courses</w:t>
            </w:r>
          </w:p>
        </w:tc>
        <w:tc>
          <w:tcPr>
            <w:tcW w:w="1365" w:type="dxa"/>
            <w:gridSpan w:val="4"/>
            <w:tcBorders>
              <w:top w:val="single" w:sz="8" w:space="0" w:color="auto"/>
            </w:tcBorders>
            <w:vAlign w:val="center"/>
          </w:tcPr>
          <w:p w14:paraId="44C02198"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Second Year</w:t>
            </w:r>
          </w:p>
        </w:tc>
        <w:tc>
          <w:tcPr>
            <w:tcW w:w="3517" w:type="dxa"/>
            <w:vMerge w:val="restart"/>
            <w:tcBorders>
              <w:top w:val="single" w:sz="8" w:space="0" w:color="auto"/>
              <w:right w:val="nil"/>
            </w:tcBorders>
            <w:vAlign w:val="center"/>
          </w:tcPr>
          <w:p w14:paraId="19D5AC26"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Notes</w:t>
            </w:r>
          </w:p>
        </w:tc>
      </w:tr>
      <w:tr w:rsidR="00335703" w:rsidRPr="00EE0526" w14:paraId="723FC32D" w14:textId="77777777" w:rsidTr="00335703">
        <w:trPr>
          <w:trHeight w:val="290"/>
        </w:trPr>
        <w:tc>
          <w:tcPr>
            <w:tcW w:w="879" w:type="dxa"/>
            <w:vMerge/>
            <w:tcBorders>
              <w:left w:val="nil"/>
            </w:tcBorders>
            <w:vAlign w:val="center"/>
          </w:tcPr>
          <w:p w14:paraId="08257D19"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631" w:type="dxa"/>
            <w:gridSpan w:val="2"/>
            <w:vMerge/>
            <w:vAlign w:val="center"/>
          </w:tcPr>
          <w:p w14:paraId="213CF004"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656" w:type="dxa"/>
            <w:gridSpan w:val="2"/>
            <w:tcBorders>
              <w:bottom w:val="single" w:sz="4" w:space="0" w:color="auto"/>
            </w:tcBorders>
            <w:vAlign w:val="center"/>
          </w:tcPr>
          <w:p w14:paraId="39D08B51"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First Semester</w:t>
            </w:r>
          </w:p>
        </w:tc>
        <w:tc>
          <w:tcPr>
            <w:tcW w:w="709" w:type="dxa"/>
            <w:gridSpan w:val="2"/>
            <w:tcBorders>
              <w:bottom w:val="single" w:sz="4" w:space="0" w:color="auto"/>
            </w:tcBorders>
            <w:vAlign w:val="center"/>
          </w:tcPr>
          <w:p w14:paraId="107D6F4E"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Second Semester</w:t>
            </w:r>
          </w:p>
        </w:tc>
        <w:tc>
          <w:tcPr>
            <w:tcW w:w="3517" w:type="dxa"/>
            <w:vMerge/>
            <w:tcBorders>
              <w:right w:val="nil"/>
            </w:tcBorders>
            <w:vAlign w:val="center"/>
          </w:tcPr>
          <w:p w14:paraId="3723C4C0" w14:textId="77777777" w:rsidR="00335703" w:rsidRPr="00EE0526" w:rsidRDefault="00335703" w:rsidP="00335703">
            <w:pPr>
              <w:adjustRightInd w:val="0"/>
              <w:snapToGrid w:val="0"/>
              <w:jc w:val="both"/>
              <w:rPr>
                <w:rFonts w:ascii="Times New Roman" w:eastAsia="標楷體" w:hAnsi="Times New Roman" w:cs="Times New Roman"/>
                <w:b/>
                <w:sz w:val="12"/>
                <w:szCs w:val="12"/>
              </w:rPr>
            </w:pPr>
          </w:p>
        </w:tc>
      </w:tr>
      <w:tr w:rsidR="00335703" w:rsidRPr="00EE0526" w14:paraId="1ED168D2" w14:textId="77777777" w:rsidTr="00335703">
        <w:tc>
          <w:tcPr>
            <w:tcW w:w="879" w:type="dxa"/>
            <w:vMerge/>
            <w:tcBorders>
              <w:left w:val="nil"/>
              <w:bottom w:val="single" w:sz="8" w:space="0" w:color="auto"/>
            </w:tcBorders>
            <w:vAlign w:val="center"/>
          </w:tcPr>
          <w:p w14:paraId="132F95DA"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631" w:type="dxa"/>
            <w:gridSpan w:val="2"/>
            <w:vMerge/>
            <w:tcBorders>
              <w:bottom w:val="single" w:sz="8" w:space="0" w:color="auto"/>
            </w:tcBorders>
            <w:vAlign w:val="center"/>
          </w:tcPr>
          <w:p w14:paraId="23949374"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70" w:type="dxa"/>
            <w:tcBorders>
              <w:bottom w:val="single" w:sz="8" w:space="0" w:color="auto"/>
              <w:right w:val="dotted" w:sz="4" w:space="0" w:color="auto"/>
            </w:tcBorders>
            <w:vAlign w:val="center"/>
          </w:tcPr>
          <w:p w14:paraId="15E99904"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Credits</w:t>
            </w:r>
          </w:p>
        </w:tc>
        <w:tc>
          <w:tcPr>
            <w:tcW w:w="386" w:type="dxa"/>
            <w:tcBorders>
              <w:left w:val="dotted" w:sz="4" w:space="0" w:color="auto"/>
              <w:bottom w:val="single" w:sz="8" w:space="0" w:color="auto"/>
            </w:tcBorders>
            <w:vAlign w:val="center"/>
          </w:tcPr>
          <w:p w14:paraId="3D9FFA0E"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Records</w:t>
            </w:r>
          </w:p>
        </w:tc>
        <w:tc>
          <w:tcPr>
            <w:tcW w:w="284" w:type="dxa"/>
            <w:tcBorders>
              <w:bottom w:val="single" w:sz="8" w:space="0" w:color="auto"/>
              <w:right w:val="dotted" w:sz="4" w:space="0" w:color="auto"/>
            </w:tcBorders>
            <w:vAlign w:val="center"/>
          </w:tcPr>
          <w:p w14:paraId="3D48CF7E"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Credits</w:t>
            </w:r>
          </w:p>
        </w:tc>
        <w:tc>
          <w:tcPr>
            <w:tcW w:w="425" w:type="dxa"/>
            <w:tcBorders>
              <w:left w:val="dotted" w:sz="4" w:space="0" w:color="auto"/>
              <w:bottom w:val="single" w:sz="8" w:space="0" w:color="auto"/>
            </w:tcBorders>
            <w:vAlign w:val="center"/>
          </w:tcPr>
          <w:p w14:paraId="2D4CD789"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Records</w:t>
            </w:r>
          </w:p>
        </w:tc>
        <w:tc>
          <w:tcPr>
            <w:tcW w:w="3517" w:type="dxa"/>
            <w:vMerge/>
            <w:tcBorders>
              <w:bottom w:val="single" w:sz="8" w:space="0" w:color="auto"/>
              <w:right w:val="nil"/>
            </w:tcBorders>
            <w:vAlign w:val="center"/>
          </w:tcPr>
          <w:p w14:paraId="77F57689" w14:textId="77777777" w:rsidR="00335703" w:rsidRPr="00EE0526" w:rsidRDefault="00335703" w:rsidP="00335703">
            <w:pPr>
              <w:adjustRightInd w:val="0"/>
              <w:snapToGrid w:val="0"/>
              <w:jc w:val="both"/>
              <w:rPr>
                <w:rFonts w:ascii="Times New Roman" w:eastAsia="標楷體" w:hAnsi="Times New Roman" w:cs="Times New Roman"/>
                <w:b/>
                <w:sz w:val="12"/>
                <w:szCs w:val="12"/>
              </w:rPr>
            </w:pPr>
          </w:p>
        </w:tc>
      </w:tr>
      <w:tr w:rsidR="002E48C5" w:rsidRPr="002E48C5" w14:paraId="7E05E3EA" w14:textId="77777777" w:rsidTr="00416BB3">
        <w:tc>
          <w:tcPr>
            <w:tcW w:w="879" w:type="dxa"/>
            <w:tcBorders>
              <w:top w:val="single" w:sz="8" w:space="0" w:color="auto"/>
              <w:left w:val="nil"/>
            </w:tcBorders>
            <w:vAlign w:val="center"/>
          </w:tcPr>
          <w:p w14:paraId="62AF0E4A" w14:textId="77777777" w:rsidR="00335703" w:rsidRPr="002E48C5" w:rsidRDefault="00335703" w:rsidP="00416BB3">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425" w:type="dxa"/>
            <w:tcBorders>
              <w:top w:val="single" w:sz="8" w:space="0" w:color="auto"/>
              <w:right w:val="nil"/>
            </w:tcBorders>
          </w:tcPr>
          <w:p w14:paraId="70C40A17"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206" w:type="dxa"/>
            <w:tcBorders>
              <w:top w:val="single" w:sz="8" w:space="0" w:color="auto"/>
              <w:left w:val="nil"/>
            </w:tcBorders>
            <w:vAlign w:val="bottom"/>
          </w:tcPr>
          <w:p w14:paraId="2BC41310" w14:textId="77777777" w:rsidR="00335703"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大二英文</w:t>
            </w:r>
            <w:r w:rsidRPr="002E48C5">
              <w:rPr>
                <w:rFonts w:ascii="Times New Roman" w:eastAsia="標楷體" w:hAnsi="Times New Roman" w:cs="Times New Roman"/>
                <w:sz w:val="12"/>
                <w:szCs w:val="12"/>
              </w:rPr>
              <w:t xml:space="preserve"> (Sophomore English)</w:t>
            </w:r>
          </w:p>
        </w:tc>
        <w:tc>
          <w:tcPr>
            <w:tcW w:w="270" w:type="dxa"/>
            <w:tcBorders>
              <w:top w:val="single" w:sz="8" w:space="0" w:color="auto"/>
              <w:right w:val="dotted" w:sz="4" w:space="0" w:color="auto"/>
            </w:tcBorders>
            <w:vAlign w:val="center"/>
          </w:tcPr>
          <w:p w14:paraId="1C1C0649"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4 </w:t>
            </w:r>
          </w:p>
        </w:tc>
        <w:tc>
          <w:tcPr>
            <w:tcW w:w="386" w:type="dxa"/>
            <w:tcBorders>
              <w:top w:val="single" w:sz="8" w:space="0" w:color="auto"/>
              <w:left w:val="dotted" w:sz="4" w:space="0" w:color="auto"/>
            </w:tcBorders>
            <w:vAlign w:val="center"/>
          </w:tcPr>
          <w:p w14:paraId="7A29DE35" w14:textId="77777777" w:rsidR="00335703" w:rsidRPr="002E48C5" w:rsidRDefault="00335703" w:rsidP="00335703">
            <w:pPr>
              <w:snapToGrid w:val="0"/>
              <w:jc w:val="center"/>
              <w:rPr>
                <w:rFonts w:ascii="Times New Roman" w:eastAsia="標楷體" w:hAnsi="Times New Roman" w:cs="Times New Roman"/>
                <w:sz w:val="12"/>
                <w:szCs w:val="12"/>
              </w:rPr>
            </w:pPr>
          </w:p>
        </w:tc>
        <w:tc>
          <w:tcPr>
            <w:tcW w:w="284" w:type="dxa"/>
            <w:tcBorders>
              <w:top w:val="single" w:sz="8" w:space="0" w:color="auto"/>
              <w:right w:val="dotted" w:sz="4" w:space="0" w:color="auto"/>
            </w:tcBorders>
            <w:vAlign w:val="center"/>
          </w:tcPr>
          <w:p w14:paraId="333E803B"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4 </w:t>
            </w:r>
          </w:p>
        </w:tc>
        <w:tc>
          <w:tcPr>
            <w:tcW w:w="425" w:type="dxa"/>
            <w:tcBorders>
              <w:top w:val="single" w:sz="8" w:space="0" w:color="auto"/>
              <w:left w:val="dotted" w:sz="4" w:space="0" w:color="auto"/>
            </w:tcBorders>
          </w:tcPr>
          <w:p w14:paraId="7FCA1D57"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3517" w:type="dxa"/>
            <w:tcBorders>
              <w:top w:val="single" w:sz="8" w:space="0" w:color="auto"/>
              <w:right w:val="nil"/>
            </w:tcBorders>
            <w:vAlign w:val="center"/>
          </w:tcPr>
          <w:p w14:paraId="07D47E82" w14:textId="77777777" w:rsidR="00335703"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r>
      <w:tr w:rsidR="002E48C5" w:rsidRPr="002E48C5" w14:paraId="14DA1FEC" w14:textId="77777777" w:rsidTr="00416BB3">
        <w:tc>
          <w:tcPr>
            <w:tcW w:w="879" w:type="dxa"/>
            <w:tcBorders>
              <w:left w:val="nil"/>
            </w:tcBorders>
            <w:vAlign w:val="center"/>
          </w:tcPr>
          <w:p w14:paraId="43058C08" w14:textId="77777777" w:rsidR="00335703" w:rsidRPr="002E48C5" w:rsidRDefault="00335703" w:rsidP="00416BB3">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425" w:type="dxa"/>
            <w:tcBorders>
              <w:right w:val="nil"/>
            </w:tcBorders>
          </w:tcPr>
          <w:p w14:paraId="46D9EAD8"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31133570" w14:textId="2A3B06AB" w:rsidR="00335703" w:rsidRPr="002E48C5" w:rsidRDefault="005F60B4"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通識學群</w:t>
            </w:r>
            <w:r w:rsidRPr="002E48C5">
              <w:rPr>
                <w:rFonts w:ascii="Times New Roman" w:eastAsia="標楷體" w:hAnsi="Times New Roman" w:cs="Times New Roman"/>
                <w:sz w:val="12"/>
                <w:szCs w:val="12"/>
              </w:rPr>
              <w:t>：</w:t>
            </w:r>
            <w:r w:rsidR="009E65CB" w:rsidRPr="002E48C5">
              <w:rPr>
                <w:rFonts w:ascii="Times New Roman" w:eastAsia="標楷體" w:hAnsi="Times New Roman" w:cs="Times New Roman" w:hint="eastAsia"/>
                <w:sz w:val="12"/>
                <w:szCs w:val="12"/>
              </w:rPr>
              <w:t>科普</w:t>
            </w:r>
            <w:r w:rsidRPr="002E48C5">
              <w:rPr>
                <w:rFonts w:ascii="Times New Roman" w:eastAsia="標楷體" w:hAnsi="Times New Roman" w:cs="Times New Roman" w:hint="eastAsia"/>
                <w:sz w:val="12"/>
                <w:szCs w:val="12"/>
              </w:rPr>
              <w:t>與</w:t>
            </w:r>
            <w:r w:rsidR="009E65CB" w:rsidRPr="002E48C5">
              <w:rPr>
                <w:rFonts w:ascii="Times New Roman" w:eastAsia="標楷體" w:hAnsi="Times New Roman" w:cs="Times New Roman" w:hint="eastAsia"/>
                <w:sz w:val="12"/>
                <w:szCs w:val="12"/>
              </w:rPr>
              <w:t>科學</w:t>
            </w:r>
            <w:r w:rsidR="00335703" w:rsidRPr="002E48C5">
              <w:rPr>
                <w:rFonts w:ascii="Times New Roman" w:eastAsia="標楷體" w:hAnsi="Times New Roman" w:cs="Times New Roman"/>
                <w:sz w:val="12"/>
                <w:szCs w:val="12"/>
              </w:rPr>
              <w:t>(</w:t>
            </w:r>
            <w:r w:rsidR="009E65CB" w:rsidRPr="002E48C5">
              <w:rPr>
                <w:rFonts w:ascii="Times New Roman" w:eastAsia="標楷體" w:hAnsi="Times New Roman" w:cs="Times New Roman" w:hint="eastAsia"/>
                <w:sz w:val="12"/>
                <w:szCs w:val="12"/>
              </w:rPr>
              <w:t>S</w:t>
            </w:r>
            <w:r w:rsidR="009E65CB" w:rsidRPr="002E48C5">
              <w:rPr>
                <w:rFonts w:ascii="Times New Roman" w:eastAsia="標楷體" w:hAnsi="Times New Roman" w:cs="Times New Roman"/>
                <w:sz w:val="12"/>
                <w:szCs w:val="12"/>
              </w:rPr>
              <w:t>cience and Popular Scientific Education</w:t>
            </w:r>
            <w:r w:rsidR="00335703" w:rsidRPr="002E48C5">
              <w:rPr>
                <w:rFonts w:ascii="Times New Roman" w:eastAsia="標楷體" w:hAnsi="Times New Roman" w:cs="Times New Roman"/>
                <w:sz w:val="12"/>
                <w:szCs w:val="12"/>
              </w:rPr>
              <w:t>)</w:t>
            </w:r>
          </w:p>
        </w:tc>
        <w:tc>
          <w:tcPr>
            <w:tcW w:w="270" w:type="dxa"/>
            <w:tcBorders>
              <w:right w:val="dotted" w:sz="4" w:space="0" w:color="auto"/>
            </w:tcBorders>
            <w:vAlign w:val="center"/>
          </w:tcPr>
          <w:p w14:paraId="48F5E2C7"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386" w:type="dxa"/>
            <w:tcBorders>
              <w:left w:val="dotted" w:sz="4" w:space="0" w:color="auto"/>
            </w:tcBorders>
            <w:vAlign w:val="center"/>
          </w:tcPr>
          <w:p w14:paraId="1C09C503" w14:textId="77777777" w:rsidR="00335703" w:rsidRPr="002E48C5" w:rsidRDefault="00335703" w:rsidP="00335703">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3DD7B9F7" w14:textId="77777777" w:rsidR="00335703" w:rsidRPr="002E48C5" w:rsidRDefault="00335703" w:rsidP="00335703">
            <w:pPr>
              <w:snapToGrid w:val="0"/>
              <w:rPr>
                <w:rFonts w:ascii="Times New Roman" w:eastAsia="標楷體" w:hAnsi="Times New Roman" w:cs="Times New Roman"/>
                <w:sz w:val="12"/>
                <w:szCs w:val="12"/>
              </w:rPr>
            </w:pPr>
          </w:p>
        </w:tc>
        <w:tc>
          <w:tcPr>
            <w:tcW w:w="425" w:type="dxa"/>
            <w:tcBorders>
              <w:left w:val="dotted" w:sz="4" w:space="0" w:color="auto"/>
            </w:tcBorders>
          </w:tcPr>
          <w:p w14:paraId="18060336"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3517" w:type="dxa"/>
            <w:tcBorders>
              <w:right w:val="nil"/>
            </w:tcBorders>
            <w:vAlign w:val="center"/>
          </w:tcPr>
          <w:p w14:paraId="39B5F739" w14:textId="7ABAF2D1" w:rsidR="00335703" w:rsidRPr="002E48C5" w:rsidRDefault="001431C1"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一、二、三年級上下學期開課</w:t>
            </w:r>
            <w:r w:rsidRPr="002E48C5">
              <w:rPr>
                <w:rFonts w:ascii="Times New Roman" w:eastAsia="標楷體" w:hAnsi="Times New Roman" w:cs="Times New Roman" w:hint="eastAsia"/>
                <w:sz w:val="12"/>
                <w:szCs w:val="12"/>
              </w:rPr>
              <w:t>(offered in either the first, the second or the third academic year)</w:t>
            </w:r>
          </w:p>
        </w:tc>
      </w:tr>
      <w:tr w:rsidR="002E48C5" w:rsidRPr="002E48C5" w14:paraId="7CC3E618" w14:textId="77777777" w:rsidTr="00A11CD2">
        <w:tc>
          <w:tcPr>
            <w:tcW w:w="879" w:type="dxa"/>
            <w:tcBorders>
              <w:left w:val="nil"/>
            </w:tcBorders>
            <w:vAlign w:val="center"/>
          </w:tcPr>
          <w:p w14:paraId="34954678" w14:textId="3DF30E41" w:rsidR="00F23D94" w:rsidRPr="002E48C5" w:rsidRDefault="00F23D94"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425" w:type="dxa"/>
            <w:tcBorders>
              <w:right w:val="nil"/>
            </w:tcBorders>
          </w:tcPr>
          <w:p w14:paraId="5DBD430F" w14:textId="77777777" w:rsidR="00F23D94" w:rsidRPr="002E48C5" w:rsidRDefault="00F23D94"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tcPr>
          <w:p w14:paraId="40C26BA5" w14:textId="36BC5302" w:rsidR="00F23D94" w:rsidRPr="002E48C5" w:rsidRDefault="00F23D94"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職場文字力</w:t>
            </w:r>
            <w:r w:rsidR="009E65CB" w:rsidRPr="002E48C5">
              <w:rPr>
                <w:rFonts w:ascii="Times New Roman" w:eastAsia="標楷體" w:hAnsi="Times New Roman" w:cs="Times New Roman" w:hint="eastAsia"/>
                <w:sz w:val="12"/>
                <w:szCs w:val="12"/>
              </w:rPr>
              <w:t>(</w:t>
            </w:r>
            <w:r w:rsidR="009E65CB" w:rsidRPr="002E48C5">
              <w:rPr>
                <w:rFonts w:ascii="Times New Roman" w:eastAsia="標楷體" w:hAnsi="Times New Roman" w:cs="Times New Roman"/>
                <w:sz w:val="12"/>
                <w:szCs w:val="12"/>
              </w:rPr>
              <w:t>Power of the Workplace Literacy)</w:t>
            </w:r>
          </w:p>
        </w:tc>
        <w:tc>
          <w:tcPr>
            <w:tcW w:w="270" w:type="dxa"/>
            <w:tcBorders>
              <w:right w:val="dotted" w:sz="4" w:space="0" w:color="auto"/>
            </w:tcBorders>
            <w:vAlign w:val="center"/>
          </w:tcPr>
          <w:p w14:paraId="7DA86092" w14:textId="45B503F1" w:rsidR="00F23D94" w:rsidRPr="002E48C5" w:rsidRDefault="00F23D94"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2</w:t>
            </w:r>
          </w:p>
        </w:tc>
        <w:tc>
          <w:tcPr>
            <w:tcW w:w="386" w:type="dxa"/>
            <w:tcBorders>
              <w:left w:val="dotted" w:sz="4" w:space="0" w:color="auto"/>
            </w:tcBorders>
            <w:vAlign w:val="center"/>
          </w:tcPr>
          <w:p w14:paraId="3F8DB3C1" w14:textId="77777777" w:rsidR="00F23D94" w:rsidRPr="002E48C5" w:rsidRDefault="00F23D94"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3A35D08D" w14:textId="1E63220F" w:rsidR="00F23D94" w:rsidRPr="002E48C5" w:rsidRDefault="00F23D94"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425" w:type="dxa"/>
            <w:tcBorders>
              <w:left w:val="dotted" w:sz="4" w:space="0" w:color="auto"/>
            </w:tcBorders>
          </w:tcPr>
          <w:p w14:paraId="3D8E781B" w14:textId="77777777" w:rsidR="00F23D94" w:rsidRPr="002E48C5" w:rsidRDefault="00F23D94"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vAlign w:val="center"/>
          </w:tcPr>
          <w:p w14:paraId="1DA27735" w14:textId="70518344" w:rsidR="00F23D94" w:rsidRPr="002E48C5" w:rsidRDefault="001D484B"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二年級上下學期開課</w:t>
            </w:r>
            <w:r w:rsidRPr="002E48C5">
              <w:rPr>
                <w:rFonts w:ascii="Times New Roman" w:eastAsia="標楷體" w:hAnsi="Times New Roman" w:cs="Times New Roman" w:hint="eastAsia"/>
                <w:sz w:val="12"/>
                <w:szCs w:val="12"/>
              </w:rPr>
              <w:t>(offered in either the first o</w:t>
            </w:r>
            <w:r w:rsidRPr="002E48C5">
              <w:rPr>
                <w:rFonts w:ascii="Times New Roman" w:eastAsia="標楷體" w:hAnsi="Times New Roman" w:cs="Times New Roman"/>
                <w:sz w:val="12"/>
                <w:szCs w:val="12"/>
              </w:rPr>
              <w:t>r</w:t>
            </w:r>
            <w:r w:rsidRPr="002E48C5">
              <w:rPr>
                <w:rFonts w:ascii="Times New Roman" w:eastAsia="標楷體" w:hAnsi="Times New Roman" w:cs="Times New Roman" w:hint="eastAsia"/>
                <w:sz w:val="12"/>
                <w:szCs w:val="12"/>
              </w:rPr>
              <w:t xml:space="preserve"> the second </w:t>
            </w:r>
            <w:r w:rsidRPr="002E48C5">
              <w:rPr>
                <w:rFonts w:ascii="Times New Roman" w:eastAsia="標楷體" w:hAnsi="Times New Roman" w:cs="Times New Roman"/>
                <w:sz w:val="12"/>
                <w:szCs w:val="12"/>
              </w:rPr>
              <w:t>semester</w:t>
            </w:r>
            <w:r w:rsidRPr="002E48C5">
              <w:rPr>
                <w:rFonts w:ascii="Times New Roman" w:eastAsia="標楷體" w:hAnsi="Times New Roman" w:cs="Times New Roman" w:hint="eastAsia"/>
                <w:sz w:val="12"/>
                <w:szCs w:val="12"/>
              </w:rPr>
              <w:t>)</w:t>
            </w:r>
          </w:p>
        </w:tc>
      </w:tr>
      <w:tr w:rsidR="002E48C5" w:rsidRPr="002E48C5" w14:paraId="504250D4" w14:textId="77777777" w:rsidTr="00A11CD2">
        <w:tc>
          <w:tcPr>
            <w:tcW w:w="879" w:type="dxa"/>
            <w:tcBorders>
              <w:left w:val="nil"/>
            </w:tcBorders>
            <w:vAlign w:val="center"/>
          </w:tcPr>
          <w:p w14:paraId="1D748BC3" w14:textId="71A039C8"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1B2284DE" w14:textId="2AD59CED"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C02</w:t>
            </w:r>
          </w:p>
        </w:tc>
        <w:tc>
          <w:tcPr>
            <w:tcW w:w="2206" w:type="dxa"/>
            <w:tcBorders>
              <w:left w:val="nil"/>
            </w:tcBorders>
            <w:vAlign w:val="center"/>
          </w:tcPr>
          <w:p w14:paraId="16500800" w14:textId="5FF1FFE5"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文化政治與社會</w:t>
            </w:r>
            <w:r w:rsidRPr="002E48C5">
              <w:rPr>
                <w:rFonts w:ascii="Times New Roman" w:eastAsia="標楷體" w:hAnsi="Times New Roman" w:cs="Times New Roman"/>
                <w:sz w:val="12"/>
                <w:szCs w:val="12"/>
              </w:rPr>
              <w:t xml:space="preserve"> (Culture Politics and Society)</w:t>
            </w:r>
          </w:p>
        </w:tc>
        <w:tc>
          <w:tcPr>
            <w:tcW w:w="270" w:type="dxa"/>
            <w:tcBorders>
              <w:right w:val="dotted" w:sz="4" w:space="0" w:color="auto"/>
            </w:tcBorders>
            <w:vAlign w:val="center"/>
          </w:tcPr>
          <w:p w14:paraId="174FA931" w14:textId="61F2DF30"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661A7153"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1F7A63A8" w14:textId="77777777" w:rsidR="001431C1" w:rsidRPr="002E48C5" w:rsidRDefault="001431C1" w:rsidP="001431C1">
            <w:pPr>
              <w:snapToGrid w:val="0"/>
              <w:rPr>
                <w:rFonts w:ascii="Times New Roman" w:eastAsia="標楷體" w:hAnsi="Times New Roman" w:cs="Times New Roman"/>
                <w:sz w:val="12"/>
                <w:szCs w:val="12"/>
              </w:rPr>
            </w:pPr>
          </w:p>
        </w:tc>
        <w:tc>
          <w:tcPr>
            <w:tcW w:w="425" w:type="dxa"/>
            <w:tcBorders>
              <w:left w:val="dotted" w:sz="4" w:space="0" w:color="auto"/>
            </w:tcBorders>
          </w:tcPr>
          <w:p w14:paraId="354DEA17"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091A47D4" w14:textId="3D691CF7"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1FA77E0A" w14:textId="77777777" w:rsidTr="00A11CD2">
        <w:tc>
          <w:tcPr>
            <w:tcW w:w="879" w:type="dxa"/>
            <w:tcBorders>
              <w:left w:val="nil"/>
            </w:tcBorders>
            <w:vAlign w:val="center"/>
          </w:tcPr>
          <w:p w14:paraId="6D353B71" w14:textId="6A74E523"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2E3642D5"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bottom"/>
          </w:tcPr>
          <w:p w14:paraId="72AEA4B1" w14:textId="21874CDA"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中國與國際經濟</w:t>
            </w:r>
            <w:r w:rsidRPr="002E48C5">
              <w:rPr>
                <w:rFonts w:ascii="Times New Roman" w:eastAsia="標楷體" w:hAnsi="Times New Roman" w:cs="Times New Roman"/>
                <w:sz w:val="12"/>
                <w:szCs w:val="12"/>
              </w:rPr>
              <w:t xml:space="preserve"> (China and International Economy</w:t>
            </w:r>
          </w:p>
        </w:tc>
        <w:tc>
          <w:tcPr>
            <w:tcW w:w="270" w:type="dxa"/>
            <w:tcBorders>
              <w:right w:val="dotted" w:sz="4" w:space="0" w:color="auto"/>
            </w:tcBorders>
            <w:vAlign w:val="center"/>
          </w:tcPr>
          <w:p w14:paraId="30F106CC" w14:textId="5E9C1891"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299E9A8D"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tcPr>
          <w:p w14:paraId="449BCFEA" w14:textId="77777777" w:rsidR="001431C1" w:rsidRPr="002E48C5" w:rsidRDefault="001431C1" w:rsidP="001431C1">
            <w:pPr>
              <w:snapToGrid w:val="0"/>
              <w:rPr>
                <w:rFonts w:ascii="Times New Roman" w:eastAsia="標楷體" w:hAnsi="Times New Roman" w:cs="Times New Roman"/>
                <w:sz w:val="12"/>
                <w:szCs w:val="12"/>
              </w:rPr>
            </w:pPr>
          </w:p>
        </w:tc>
        <w:tc>
          <w:tcPr>
            <w:tcW w:w="425" w:type="dxa"/>
            <w:tcBorders>
              <w:left w:val="dotted" w:sz="4" w:space="0" w:color="auto"/>
            </w:tcBorders>
          </w:tcPr>
          <w:p w14:paraId="288422CB"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703796F7" w14:textId="2567568F"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3C83E5C5" w14:textId="77777777" w:rsidTr="00A11CD2">
        <w:tc>
          <w:tcPr>
            <w:tcW w:w="879" w:type="dxa"/>
            <w:tcBorders>
              <w:left w:val="nil"/>
            </w:tcBorders>
            <w:vAlign w:val="center"/>
          </w:tcPr>
          <w:p w14:paraId="78D29F76" w14:textId="2BC69692"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433C5E97"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7E058FE8" w14:textId="7C8B18E1"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組織理論與行為</w:t>
            </w:r>
            <w:r w:rsidRPr="002E48C5">
              <w:rPr>
                <w:rFonts w:ascii="Times New Roman" w:eastAsia="標楷體" w:hAnsi="Times New Roman" w:cs="Times New Roman"/>
                <w:sz w:val="12"/>
                <w:szCs w:val="12"/>
              </w:rPr>
              <w:t xml:space="preserve"> (Organizational Theory and Behaviors)</w:t>
            </w:r>
          </w:p>
        </w:tc>
        <w:tc>
          <w:tcPr>
            <w:tcW w:w="270" w:type="dxa"/>
            <w:tcBorders>
              <w:right w:val="dotted" w:sz="4" w:space="0" w:color="auto"/>
            </w:tcBorders>
            <w:vAlign w:val="center"/>
          </w:tcPr>
          <w:p w14:paraId="366EBB4E" w14:textId="7F4678A1"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51147B46"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tcPr>
          <w:p w14:paraId="19CA0167" w14:textId="77777777" w:rsidR="001431C1" w:rsidRPr="002E48C5" w:rsidRDefault="001431C1" w:rsidP="001431C1">
            <w:pPr>
              <w:snapToGrid w:val="0"/>
              <w:rPr>
                <w:rFonts w:ascii="Times New Roman" w:eastAsia="標楷體" w:hAnsi="Times New Roman" w:cs="Times New Roman"/>
                <w:sz w:val="12"/>
                <w:szCs w:val="12"/>
              </w:rPr>
            </w:pPr>
          </w:p>
        </w:tc>
        <w:tc>
          <w:tcPr>
            <w:tcW w:w="425" w:type="dxa"/>
            <w:tcBorders>
              <w:left w:val="dotted" w:sz="4" w:space="0" w:color="auto"/>
            </w:tcBorders>
          </w:tcPr>
          <w:p w14:paraId="75A47F24"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42AE8728" w14:textId="4D8EB34C"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5D6673C4" w14:textId="77777777" w:rsidTr="00A11CD2">
        <w:tc>
          <w:tcPr>
            <w:tcW w:w="879" w:type="dxa"/>
            <w:tcBorders>
              <w:left w:val="nil"/>
            </w:tcBorders>
            <w:vAlign w:val="center"/>
          </w:tcPr>
          <w:p w14:paraId="658E5CC4" w14:textId="1701EFC4"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2189B1A2" w14:textId="4057E23C"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E02</w:t>
            </w:r>
          </w:p>
        </w:tc>
        <w:tc>
          <w:tcPr>
            <w:tcW w:w="2206" w:type="dxa"/>
            <w:tcBorders>
              <w:left w:val="nil"/>
            </w:tcBorders>
            <w:vAlign w:val="center"/>
          </w:tcPr>
          <w:p w14:paraId="3A7052F1" w14:textId="068EDBD6"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企業管理概論</w:t>
            </w:r>
            <w:r w:rsidRPr="002E48C5">
              <w:rPr>
                <w:rFonts w:ascii="Times New Roman" w:eastAsia="標楷體" w:hAnsi="Times New Roman" w:cs="Times New Roman"/>
                <w:sz w:val="12"/>
                <w:szCs w:val="12"/>
              </w:rPr>
              <w:t xml:space="preserve"> (Introduction to Business Management)</w:t>
            </w:r>
          </w:p>
        </w:tc>
        <w:tc>
          <w:tcPr>
            <w:tcW w:w="270" w:type="dxa"/>
            <w:tcBorders>
              <w:right w:val="dotted" w:sz="4" w:space="0" w:color="auto"/>
            </w:tcBorders>
            <w:vAlign w:val="center"/>
          </w:tcPr>
          <w:p w14:paraId="022ABF25" w14:textId="31945186"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3CF3AEE1"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tcPr>
          <w:p w14:paraId="6B88CFAB" w14:textId="77777777" w:rsidR="001431C1" w:rsidRPr="002E48C5" w:rsidRDefault="001431C1" w:rsidP="001431C1">
            <w:pPr>
              <w:snapToGrid w:val="0"/>
              <w:rPr>
                <w:rFonts w:ascii="Times New Roman" w:eastAsia="標楷體" w:hAnsi="Times New Roman" w:cs="Times New Roman"/>
                <w:sz w:val="12"/>
                <w:szCs w:val="12"/>
              </w:rPr>
            </w:pPr>
          </w:p>
        </w:tc>
        <w:tc>
          <w:tcPr>
            <w:tcW w:w="425" w:type="dxa"/>
            <w:tcBorders>
              <w:left w:val="dotted" w:sz="4" w:space="0" w:color="auto"/>
            </w:tcBorders>
          </w:tcPr>
          <w:p w14:paraId="7A93D378"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vAlign w:val="bottom"/>
          </w:tcPr>
          <w:p w14:paraId="1424A8A5" w14:textId="74335A19"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43643EEC" w14:textId="77777777" w:rsidTr="00A11CD2">
        <w:tc>
          <w:tcPr>
            <w:tcW w:w="879" w:type="dxa"/>
            <w:tcBorders>
              <w:left w:val="nil"/>
            </w:tcBorders>
            <w:vAlign w:val="center"/>
          </w:tcPr>
          <w:p w14:paraId="36D81114" w14:textId="0227228A"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1A13F446" w14:textId="3264C4C0"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P02</w:t>
            </w:r>
          </w:p>
        </w:tc>
        <w:tc>
          <w:tcPr>
            <w:tcW w:w="2206" w:type="dxa"/>
            <w:tcBorders>
              <w:left w:val="nil"/>
            </w:tcBorders>
          </w:tcPr>
          <w:p w14:paraId="0A8EEA43" w14:textId="5EDCD191"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國際關係</w:t>
            </w:r>
            <w:r w:rsidRPr="002E48C5">
              <w:rPr>
                <w:rFonts w:ascii="Times New Roman" w:eastAsia="標楷體" w:hAnsi="Times New Roman" w:cs="Times New Roman"/>
                <w:sz w:val="12"/>
                <w:szCs w:val="12"/>
              </w:rPr>
              <w:t xml:space="preserve"> (International Relations)</w:t>
            </w:r>
          </w:p>
        </w:tc>
        <w:tc>
          <w:tcPr>
            <w:tcW w:w="270" w:type="dxa"/>
            <w:tcBorders>
              <w:right w:val="dotted" w:sz="4" w:space="0" w:color="auto"/>
            </w:tcBorders>
            <w:vAlign w:val="bottom"/>
          </w:tcPr>
          <w:p w14:paraId="27BDD519" w14:textId="58609405"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bottom"/>
          </w:tcPr>
          <w:p w14:paraId="38A4E1DF"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tcPr>
          <w:p w14:paraId="2879EDEC" w14:textId="77777777" w:rsidR="001431C1" w:rsidRPr="002E48C5" w:rsidRDefault="001431C1" w:rsidP="001431C1">
            <w:pPr>
              <w:snapToGrid w:val="0"/>
              <w:rPr>
                <w:rFonts w:ascii="Times New Roman" w:eastAsia="標楷體" w:hAnsi="Times New Roman" w:cs="Times New Roman"/>
                <w:sz w:val="12"/>
                <w:szCs w:val="12"/>
              </w:rPr>
            </w:pPr>
          </w:p>
        </w:tc>
        <w:tc>
          <w:tcPr>
            <w:tcW w:w="425" w:type="dxa"/>
            <w:tcBorders>
              <w:left w:val="dotted" w:sz="4" w:space="0" w:color="auto"/>
            </w:tcBorders>
          </w:tcPr>
          <w:p w14:paraId="68A93C44"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3F79EC1F" w14:textId="0C1B76AF"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42A9DA6A" w14:textId="77777777" w:rsidTr="00A11CD2">
        <w:tc>
          <w:tcPr>
            <w:tcW w:w="879" w:type="dxa"/>
            <w:tcBorders>
              <w:left w:val="nil"/>
            </w:tcBorders>
            <w:vAlign w:val="center"/>
          </w:tcPr>
          <w:p w14:paraId="0F076EE3" w14:textId="355BF5AF"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2B35BF40"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47F6CA59" w14:textId="23ED1A7C" w:rsidR="001431C1" w:rsidRPr="002E48C5" w:rsidRDefault="001431C1" w:rsidP="001431C1">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國際經濟</w:t>
            </w:r>
            <w:r w:rsidRPr="002E48C5">
              <w:rPr>
                <w:rFonts w:ascii="Times New Roman" w:eastAsia="標楷體" w:hAnsi="Times New Roman" w:cs="Times New Roman"/>
                <w:sz w:val="12"/>
                <w:szCs w:val="12"/>
              </w:rPr>
              <w:t xml:space="preserve"> (International Economy)</w:t>
            </w:r>
          </w:p>
        </w:tc>
        <w:tc>
          <w:tcPr>
            <w:tcW w:w="270" w:type="dxa"/>
            <w:tcBorders>
              <w:right w:val="dotted" w:sz="4" w:space="0" w:color="auto"/>
            </w:tcBorders>
            <w:vAlign w:val="center"/>
          </w:tcPr>
          <w:p w14:paraId="61BD98D7" w14:textId="5A1DCDB4"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386" w:type="dxa"/>
            <w:tcBorders>
              <w:left w:val="dotted" w:sz="4" w:space="0" w:color="auto"/>
            </w:tcBorders>
            <w:vAlign w:val="center"/>
          </w:tcPr>
          <w:p w14:paraId="419D4825"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49E59DB0" w14:textId="4469573F"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08DF5882"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vAlign w:val="bottom"/>
          </w:tcPr>
          <w:p w14:paraId="7B533875" w14:textId="4AA37CCE" w:rsidR="001431C1" w:rsidRPr="002E48C5" w:rsidRDefault="00F23D94"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694152EA" w14:textId="77777777" w:rsidTr="00A11CD2">
        <w:tc>
          <w:tcPr>
            <w:tcW w:w="879" w:type="dxa"/>
            <w:tcBorders>
              <w:left w:val="nil"/>
            </w:tcBorders>
            <w:vAlign w:val="center"/>
          </w:tcPr>
          <w:p w14:paraId="092CDC5E" w14:textId="19E6E043"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190EBD0B"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65771FFE" w14:textId="4936259C" w:rsidR="001431C1" w:rsidRPr="002E48C5" w:rsidRDefault="001431C1" w:rsidP="001431C1">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全球區域經濟整合專題</w:t>
            </w:r>
            <w:r w:rsidRPr="002E48C5">
              <w:rPr>
                <w:rFonts w:ascii="Times New Roman" w:eastAsia="標楷體" w:hAnsi="Times New Roman" w:cs="Times New Roman"/>
                <w:sz w:val="12"/>
                <w:szCs w:val="12"/>
              </w:rPr>
              <w:t xml:space="preserve"> (Seminar on Globalized Regional Economic Integration)</w:t>
            </w:r>
          </w:p>
        </w:tc>
        <w:tc>
          <w:tcPr>
            <w:tcW w:w="270" w:type="dxa"/>
            <w:tcBorders>
              <w:right w:val="dotted" w:sz="4" w:space="0" w:color="auto"/>
            </w:tcBorders>
            <w:vAlign w:val="center"/>
          </w:tcPr>
          <w:p w14:paraId="26133AAD" w14:textId="3D4D9F26"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386" w:type="dxa"/>
            <w:tcBorders>
              <w:left w:val="dotted" w:sz="4" w:space="0" w:color="auto"/>
            </w:tcBorders>
            <w:vAlign w:val="center"/>
          </w:tcPr>
          <w:p w14:paraId="4ABECBCC"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149D3FDB" w14:textId="65DF4799"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6FA779DD"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06FB142A" w14:textId="41CAADC5"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61C4E887" w14:textId="77777777" w:rsidTr="00416BB3">
        <w:tc>
          <w:tcPr>
            <w:tcW w:w="879" w:type="dxa"/>
            <w:tcBorders>
              <w:left w:val="nil"/>
            </w:tcBorders>
            <w:vAlign w:val="center"/>
          </w:tcPr>
          <w:p w14:paraId="0A16DC0A" w14:textId="0B74A8A3"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2A0416DE" w14:textId="18BB76AC"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79EE1511" w14:textId="15762B17"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非政府組織與志工管理</w:t>
            </w:r>
            <w:r w:rsidRPr="002E48C5">
              <w:rPr>
                <w:rFonts w:ascii="Times New Roman" w:eastAsia="標楷體" w:hAnsi="Times New Roman" w:cs="Times New Roman"/>
                <w:sz w:val="12"/>
                <w:szCs w:val="12"/>
              </w:rPr>
              <w:t xml:space="preserve"> (NGO and Volunteer Management)</w:t>
            </w:r>
          </w:p>
        </w:tc>
        <w:tc>
          <w:tcPr>
            <w:tcW w:w="270" w:type="dxa"/>
            <w:tcBorders>
              <w:right w:val="dotted" w:sz="4" w:space="0" w:color="auto"/>
            </w:tcBorders>
            <w:vAlign w:val="center"/>
          </w:tcPr>
          <w:p w14:paraId="3DAB25E3" w14:textId="715FDBD5"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386" w:type="dxa"/>
            <w:tcBorders>
              <w:left w:val="dotted" w:sz="4" w:space="0" w:color="auto"/>
            </w:tcBorders>
            <w:vAlign w:val="center"/>
          </w:tcPr>
          <w:p w14:paraId="69D940EA"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4E9C4DD6" w14:textId="0581695A"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5D62FC1B"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396E9131" w14:textId="50B3559F" w:rsidR="001431C1" w:rsidRPr="002E48C5" w:rsidRDefault="001431C1" w:rsidP="001431C1">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637590BF" w14:textId="77777777" w:rsidTr="00A11CD2">
        <w:tc>
          <w:tcPr>
            <w:tcW w:w="879" w:type="dxa"/>
            <w:tcBorders>
              <w:left w:val="nil"/>
            </w:tcBorders>
            <w:vAlign w:val="center"/>
          </w:tcPr>
          <w:p w14:paraId="5A197A2D" w14:textId="08459E03"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1E710936" w14:textId="127614B0"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717B0F91" w14:textId="71CB7C74"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當代文化理論與思潮</w:t>
            </w:r>
            <w:r w:rsidRPr="002E48C5">
              <w:rPr>
                <w:rFonts w:ascii="Times New Roman" w:eastAsia="標楷體" w:hAnsi="Times New Roman" w:cs="Times New Roman"/>
                <w:sz w:val="12"/>
                <w:szCs w:val="12"/>
              </w:rPr>
              <w:t xml:space="preserve"> (Contemporary Culture Theories and Trends)</w:t>
            </w:r>
          </w:p>
        </w:tc>
        <w:tc>
          <w:tcPr>
            <w:tcW w:w="270" w:type="dxa"/>
            <w:tcBorders>
              <w:right w:val="dotted" w:sz="4" w:space="0" w:color="auto"/>
            </w:tcBorders>
            <w:vAlign w:val="center"/>
          </w:tcPr>
          <w:p w14:paraId="19111B4C" w14:textId="26726428"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386" w:type="dxa"/>
            <w:tcBorders>
              <w:left w:val="dotted" w:sz="4" w:space="0" w:color="auto"/>
            </w:tcBorders>
            <w:vAlign w:val="center"/>
          </w:tcPr>
          <w:p w14:paraId="4051028F"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7EDBFA84" w14:textId="0D79094F"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5826A099"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5CEBF728" w14:textId="7766C6B4" w:rsidR="001431C1" w:rsidRPr="002E48C5" w:rsidRDefault="001431C1" w:rsidP="001431C1">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72B60067" w14:textId="77777777" w:rsidTr="00A11CD2">
        <w:tc>
          <w:tcPr>
            <w:tcW w:w="879" w:type="dxa"/>
            <w:tcBorders>
              <w:left w:val="nil"/>
            </w:tcBorders>
            <w:vAlign w:val="center"/>
          </w:tcPr>
          <w:p w14:paraId="303ED9B6" w14:textId="7A9A3149"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7632EB4A"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1A795D5D" w14:textId="0861B7BB"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國際文化經濟概論</w:t>
            </w:r>
            <w:r w:rsidRPr="002E48C5">
              <w:rPr>
                <w:rFonts w:ascii="Times New Roman" w:eastAsia="標楷體" w:hAnsi="Times New Roman" w:cs="Times New Roman"/>
                <w:sz w:val="12"/>
                <w:szCs w:val="12"/>
              </w:rPr>
              <w:t xml:space="preserve"> (Introduction to International Culture Economy)</w:t>
            </w:r>
          </w:p>
        </w:tc>
        <w:tc>
          <w:tcPr>
            <w:tcW w:w="270" w:type="dxa"/>
            <w:tcBorders>
              <w:right w:val="dotted" w:sz="4" w:space="0" w:color="auto"/>
            </w:tcBorders>
            <w:vAlign w:val="bottom"/>
          </w:tcPr>
          <w:p w14:paraId="3CFF666B" w14:textId="27D23E4D"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386" w:type="dxa"/>
            <w:tcBorders>
              <w:left w:val="dotted" w:sz="4" w:space="0" w:color="auto"/>
            </w:tcBorders>
            <w:vAlign w:val="center"/>
          </w:tcPr>
          <w:p w14:paraId="2D08E21A"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48D6C102" w14:textId="47ACE0BF"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71B74117"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1E49079E" w14:textId="4E36D1E2" w:rsidR="001431C1" w:rsidRPr="002E48C5" w:rsidRDefault="001431C1" w:rsidP="001431C1">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00E61B0F" w14:textId="77777777" w:rsidTr="00A11CD2">
        <w:tc>
          <w:tcPr>
            <w:tcW w:w="879" w:type="dxa"/>
            <w:tcBorders>
              <w:left w:val="nil"/>
            </w:tcBorders>
            <w:vAlign w:val="center"/>
          </w:tcPr>
          <w:p w14:paraId="4B3A5E9C" w14:textId="657A95AD" w:rsidR="001431C1" w:rsidRPr="002E48C5" w:rsidRDefault="00C97B5D"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vAlign w:val="center"/>
          </w:tcPr>
          <w:p w14:paraId="194C75CB" w14:textId="10972B54"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tcPr>
          <w:p w14:paraId="254FAE89" w14:textId="4CD9F311"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美國政府與政治</w:t>
            </w:r>
            <w:r w:rsidRPr="002E48C5">
              <w:rPr>
                <w:rFonts w:ascii="Times New Roman" w:eastAsia="標楷體" w:hAnsi="Times New Roman" w:cs="Times New Roman"/>
                <w:sz w:val="12"/>
                <w:szCs w:val="12"/>
              </w:rPr>
              <w:t xml:space="preserve"> (U.S. Governments and Politics)</w:t>
            </w:r>
          </w:p>
        </w:tc>
        <w:tc>
          <w:tcPr>
            <w:tcW w:w="270" w:type="dxa"/>
            <w:tcBorders>
              <w:right w:val="dotted" w:sz="4" w:space="0" w:color="auto"/>
            </w:tcBorders>
            <w:vAlign w:val="center"/>
          </w:tcPr>
          <w:p w14:paraId="7CE783AD" w14:textId="604EA66B"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386" w:type="dxa"/>
            <w:tcBorders>
              <w:left w:val="dotted" w:sz="4" w:space="0" w:color="auto"/>
            </w:tcBorders>
            <w:vAlign w:val="center"/>
          </w:tcPr>
          <w:p w14:paraId="58B36FBE"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76D2BB70" w14:textId="44534F81"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vAlign w:val="center"/>
          </w:tcPr>
          <w:p w14:paraId="0D6DBBB7"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45C7110E" w14:textId="4B1DF2A3"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310161DD" w14:textId="77777777" w:rsidTr="00A11CD2">
        <w:tc>
          <w:tcPr>
            <w:tcW w:w="879" w:type="dxa"/>
            <w:tcBorders>
              <w:left w:val="nil"/>
            </w:tcBorders>
            <w:vAlign w:val="center"/>
          </w:tcPr>
          <w:p w14:paraId="16A8C12E" w14:textId="7A3DBB54"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General Elec.</w:t>
            </w:r>
          </w:p>
        </w:tc>
        <w:tc>
          <w:tcPr>
            <w:tcW w:w="425" w:type="dxa"/>
            <w:tcBorders>
              <w:right w:val="nil"/>
            </w:tcBorders>
          </w:tcPr>
          <w:p w14:paraId="6307B410"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3993B18D" w14:textId="2D48912F"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世界藝術與流行文化賞析</w:t>
            </w:r>
            <w:r w:rsidRPr="002E48C5">
              <w:rPr>
                <w:rFonts w:ascii="Times New Roman" w:eastAsia="標楷體" w:hAnsi="Times New Roman" w:cs="Times New Roman"/>
                <w:sz w:val="12"/>
                <w:szCs w:val="12"/>
              </w:rPr>
              <w:t xml:space="preserve"> (Appreciation for World Arts and Popular Culture)</w:t>
            </w:r>
          </w:p>
        </w:tc>
        <w:tc>
          <w:tcPr>
            <w:tcW w:w="270" w:type="dxa"/>
            <w:tcBorders>
              <w:right w:val="dotted" w:sz="4" w:space="0" w:color="auto"/>
            </w:tcBorders>
            <w:vAlign w:val="center"/>
          </w:tcPr>
          <w:p w14:paraId="720F4762" w14:textId="53F681BA"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4F3280A6"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5F7E387E"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084A31F6"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vAlign w:val="bottom"/>
          </w:tcPr>
          <w:p w14:paraId="216B6B55" w14:textId="625EC8E6" w:rsidR="001431C1" w:rsidRPr="002E48C5" w:rsidRDefault="001431C1" w:rsidP="001431C1">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2C1B65B0" w14:textId="77777777" w:rsidTr="00A11CD2">
        <w:tc>
          <w:tcPr>
            <w:tcW w:w="879" w:type="dxa"/>
            <w:tcBorders>
              <w:left w:val="nil"/>
            </w:tcBorders>
            <w:vAlign w:val="center"/>
          </w:tcPr>
          <w:p w14:paraId="1D1427CA" w14:textId="624E2A41"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General Elec.</w:t>
            </w:r>
          </w:p>
        </w:tc>
        <w:tc>
          <w:tcPr>
            <w:tcW w:w="425" w:type="dxa"/>
            <w:tcBorders>
              <w:right w:val="nil"/>
            </w:tcBorders>
          </w:tcPr>
          <w:p w14:paraId="29473552"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2BD54276" w14:textId="6BB7E9DC"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台灣政經發展</w:t>
            </w:r>
            <w:r w:rsidRPr="002E48C5">
              <w:rPr>
                <w:rFonts w:ascii="Times New Roman" w:eastAsia="標楷體" w:hAnsi="Times New Roman" w:cs="Times New Roman"/>
                <w:sz w:val="12"/>
                <w:szCs w:val="12"/>
              </w:rPr>
              <w:t xml:space="preserve"> (Taiwan</w:t>
            </w:r>
            <w:proofErr w:type="gramStart"/>
            <w:r w:rsidRPr="002E48C5">
              <w:rPr>
                <w:rFonts w:ascii="Times New Roman" w:eastAsia="標楷體" w:hAnsi="Times New Roman" w:cs="Times New Roman"/>
                <w:sz w:val="12"/>
                <w:szCs w:val="12"/>
              </w:rPr>
              <w:t>’</w:t>
            </w:r>
            <w:proofErr w:type="gramEnd"/>
            <w:r w:rsidRPr="002E48C5">
              <w:rPr>
                <w:rFonts w:ascii="Times New Roman" w:eastAsia="標楷體" w:hAnsi="Times New Roman" w:cs="Times New Roman"/>
                <w:sz w:val="12"/>
                <w:szCs w:val="12"/>
              </w:rPr>
              <w:t>s Political and Economic Development)</w:t>
            </w:r>
          </w:p>
        </w:tc>
        <w:tc>
          <w:tcPr>
            <w:tcW w:w="270" w:type="dxa"/>
            <w:tcBorders>
              <w:right w:val="dotted" w:sz="4" w:space="0" w:color="auto"/>
            </w:tcBorders>
            <w:vAlign w:val="center"/>
          </w:tcPr>
          <w:p w14:paraId="2F638122" w14:textId="09938C7E"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175DCE25"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04BA1E4A" w14:textId="77777777" w:rsidR="001431C1" w:rsidRPr="002E48C5" w:rsidRDefault="001431C1" w:rsidP="001431C1">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73289CE0"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78172CB7" w14:textId="7C818314"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35A90E44" w14:textId="77777777" w:rsidTr="00A11CD2">
        <w:tc>
          <w:tcPr>
            <w:tcW w:w="879" w:type="dxa"/>
            <w:tcBorders>
              <w:left w:val="nil"/>
            </w:tcBorders>
            <w:vAlign w:val="center"/>
          </w:tcPr>
          <w:p w14:paraId="3218D87F" w14:textId="58E94ED7"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General Elec.</w:t>
            </w:r>
          </w:p>
        </w:tc>
        <w:tc>
          <w:tcPr>
            <w:tcW w:w="425" w:type="dxa"/>
            <w:tcBorders>
              <w:right w:val="nil"/>
            </w:tcBorders>
          </w:tcPr>
          <w:p w14:paraId="7E364584"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0315E0CD" w14:textId="09827E0D"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國際貿易實務</w:t>
            </w:r>
            <w:r w:rsidRPr="002E48C5">
              <w:rPr>
                <w:rFonts w:ascii="Times New Roman" w:eastAsia="標楷體" w:hAnsi="Times New Roman" w:cs="Times New Roman"/>
                <w:sz w:val="12"/>
                <w:szCs w:val="12"/>
              </w:rPr>
              <w:t xml:space="preserve"> (Practice of International Trade)</w:t>
            </w:r>
          </w:p>
        </w:tc>
        <w:tc>
          <w:tcPr>
            <w:tcW w:w="270" w:type="dxa"/>
            <w:tcBorders>
              <w:right w:val="dotted" w:sz="4" w:space="0" w:color="auto"/>
            </w:tcBorders>
            <w:vAlign w:val="center"/>
          </w:tcPr>
          <w:p w14:paraId="795DD815" w14:textId="6E2A7A6F"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2037A601"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11E82F09" w14:textId="77777777" w:rsidR="001431C1" w:rsidRPr="002E48C5" w:rsidRDefault="001431C1" w:rsidP="001431C1">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1361285D"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vAlign w:val="bottom"/>
          </w:tcPr>
          <w:p w14:paraId="11564530" w14:textId="6EA7D9A0" w:rsidR="001431C1" w:rsidRPr="002E48C5" w:rsidRDefault="001431C1" w:rsidP="001431C1">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r>
      <w:tr w:rsidR="002E48C5" w:rsidRPr="002E48C5" w14:paraId="57863EA5" w14:textId="77777777" w:rsidTr="00A11CD2">
        <w:tc>
          <w:tcPr>
            <w:tcW w:w="879" w:type="dxa"/>
            <w:tcBorders>
              <w:left w:val="nil"/>
            </w:tcBorders>
            <w:vAlign w:val="center"/>
          </w:tcPr>
          <w:p w14:paraId="319519A6" w14:textId="3EA30284"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General Elec.</w:t>
            </w:r>
          </w:p>
        </w:tc>
        <w:tc>
          <w:tcPr>
            <w:tcW w:w="425" w:type="dxa"/>
            <w:tcBorders>
              <w:right w:val="nil"/>
            </w:tcBorders>
          </w:tcPr>
          <w:p w14:paraId="4005D211"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3A58AB12" w14:textId="0EA45520"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國際城市文化導</w:t>
            </w:r>
            <w:proofErr w:type="gramStart"/>
            <w:r w:rsidRPr="002E48C5">
              <w:rPr>
                <w:rFonts w:ascii="Times New Roman" w:eastAsia="標楷體" w:hAnsi="Times New Roman" w:cs="Times New Roman"/>
                <w:sz w:val="12"/>
                <w:szCs w:val="12"/>
              </w:rPr>
              <w:t>覽</w:t>
            </w:r>
            <w:proofErr w:type="gramEnd"/>
            <w:r w:rsidRPr="002E48C5">
              <w:rPr>
                <w:rFonts w:ascii="Times New Roman" w:eastAsia="標楷體" w:hAnsi="Times New Roman" w:cs="Times New Roman"/>
                <w:sz w:val="12"/>
                <w:szCs w:val="12"/>
              </w:rPr>
              <w:t>實務</w:t>
            </w:r>
            <w:r w:rsidRPr="002E48C5">
              <w:rPr>
                <w:rFonts w:ascii="Times New Roman" w:eastAsia="標楷體" w:hAnsi="Times New Roman" w:cs="Times New Roman"/>
                <w:sz w:val="12"/>
                <w:szCs w:val="12"/>
              </w:rPr>
              <w:t xml:space="preserve"> (Practices of International City Culture Tour Guide)</w:t>
            </w:r>
          </w:p>
        </w:tc>
        <w:tc>
          <w:tcPr>
            <w:tcW w:w="270" w:type="dxa"/>
            <w:tcBorders>
              <w:right w:val="dotted" w:sz="4" w:space="0" w:color="auto"/>
            </w:tcBorders>
            <w:vAlign w:val="center"/>
          </w:tcPr>
          <w:p w14:paraId="76A7A3A8" w14:textId="516277ED"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386" w:type="dxa"/>
            <w:tcBorders>
              <w:left w:val="dotted" w:sz="4" w:space="0" w:color="auto"/>
            </w:tcBorders>
            <w:vAlign w:val="center"/>
          </w:tcPr>
          <w:p w14:paraId="183E673C"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2D0B1E5F" w14:textId="499FADFE"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1E98F77C"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6D5B02C5" w14:textId="28D4D435"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74DE74BC" w14:textId="77777777" w:rsidTr="00A11CD2">
        <w:tc>
          <w:tcPr>
            <w:tcW w:w="879" w:type="dxa"/>
            <w:tcBorders>
              <w:left w:val="nil"/>
            </w:tcBorders>
            <w:vAlign w:val="center"/>
          </w:tcPr>
          <w:p w14:paraId="541E1C2D" w14:textId="33A3349A" w:rsidR="001431C1" w:rsidRPr="002E48C5" w:rsidRDefault="00C97B5D"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General Elec.</w:t>
            </w:r>
          </w:p>
        </w:tc>
        <w:tc>
          <w:tcPr>
            <w:tcW w:w="425" w:type="dxa"/>
            <w:tcBorders>
              <w:right w:val="nil"/>
            </w:tcBorders>
          </w:tcPr>
          <w:p w14:paraId="222BDB31"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tcPr>
          <w:p w14:paraId="0784AF69" w14:textId="6A5C778D"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公共政策與分析</w:t>
            </w:r>
            <w:r w:rsidRPr="002E48C5">
              <w:rPr>
                <w:rFonts w:ascii="Times New Roman" w:eastAsia="標楷體" w:hAnsi="Times New Roman" w:cs="Times New Roman"/>
                <w:sz w:val="12"/>
                <w:szCs w:val="12"/>
              </w:rPr>
              <w:t xml:space="preserve"> (Public Policy and Analysis)</w:t>
            </w:r>
          </w:p>
        </w:tc>
        <w:tc>
          <w:tcPr>
            <w:tcW w:w="270" w:type="dxa"/>
            <w:tcBorders>
              <w:right w:val="dotted" w:sz="4" w:space="0" w:color="auto"/>
            </w:tcBorders>
            <w:vAlign w:val="center"/>
          </w:tcPr>
          <w:p w14:paraId="084A0300" w14:textId="78633A54"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386" w:type="dxa"/>
            <w:tcBorders>
              <w:left w:val="dotted" w:sz="4" w:space="0" w:color="auto"/>
            </w:tcBorders>
            <w:vAlign w:val="center"/>
          </w:tcPr>
          <w:p w14:paraId="1A61BECA"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32E1102B" w14:textId="11C1AE1E"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7F3611B7"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5852A05A" w14:textId="6DBDC79A" w:rsidR="001431C1" w:rsidRPr="002E48C5" w:rsidRDefault="001431C1" w:rsidP="001431C1">
            <w:pPr>
              <w:snapToGrid w:val="0"/>
              <w:rPr>
                <w:rFonts w:ascii="Times New Roman" w:eastAsia="標楷體" w:hAnsi="Times New Roman" w:cs="Times New Roman"/>
                <w:sz w:val="12"/>
                <w:szCs w:val="12"/>
              </w:rPr>
            </w:pPr>
          </w:p>
        </w:tc>
      </w:tr>
      <w:tr w:rsidR="001431C1" w:rsidRPr="00EE0526" w14:paraId="7438DC67" w14:textId="77777777" w:rsidTr="00416BB3">
        <w:tc>
          <w:tcPr>
            <w:tcW w:w="879" w:type="dxa"/>
            <w:tcBorders>
              <w:left w:val="nil"/>
            </w:tcBorders>
            <w:vAlign w:val="center"/>
          </w:tcPr>
          <w:p w14:paraId="5D60312E" w14:textId="09A39CFB" w:rsidR="001431C1" w:rsidRPr="00EE0526" w:rsidRDefault="001431C1" w:rsidP="001431C1">
            <w:pPr>
              <w:snapToGrid w:val="0"/>
              <w:jc w:val="center"/>
              <w:rPr>
                <w:rFonts w:ascii="Times New Roman" w:eastAsia="標楷體" w:hAnsi="Times New Roman" w:cs="Times New Roman"/>
                <w:sz w:val="12"/>
                <w:szCs w:val="12"/>
              </w:rPr>
            </w:pPr>
          </w:p>
        </w:tc>
        <w:tc>
          <w:tcPr>
            <w:tcW w:w="425" w:type="dxa"/>
            <w:tcBorders>
              <w:right w:val="nil"/>
            </w:tcBorders>
            <w:vAlign w:val="center"/>
          </w:tcPr>
          <w:p w14:paraId="4E4B8960" w14:textId="77777777" w:rsidR="001431C1" w:rsidRPr="00EE0526"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tcPr>
          <w:p w14:paraId="42E215A5" w14:textId="4213B8C1" w:rsidR="001431C1" w:rsidRPr="00EE0526" w:rsidRDefault="001431C1" w:rsidP="001431C1">
            <w:pPr>
              <w:snapToGrid w:val="0"/>
              <w:rPr>
                <w:rFonts w:ascii="Times New Roman" w:eastAsia="標楷體" w:hAnsi="Times New Roman" w:cs="Times New Roman"/>
                <w:sz w:val="12"/>
                <w:szCs w:val="12"/>
              </w:rPr>
            </w:pPr>
          </w:p>
        </w:tc>
        <w:tc>
          <w:tcPr>
            <w:tcW w:w="270" w:type="dxa"/>
            <w:tcBorders>
              <w:right w:val="dotted" w:sz="4" w:space="0" w:color="auto"/>
            </w:tcBorders>
            <w:vAlign w:val="center"/>
          </w:tcPr>
          <w:p w14:paraId="766538C0" w14:textId="4167B190" w:rsidR="001431C1" w:rsidRPr="00EE0526" w:rsidRDefault="001431C1" w:rsidP="001431C1">
            <w:pPr>
              <w:snapToGrid w:val="0"/>
              <w:jc w:val="center"/>
              <w:rPr>
                <w:rFonts w:ascii="Times New Roman" w:eastAsia="標楷體" w:hAnsi="Times New Roman" w:cs="Times New Roman"/>
                <w:sz w:val="12"/>
                <w:szCs w:val="12"/>
              </w:rPr>
            </w:pPr>
          </w:p>
        </w:tc>
        <w:tc>
          <w:tcPr>
            <w:tcW w:w="386" w:type="dxa"/>
            <w:tcBorders>
              <w:left w:val="dotted" w:sz="4" w:space="0" w:color="auto"/>
            </w:tcBorders>
            <w:vAlign w:val="center"/>
          </w:tcPr>
          <w:p w14:paraId="243F077A" w14:textId="77777777" w:rsidR="001431C1" w:rsidRPr="00EE0526"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210E9230" w14:textId="4961A0EE" w:rsidR="001431C1" w:rsidRPr="00EE0526" w:rsidRDefault="001431C1" w:rsidP="001431C1">
            <w:pPr>
              <w:snapToGrid w:val="0"/>
              <w:jc w:val="center"/>
              <w:rPr>
                <w:rFonts w:ascii="Times New Roman" w:eastAsia="標楷體" w:hAnsi="Times New Roman" w:cs="Times New Roman"/>
                <w:sz w:val="12"/>
                <w:szCs w:val="12"/>
              </w:rPr>
            </w:pPr>
          </w:p>
        </w:tc>
        <w:tc>
          <w:tcPr>
            <w:tcW w:w="425" w:type="dxa"/>
            <w:tcBorders>
              <w:left w:val="dotted" w:sz="4" w:space="0" w:color="auto"/>
            </w:tcBorders>
            <w:vAlign w:val="center"/>
          </w:tcPr>
          <w:p w14:paraId="470AFE20" w14:textId="77777777" w:rsidR="001431C1" w:rsidRPr="00EE0526"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0BC3DE6E" w14:textId="40138EFF" w:rsidR="001431C1" w:rsidRPr="00B66864" w:rsidRDefault="001431C1" w:rsidP="001431C1">
            <w:pPr>
              <w:adjustRightInd w:val="0"/>
              <w:snapToGrid w:val="0"/>
              <w:rPr>
                <w:rFonts w:ascii="Times New Roman" w:eastAsia="標楷體" w:hAnsi="Times New Roman" w:cs="Times New Roman"/>
                <w:sz w:val="12"/>
                <w:szCs w:val="12"/>
              </w:rPr>
            </w:pPr>
          </w:p>
        </w:tc>
      </w:tr>
      <w:tr w:rsidR="001431C1" w:rsidRPr="00EE0526" w14:paraId="2E520180" w14:textId="77777777" w:rsidTr="00335703">
        <w:tc>
          <w:tcPr>
            <w:tcW w:w="879" w:type="dxa"/>
            <w:tcBorders>
              <w:left w:val="nil"/>
            </w:tcBorders>
            <w:vAlign w:val="center"/>
          </w:tcPr>
          <w:p w14:paraId="446C4F55" w14:textId="77777777" w:rsidR="001431C1" w:rsidRPr="00EE0526" w:rsidRDefault="001431C1" w:rsidP="001431C1">
            <w:pPr>
              <w:adjustRightInd w:val="0"/>
              <w:snapToGrid w:val="0"/>
              <w:jc w:val="center"/>
              <w:rPr>
                <w:rFonts w:ascii="Times New Roman" w:eastAsia="標楷體" w:hAnsi="Times New Roman" w:cs="Times New Roman"/>
                <w:color w:val="000000"/>
                <w:sz w:val="12"/>
                <w:szCs w:val="12"/>
              </w:rPr>
            </w:pPr>
          </w:p>
        </w:tc>
        <w:tc>
          <w:tcPr>
            <w:tcW w:w="425" w:type="dxa"/>
            <w:tcBorders>
              <w:right w:val="nil"/>
            </w:tcBorders>
            <w:vAlign w:val="center"/>
          </w:tcPr>
          <w:p w14:paraId="0A2C49B9" w14:textId="77777777" w:rsidR="001431C1" w:rsidRPr="00EE0526"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6014E984" w14:textId="77777777" w:rsidR="001431C1" w:rsidRPr="00EE0526" w:rsidRDefault="001431C1" w:rsidP="001431C1">
            <w:pPr>
              <w:adjustRightInd w:val="0"/>
              <w:snapToGrid w:val="0"/>
              <w:jc w:val="both"/>
              <w:rPr>
                <w:rFonts w:ascii="Times New Roman" w:eastAsia="標楷體" w:hAnsi="Times New Roman" w:cs="Times New Roman"/>
                <w:color w:val="000000"/>
                <w:sz w:val="12"/>
                <w:szCs w:val="12"/>
              </w:rPr>
            </w:pPr>
          </w:p>
        </w:tc>
        <w:tc>
          <w:tcPr>
            <w:tcW w:w="270" w:type="dxa"/>
            <w:tcBorders>
              <w:right w:val="dotted" w:sz="4" w:space="0" w:color="auto"/>
            </w:tcBorders>
            <w:vAlign w:val="center"/>
          </w:tcPr>
          <w:p w14:paraId="1D4F4658" w14:textId="77777777" w:rsidR="001431C1" w:rsidRPr="00EE0526" w:rsidRDefault="001431C1" w:rsidP="001431C1">
            <w:pPr>
              <w:adjustRightInd w:val="0"/>
              <w:snapToGrid w:val="0"/>
              <w:jc w:val="center"/>
              <w:rPr>
                <w:rFonts w:ascii="Times New Roman" w:eastAsia="標楷體" w:hAnsi="Times New Roman" w:cs="Times New Roman"/>
                <w:color w:val="000000"/>
                <w:sz w:val="12"/>
                <w:szCs w:val="12"/>
              </w:rPr>
            </w:pPr>
          </w:p>
        </w:tc>
        <w:tc>
          <w:tcPr>
            <w:tcW w:w="386" w:type="dxa"/>
            <w:tcBorders>
              <w:left w:val="dotted" w:sz="4" w:space="0" w:color="auto"/>
            </w:tcBorders>
            <w:vAlign w:val="center"/>
          </w:tcPr>
          <w:p w14:paraId="054A6C33" w14:textId="77777777" w:rsidR="001431C1" w:rsidRPr="00EE0526" w:rsidRDefault="001431C1" w:rsidP="001431C1">
            <w:pPr>
              <w:adjustRightInd w:val="0"/>
              <w:snapToGrid w:val="0"/>
              <w:jc w:val="center"/>
              <w:rPr>
                <w:rFonts w:ascii="Times New Roman" w:eastAsia="標楷體" w:hAnsi="Times New Roman" w:cs="Times New Roman"/>
                <w:color w:val="000000"/>
                <w:sz w:val="12"/>
                <w:szCs w:val="12"/>
              </w:rPr>
            </w:pPr>
          </w:p>
        </w:tc>
        <w:tc>
          <w:tcPr>
            <w:tcW w:w="284" w:type="dxa"/>
            <w:tcBorders>
              <w:right w:val="dotted" w:sz="4" w:space="0" w:color="auto"/>
            </w:tcBorders>
            <w:vAlign w:val="center"/>
          </w:tcPr>
          <w:p w14:paraId="132585EB" w14:textId="77777777" w:rsidR="001431C1" w:rsidRPr="00EE0526" w:rsidRDefault="001431C1" w:rsidP="001431C1">
            <w:pPr>
              <w:adjustRightInd w:val="0"/>
              <w:snapToGrid w:val="0"/>
              <w:jc w:val="center"/>
              <w:rPr>
                <w:rFonts w:ascii="Times New Roman" w:eastAsia="標楷體" w:hAnsi="Times New Roman" w:cs="Times New Roman"/>
                <w:color w:val="000000"/>
                <w:sz w:val="12"/>
                <w:szCs w:val="12"/>
              </w:rPr>
            </w:pPr>
          </w:p>
        </w:tc>
        <w:tc>
          <w:tcPr>
            <w:tcW w:w="425" w:type="dxa"/>
            <w:tcBorders>
              <w:left w:val="dotted" w:sz="4" w:space="0" w:color="auto"/>
            </w:tcBorders>
            <w:vAlign w:val="center"/>
          </w:tcPr>
          <w:p w14:paraId="218F545A" w14:textId="77777777" w:rsidR="001431C1" w:rsidRPr="00EE0526"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vAlign w:val="center"/>
          </w:tcPr>
          <w:p w14:paraId="12A3BB38" w14:textId="77777777" w:rsidR="001431C1" w:rsidRPr="00EE0526" w:rsidRDefault="001431C1" w:rsidP="001431C1">
            <w:pPr>
              <w:adjustRightInd w:val="0"/>
              <w:snapToGrid w:val="0"/>
              <w:jc w:val="both"/>
              <w:rPr>
                <w:rFonts w:ascii="Times New Roman" w:eastAsia="標楷體" w:hAnsi="Times New Roman" w:cs="Times New Roman"/>
                <w:sz w:val="12"/>
                <w:szCs w:val="12"/>
              </w:rPr>
            </w:pPr>
          </w:p>
        </w:tc>
      </w:tr>
      <w:tr w:rsidR="001431C1" w:rsidRPr="00EE0526" w14:paraId="38C8A376" w14:textId="77777777" w:rsidTr="00335703">
        <w:tc>
          <w:tcPr>
            <w:tcW w:w="879" w:type="dxa"/>
            <w:tcBorders>
              <w:left w:val="nil"/>
              <w:bottom w:val="single" w:sz="8" w:space="0" w:color="auto"/>
            </w:tcBorders>
            <w:vAlign w:val="center"/>
          </w:tcPr>
          <w:p w14:paraId="1B106125" w14:textId="77777777" w:rsidR="001431C1" w:rsidRPr="00EE0526" w:rsidRDefault="001431C1" w:rsidP="001431C1">
            <w:pPr>
              <w:adjustRightInd w:val="0"/>
              <w:snapToGrid w:val="0"/>
              <w:jc w:val="center"/>
              <w:rPr>
                <w:rFonts w:ascii="Times New Roman" w:eastAsia="標楷體" w:hAnsi="Times New Roman" w:cs="Times New Roman"/>
                <w:color w:val="000000"/>
                <w:sz w:val="12"/>
                <w:szCs w:val="12"/>
              </w:rPr>
            </w:pPr>
          </w:p>
        </w:tc>
        <w:tc>
          <w:tcPr>
            <w:tcW w:w="425" w:type="dxa"/>
            <w:tcBorders>
              <w:bottom w:val="single" w:sz="8" w:space="0" w:color="auto"/>
              <w:right w:val="nil"/>
            </w:tcBorders>
            <w:vAlign w:val="center"/>
          </w:tcPr>
          <w:p w14:paraId="5E6B9385" w14:textId="77777777" w:rsidR="001431C1" w:rsidRPr="00EE0526"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bottom w:val="single" w:sz="8" w:space="0" w:color="auto"/>
            </w:tcBorders>
            <w:vAlign w:val="center"/>
          </w:tcPr>
          <w:p w14:paraId="60072F4E" w14:textId="77777777" w:rsidR="001431C1" w:rsidRPr="00EE0526" w:rsidRDefault="001431C1" w:rsidP="001431C1">
            <w:pPr>
              <w:adjustRightInd w:val="0"/>
              <w:snapToGrid w:val="0"/>
              <w:jc w:val="both"/>
              <w:rPr>
                <w:rFonts w:ascii="Times New Roman" w:eastAsia="標楷體" w:hAnsi="Times New Roman" w:cs="Times New Roman"/>
                <w:color w:val="000000"/>
                <w:sz w:val="12"/>
                <w:szCs w:val="12"/>
              </w:rPr>
            </w:pPr>
          </w:p>
        </w:tc>
        <w:tc>
          <w:tcPr>
            <w:tcW w:w="270" w:type="dxa"/>
            <w:tcBorders>
              <w:bottom w:val="single" w:sz="8" w:space="0" w:color="auto"/>
              <w:right w:val="dotted" w:sz="4" w:space="0" w:color="auto"/>
            </w:tcBorders>
            <w:vAlign w:val="center"/>
          </w:tcPr>
          <w:p w14:paraId="0EAEA2F3" w14:textId="77777777" w:rsidR="001431C1" w:rsidRPr="00EE0526" w:rsidRDefault="001431C1" w:rsidP="001431C1">
            <w:pPr>
              <w:adjustRightInd w:val="0"/>
              <w:snapToGrid w:val="0"/>
              <w:jc w:val="center"/>
              <w:rPr>
                <w:rFonts w:ascii="Times New Roman" w:eastAsia="標楷體" w:hAnsi="Times New Roman" w:cs="Times New Roman"/>
                <w:color w:val="000000"/>
                <w:sz w:val="12"/>
                <w:szCs w:val="12"/>
              </w:rPr>
            </w:pPr>
          </w:p>
        </w:tc>
        <w:tc>
          <w:tcPr>
            <w:tcW w:w="386" w:type="dxa"/>
            <w:tcBorders>
              <w:left w:val="dotted" w:sz="4" w:space="0" w:color="auto"/>
              <w:bottom w:val="single" w:sz="8" w:space="0" w:color="auto"/>
            </w:tcBorders>
            <w:vAlign w:val="center"/>
          </w:tcPr>
          <w:p w14:paraId="5CADEF0F" w14:textId="77777777" w:rsidR="001431C1" w:rsidRPr="00EE0526" w:rsidRDefault="001431C1" w:rsidP="001431C1">
            <w:pPr>
              <w:adjustRightInd w:val="0"/>
              <w:snapToGrid w:val="0"/>
              <w:jc w:val="center"/>
              <w:rPr>
                <w:rFonts w:ascii="Times New Roman" w:eastAsia="標楷體" w:hAnsi="Times New Roman" w:cs="Times New Roman"/>
                <w:color w:val="000000"/>
                <w:sz w:val="12"/>
                <w:szCs w:val="12"/>
              </w:rPr>
            </w:pPr>
          </w:p>
        </w:tc>
        <w:tc>
          <w:tcPr>
            <w:tcW w:w="284" w:type="dxa"/>
            <w:tcBorders>
              <w:bottom w:val="single" w:sz="8" w:space="0" w:color="auto"/>
              <w:right w:val="dotted" w:sz="4" w:space="0" w:color="auto"/>
            </w:tcBorders>
            <w:vAlign w:val="center"/>
          </w:tcPr>
          <w:p w14:paraId="17B907CA" w14:textId="77777777" w:rsidR="001431C1" w:rsidRPr="00EE0526" w:rsidRDefault="001431C1" w:rsidP="001431C1">
            <w:pPr>
              <w:adjustRightInd w:val="0"/>
              <w:snapToGrid w:val="0"/>
              <w:jc w:val="center"/>
              <w:rPr>
                <w:rFonts w:ascii="Times New Roman" w:eastAsia="標楷體" w:hAnsi="Times New Roman" w:cs="Times New Roman"/>
                <w:color w:val="000000"/>
                <w:sz w:val="12"/>
                <w:szCs w:val="12"/>
              </w:rPr>
            </w:pPr>
          </w:p>
        </w:tc>
        <w:tc>
          <w:tcPr>
            <w:tcW w:w="425" w:type="dxa"/>
            <w:tcBorders>
              <w:left w:val="dotted" w:sz="4" w:space="0" w:color="auto"/>
              <w:bottom w:val="single" w:sz="8" w:space="0" w:color="auto"/>
            </w:tcBorders>
            <w:vAlign w:val="center"/>
          </w:tcPr>
          <w:p w14:paraId="306C9518" w14:textId="77777777" w:rsidR="001431C1" w:rsidRPr="00EE0526" w:rsidRDefault="001431C1" w:rsidP="001431C1">
            <w:pPr>
              <w:adjustRightInd w:val="0"/>
              <w:snapToGrid w:val="0"/>
              <w:jc w:val="center"/>
              <w:rPr>
                <w:rFonts w:ascii="Times New Roman" w:eastAsia="標楷體" w:hAnsi="Times New Roman" w:cs="Times New Roman"/>
                <w:sz w:val="12"/>
                <w:szCs w:val="12"/>
              </w:rPr>
            </w:pPr>
          </w:p>
        </w:tc>
        <w:tc>
          <w:tcPr>
            <w:tcW w:w="3517" w:type="dxa"/>
            <w:tcBorders>
              <w:bottom w:val="single" w:sz="8" w:space="0" w:color="auto"/>
              <w:right w:val="nil"/>
            </w:tcBorders>
            <w:vAlign w:val="center"/>
          </w:tcPr>
          <w:p w14:paraId="50A082D9" w14:textId="77777777" w:rsidR="001431C1" w:rsidRPr="00EE0526" w:rsidRDefault="001431C1" w:rsidP="001431C1">
            <w:pPr>
              <w:adjustRightInd w:val="0"/>
              <w:snapToGrid w:val="0"/>
              <w:jc w:val="both"/>
              <w:rPr>
                <w:rFonts w:ascii="Times New Roman" w:eastAsia="標楷體" w:hAnsi="Times New Roman" w:cs="Times New Roman"/>
                <w:sz w:val="12"/>
                <w:szCs w:val="12"/>
              </w:rPr>
            </w:pPr>
          </w:p>
        </w:tc>
      </w:tr>
    </w:tbl>
    <w:p w14:paraId="0433BD8A" w14:textId="77777777" w:rsidR="00335703" w:rsidRPr="00EE0526" w:rsidRDefault="00335703" w:rsidP="00335703">
      <w:pPr>
        <w:rPr>
          <w:rFonts w:ascii="Times New Roman" w:eastAsia="標楷體" w:hAnsi="Times New Roman" w:cs="Times New Roman"/>
        </w:rPr>
      </w:pPr>
    </w:p>
    <w:tbl>
      <w:tblPr>
        <w:tblStyle w:val="a6"/>
        <w:tblW w:w="8364" w:type="dxa"/>
        <w:tblInd w:w="108" w:type="dxa"/>
        <w:tblLayout w:type="fixed"/>
        <w:tblLook w:val="04A0" w:firstRow="1" w:lastRow="0" w:firstColumn="1" w:lastColumn="0" w:noHBand="0" w:noVBand="1"/>
      </w:tblPr>
      <w:tblGrid>
        <w:gridCol w:w="987"/>
        <w:gridCol w:w="147"/>
        <w:gridCol w:w="1701"/>
        <w:gridCol w:w="567"/>
        <w:gridCol w:w="567"/>
        <w:gridCol w:w="1276"/>
        <w:gridCol w:w="1039"/>
        <w:gridCol w:w="1040"/>
        <w:gridCol w:w="1040"/>
      </w:tblGrid>
      <w:tr w:rsidR="00335703" w:rsidRPr="00EE0526" w14:paraId="777F4C41" w14:textId="77777777" w:rsidTr="00335703">
        <w:trPr>
          <w:trHeight w:val="417"/>
        </w:trPr>
        <w:tc>
          <w:tcPr>
            <w:tcW w:w="2835" w:type="dxa"/>
            <w:gridSpan w:val="3"/>
            <w:vMerge w:val="restart"/>
            <w:tcBorders>
              <w:top w:val="single" w:sz="8" w:space="0" w:color="auto"/>
              <w:left w:val="nil"/>
            </w:tcBorders>
            <w:vAlign w:val="center"/>
          </w:tcPr>
          <w:p w14:paraId="4FFAF82D" w14:textId="77777777" w:rsidR="00335703" w:rsidRPr="00EE0526" w:rsidRDefault="00335703" w:rsidP="00335703">
            <w:pPr>
              <w:adjustRightInd w:val="0"/>
              <w:snapToGrid w:val="0"/>
              <w:jc w:val="center"/>
              <w:rPr>
                <w:rFonts w:ascii="Times New Roman" w:eastAsia="標楷體" w:hAnsi="Times New Roman" w:cs="Times New Roman"/>
                <w:b/>
                <w:sz w:val="20"/>
                <w:szCs w:val="20"/>
              </w:rPr>
            </w:pPr>
            <w:r w:rsidRPr="00EE0526">
              <w:rPr>
                <w:rFonts w:ascii="Times New Roman" w:eastAsia="標楷體" w:hAnsi="Times New Roman" w:cs="Times New Roman"/>
                <w:sz w:val="16"/>
                <w:szCs w:val="16"/>
              </w:rPr>
              <w:t>Course Categories</w:t>
            </w:r>
          </w:p>
        </w:tc>
        <w:tc>
          <w:tcPr>
            <w:tcW w:w="5529" w:type="dxa"/>
            <w:gridSpan w:val="6"/>
            <w:tcBorders>
              <w:top w:val="single" w:sz="8" w:space="0" w:color="auto"/>
              <w:right w:val="nil"/>
            </w:tcBorders>
            <w:vAlign w:val="center"/>
          </w:tcPr>
          <w:p w14:paraId="6A0FB428" w14:textId="77777777" w:rsidR="00335703" w:rsidRPr="00EE0526" w:rsidRDefault="00335703" w:rsidP="00335703">
            <w:pPr>
              <w:adjustRightInd w:val="0"/>
              <w:snapToGrid w:val="0"/>
              <w:jc w:val="center"/>
              <w:rPr>
                <w:rFonts w:ascii="Times New Roman" w:eastAsia="標楷體" w:hAnsi="Times New Roman" w:cs="Times New Roman"/>
                <w:b/>
                <w:sz w:val="20"/>
                <w:szCs w:val="20"/>
              </w:rPr>
            </w:pPr>
            <w:r w:rsidRPr="00EE0526">
              <w:rPr>
                <w:rFonts w:ascii="Times New Roman" w:eastAsia="標楷體" w:hAnsi="Times New Roman" w:cs="Times New Roman"/>
                <w:sz w:val="16"/>
                <w:szCs w:val="16"/>
              </w:rPr>
              <w:t>Second Year</w:t>
            </w:r>
          </w:p>
        </w:tc>
      </w:tr>
      <w:tr w:rsidR="00335703" w:rsidRPr="00EE0526" w14:paraId="737A2479" w14:textId="77777777" w:rsidTr="00335703">
        <w:tc>
          <w:tcPr>
            <w:tcW w:w="2835" w:type="dxa"/>
            <w:gridSpan w:val="3"/>
            <w:vMerge/>
            <w:tcBorders>
              <w:left w:val="nil"/>
              <w:bottom w:val="single" w:sz="8" w:space="0" w:color="auto"/>
            </w:tcBorders>
          </w:tcPr>
          <w:p w14:paraId="699D3EC4" w14:textId="77777777" w:rsidR="00335703" w:rsidRPr="00EE0526" w:rsidRDefault="00335703" w:rsidP="00335703">
            <w:pPr>
              <w:adjustRightInd w:val="0"/>
              <w:snapToGrid w:val="0"/>
              <w:rPr>
                <w:rFonts w:ascii="Times New Roman" w:eastAsia="標楷體" w:hAnsi="Times New Roman" w:cs="Times New Roman"/>
                <w:b/>
                <w:sz w:val="20"/>
                <w:szCs w:val="20"/>
              </w:rPr>
            </w:pPr>
          </w:p>
        </w:tc>
        <w:tc>
          <w:tcPr>
            <w:tcW w:w="567" w:type="dxa"/>
            <w:tcBorders>
              <w:bottom w:val="single" w:sz="8" w:space="0" w:color="auto"/>
              <w:right w:val="dotted" w:sz="4" w:space="0" w:color="auto"/>
            </w:tcBorders>
            <w:vAlign w:val="bottom"/>
          </w:tcPr>
          <w:p w14:paraId="507DC76F"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1</w:t>
            </w:r>
            <w:r w:rsidRPr="00EE0526">
              <w:rPr>
                <w:rFonts w:ascii="Times New Roman" w:eastAsia="標楷體" w:hAnsi="Times New Roman" w:cs="Times New Roman"/>
                <w:sz w:val="16"/>
                <w:szCs w:val="16"/>
                <w:vertAlign w:val="superscript"/>
              </w:rPr>
              <w:t>st</w:t>
            </w:r>
            <w:r w:rsidRPr="00EE0526">
              <w:rPr>
                <w:rFonts w:ascii="Times New Roman" w:eastAsia="標楷體" w:hAnsi="Times New Roman" w:cs="Times New Roman"/>
                <w:sz w:val="16"/>
                <w:szCs w:val="16"/>
              </w:rPr>
              <w:t xml:space="preserve"> Semester</w:t>
            </w:r>
          </w:p>
          <w:p w14:paraId="0458CC30"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(a)</w:t>
            </w:r>
          </w:p>
        </w:tc>
        <w:tc>
          <w:tcPr>
            <w:tcW w:w="567" w:type="dxa"/>
            <w:tcBorders>
              <w:left w:val="dotted" w:sz="4" w:space="0" w:color="auto"/>
              <w:bottom w:val="single" w:sz="8" w:space="0" w:color="auto"/>
              <w:right w:val="dotted" w:sz="4" w:space="0" w:color="auto"/>
            </w:tcBorders>
            <w:vAlign w:val="bottom"/>
          </w:tcPr>
          <w:p w14:paraId="5D9DFF43"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2</w:t>
            </w:r>
            <w:r w:rsidRPr="00EE0526">
              <w:rPr>
                <w:rFonts w:ascii="Times New Roman" w:eastAsia="標楷體" w:hAnsi="Times New Roman" w:cs="Times New Roman"/>
                <w:sz w:val="16"/>
                <w:szCs w:val="16"/>
                <w:vertAlign w:val="superscript"/>
              </w:rPr>
              <w:t>nd</w:t>
            </w:r>
            <w:r w:rsidRPr="00EE0526">
              <w:rPr>
                <w:rFonts w:ascii="Times New Roman" w:eastAsia="標楷體" w:hAnsi="Times New Roman" w:cs="Times New Roman"/>
                <w:sz w:val="16"/>
                <w:szCs w:val="16"/>
              </w:rPr>
              <w:t xml:space="preserve"> Semester</w:t>
            </w:r>
          </w:p>
          <w:p w14:paraId="1156A587"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(b)</w:t>
            </w:r>
          </w:p>
        </w:tc>
        <w:tc>
          <w:tcPr>
            <w:tcW w:w="1276" w:type="dxa"/>
            <w:tcBorders>
              <w:left w:val="dotted" w:sz="4" w:space="0" w:color="auto"/>
              <w:bottom w:val="single" w:sz="8" w:space="0" w:color="auto"/>
            </w:tcBorders>
            <w:vAlign w:val="bottom"/>
          </w:tcPr>
          <w:p w14:paraId="4418ED02"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This year</w:t>
            </w:r>
          </w:p>
          <w:p w14:paraId="0B492BB7"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(c) = (a)+(b)</w:t>
            </w:r>
          </w:p>
        </w:tc>
        <w:tc>
          <w:tcPr>
            <w:tcW w:w="1039" w:type="dxa"/>
            <w:tcBorders>
              <w:bottom w:val="single" w:sz="8" w:space="0" w:color="auto"/>
              <w:right w:val="dotted" w:sz="4" w:space="0" w:color="auto"/>
            </w:tcBorders>
            <w:vAlign w:val="bottom"/>
          </w:tcPr>
          <w:p w14:paraId="111EB19F"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Accumulated Credits (d)</w:t>
            </w:r>
          </w:p>
        </w:tc>
        <w:tc>
          <w:tcPr>
            <w:tcW w:w="1040" w:type="dxa"/>
            <w:tcBorders>
              <w:left w:val="dotted" w:sz="4" w:space="0" w:color="auto"/>
              <w:bottom w:val="single" w:sz="8" w:space="0" w:color="auto"/>
              <w:right w:val="dotted" w:sz="4" w:space="0" w:color="auto"/>
            </w:tcBorders>
            <w:vAlign w:val="bottom"/>
          </w:tcPr>
          <w:p w14:paraId="6190E5B2"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 xml:space="preserve">Required Credits before Graduation </w:t>
            </w:r>
          </w:p>
          <w:p w14:paraId="0EC8BBB4"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(e)</w:t>
            </w:r>
          </w:p>
        </w:tc>
        <w:tc>
          <w:tcPr>
            <w:tcW w:w="1040" w:type="dxa"/>
            <w:tcBorders>
              <w:left w:val="dotted" w:sz="4" w:space="0" w:color="auto"/>
              <w:bottom w:val="single" w:sz="8" w:space="0" w:color="auto"/>
              <w:right w:val="nil"/>
            </w:tcBorders>
            <w:vAlign w:val="bottom"/>
          </w:tcPr>
          <w:p w14:paraId="45D59A4B"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Credits to Graduation</w:t>
            </w:r>
          </w:p>
          <w:p w14:paraId="2E8D080A"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(e)-(d)</w:t>
            </w:r>
          </w:p>
        </w:tc>
      </w:tr>
      <w:tr w:rsidR="002E48C5" w:rsidRPr="002E48C5" w14:paraId="45E265EB" w14:textId="77777777" w:rsidTr="00335703">
        <w:trPr>
          <w:trHeight w:val="332"/>
        </w:trPr>
        <w:tc>
          <w:tcPr>
            <w:tcW w:w="2835" w:type="dxa"/>
            <w:gridSpan w:val="3"/>
            <w:tcBorders>
              <w:top w:val="single" w:sz="8" w:space="0" w:color="auto"/>
              <w:left w:val="nil"/>
            </w:tcBorders>
            <w:vAlign w:val="center"/>
          </w:tcPr>
          <w:p w14:paraId="2FD622AE"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School Core</w:t>
            </w:r>
          </w:p>
        </w:tc>
        <w:tc>
          <w:tcPr>
            <w:tcW w:w="567" w:type="dxa"/>
            <w:tcBorders>
              <w:top w:val="single" w:sz="8" w:space="0" w:color="auto"/>
              <w:right w:val="dotted" w:sz="4" w:space="0" w:color="auto"/>
            </w:tcBorders>
            <w:vAlign w:val="center"/>
          </w:tcPr>
          <w:p w14:paraId="44FD3644"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top w:val="single" w:sz="8" w:space="0" w:color="auto"/>
              <w:left w:val="dotted" w:sz="4" w:space="0" w:color="auto"/>
              <w:right w:val="dotted" w:sz="4" w:space="0" w:color="auto"/>
            </w:tcBorders>
            <w:vAlign w:val="center"/>
          </w:tcPr>
          <w:p w14:paraId="4117AC5D"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top w:val="single" w:sz="8" w:space="0" w:color="auto"/>
              <w:left w:val="dotted" w:sz="4" w:space="0" w:color="auto"/>
            </w:tcBorders>
            <w:vAlign w:val="center"/>
          </w:tcPr>
          <w:p w14:paraId="443C4793"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top w:val="single" w:sz="8" w:space="0" w:color="auto"/>
              <w:right w:val="dotted" w:sz="4" w:space="0" w:color="auto"/>
            </w:tcBorders>
            <w:vAlign w:val="center"/>
          </w:tcPr>
          <w:p w14:paraId="5792996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top w:val="single" w:sz="8" w:space="0" w:color="auto"/>
              <w:left w:val="dotted" w:sz="4" w:space="0" w:color="auto"/>
              <w:right w:val="dotted" w:sz="4" w:space="0" w:color="auto"/>
            </w:tcBorders>
            <w:vAlign w:val="center"/>
          </w:tcPr>
          <w:p w14:paraId="2E1518A8"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52</w:t>
            </w:r>
          </w:p>
        </w:tc>
        <w:tc>
          <w:tcPr>
            <w:tcW w:w="1040" w:type="dxa"/>
            <w:tcBorders>
              <w:top w:val="single" w:sz="8" w:space="0" w:color="auto"/>
              <w:left w:val="dotted" w:sz="4" w:space="0" w:color="auto"/>
              <w:right w:val="nil"/>
            </w:tcBorders>
            <w:vAlign w:val="center"/>
          </w:tcPr>
          <w:p w14:paraId="7A5FBCF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1B417BF9" w14:textId="77777777" w:rsidTr="00335703">
        <w:trPr>
          <w:trHeight w:val="332"/>
        </w:trPr>
        <w:tc>
          <w:tcPr>
            <w:tcW w:w="2835" w:type="dxa"/>
            <w:gridSpan w:val="3"/>
            <w:tcBorders>
              <w:left w:val="nil"/>
            </w:tcBorders>
            <w:vAlign w:val="center"/>
          </w:tcPr>
          <w:p w14:paraId="196CB5C6"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Dept. Core (including 3-credit college core)</w:t>
            </w:r>
          </w:p>
        </w:tc>
        <w:tc>
          <w:tcPr>
            <w:tcW w:w="567" w:type="dxa"/>
            <w:tcBorders>
              <w:right w:val="dotted" w:sz="4" w:space="0" w:color="auto"/>
            </w:tcBorders>
            <w:vAlign w:val="center"/>
          </w:tcPr>
          <w:p w14:paraId="7A8638C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right w:val="dotted" w:sz="4" w:space="0" w:color="auto"/>
            </w:tcBorders>
            <w:vAlign w:val="center"/>
          </w:tcPr>
          <w:p w14:paraId="0A3C3D6D"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tcBorders>
            <w:vAlign w:val="center"/>
          </w:tcPr>
          <w:p w14:paraId="440D351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right w:val="dotted" w:sz="4" w:space="0" w:color="auto"/>
            </w:tcBorders>
            <w:vAlign w:val="center"/>
          </w:tcPr>
          <w:p w14:paraId="49B9CF67"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left w:val="dotted" w:sz="4" w:space="0" w:color="auto"/>
              <w:right w:val="dotted" w:sz="4" w:space="0" w:color="auto"/>
            </w:tcBorders>
            <w:vAlign w:val="center"/>
          </w:tcPr>
          <w:p w14:paraId="7856706A"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36</w:t>
            </w:r>
          </w:p>
        </w:tc>
        <w:tc>
          <w:tcPr>
            <w:tcW w:w="1040" w:type="dxa"/>
            <w:tcBorders>
              <w:left w:val="dotted" w:sz="4" w:space="0" w:color="auto"/>
              <w:right w:val="nil"/>
            </w:tcBorders>
            <w:vAlign w:val="center"/>
          </w:tcPr>
          <w:p w14:paraId="2723961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4893DEC3" w14:textId="77777777" w:rsidTr="00335703">
        <w:trPr>
          <w:trHeight w:val="332"/>
        </w:trPr>
        <w:tc>
          <w:tcPr>
            <w:tcW w:w="987" w:type="dxa"/>
            <w:vMerge w:val="restart"/>
            <w:tcBorders>
              <w:left w:val="nil"/>
              <w:right w:val="nil"/>
            </w:tcBorders>
            <w:vAlign w:val="center"/>
          </w:tcPr>
          <w:p w14:paraId="3A3DB8DA"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Elective</w:t>
            </w:r>
          </w:p>
        </w:tc>
        <w:tc>
          <w:tcPr>
            <w:tcW w:w="1848" w:type="dxa"/>
            <w:gridSpan w:val="2"/>
            <w:tcBorders>
              <w:left w:val="nil"/>
            </w:tcBorders>
            <w:vAlign w:val="center"/>
          </w:tcPr>
          <w:p w14:paraId="6CE96247"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Dept. Electives</w:t>
            </w:r>
          </w:p>
        </w:tc>
        <w:tc>
          <w:tcPr>
            <w:tcW w:w="567" w:type="dxa"/>
            <w:tcBorders>
              <w:right w:val="dotted" w:sz="4" w:space="0" w:color="auto"/>
            </w:tcBorders>
            <w:vAlign w:val="center"/>
          </w:tcPr>
          <w:p w14:paraId="506C2AE3"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right w:val="dotted" w:sz="4" w:space="0" w:color="auto"/>
            </w:tcBorders>
            <w:vAlign w:val="center"/>
          </w:tcPr>
          <w:p w14:paraId="60B6324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tcBorders>
            <w:vAlign w:val="center"/>
          </w:tcPr>
          <w:p w14:paraId="48B402F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vMerge w:val="restart"/>
            <w:tcBorders>
              <w:right w:val="dotted" w:sz="4" w:space="0" w:color="auto"/>
            </w:tcBorders>
            <w:vAlign w:val="center"/>
          </w:tcPr>
          <w:p w14:paraId="3CE2C5E0"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vMerge w:val="restart"/>
            <w:tcBorders>
              <w:left w:val="dotted" w:sz="4" w:space="0" w:color="auto"/>
              <w:right w:val="dotted" w:sz="4" w:space="0" w:color="auto"/>
            </w:tcBorders>
            <w:vAlign w:val="center"/>
          </w:tcPr>
          <w:p w14:paraId="62CDFDC9" w14:textId="5F3ED1A2" w:rsidR="00335703" w:rsidRPr="002E48C5" w:rsidRDefault="00C97B5D"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40</w:t>
            </w:r>
          </w:p>
        </w:tc>
        <w:tc>
          <w:tcPr>
            <w:tcW w:w="1040" w:type="dxa"/>
            <w:vMerge w:val="restart"/>
            <w:tcBorders>
              <w:left w:val="dotted" w:sz="4" w:space="0" w:color="auto"/>
              <w:right w:val="nil"/>
            </w:tcBorders>
            <w:vAlign w:val="center"/>
          </w:tcPr>
          <w:p w14:paraId="138DF8F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146166CA" w14:textId="77777777" w:rsidTr="00335703">
        <w:trPr>
          <w:trHeight w:val="332"/>
        </w:trPr>
        <w:tc>
          <w:tcPr>
            <w:tcW w:w="987" w:type="dxa"/>
            <w:vMerge/>
            <w:tcBorders>
              <w:left w:val="nil"/>
              <w:right w:val="nil"/>
            </w:tcBorders>
            <w:vAlign w:val="center"/>
          </w:tcPr>
          <w:p w14:paraId="6BD5B4E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848" w:type="dxa"/>
            <w:gridSpan w:val="2"/>
            <w:tcBorders>
              <w:left w:val="nil"/>
            </w:tcBorders>
            <w:vAlign w:val="center"/>
          </w:tcPr>
          <w:p w14:paraId="008B035A"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General Electives</w:t>
            </w:r>
          </w:p>
        </w:tc>
        <w:tc>
          <w:tcPr>
            <w:tcW w:w="567" w:type="dxa"/>
            <w:tcBorders>
              <w:right w:val="dotted" w:sz="4" w:space="0" w:color="auto"/>
            </w:tcBorders>
            <w:vAlign w:val="center"/>
          </w:tcPr>
          <w:p w14:paraId="700C54F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right w:val="dotted" w:sz="4" w:space="0" w:color="auto"/>
            </w:tcBorders>
            <w:vAlign w:val="center"/>
          </w:tcPr>
          <w:p w14:paraId="24241CDD"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tcBorders>
            <w:vAlign w:val="center"/>
          </w:tcPr>
          <w:p w14:paraId="187411D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vMerge/>
            <w:tcBorders>
              <w:right w:val="dotted" w:sz="4" w:space="0" w:color="auto"/>
            </w:tcBorders>
            <w:vAlign w:val="center"/>
          </w:tcPr>
          <w:p w14:paraId="37DD50DA"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vMerge/>
            <w:tcBorders>
              <w:left w:val="dotted" w:sz="4" w:space="0" w:color="auto"/>
              <w:right w:val="dotted" w:sz="4" w:space="0" w:color="auto"/>
            </w:tcBorders>
            <w:vAlign w:val="center"/>
          </w:tcPr>
          <w:p w14:paraId="40739CAD"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vMerge/>
            <w:tcBorders>
              <w:left w:val="dotted" w:sz="4" w:space="0" w:color="auto"/>
              <w:right w:val="nil"/>
            </w:tcBorders>
            <w:vAlign w:val="center"/>
          </w:tcPr>
          <w:p w14:paraId="2E4E7EC0"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55B6B00F" w14:textId="77777777" w:rsidTr="00335703">
        <w:trPr>
          <w:trHeight w:val="332"/>
        </w:trPr>
        <w:tc>
          <w:tcPr>
            <w:tcW w:w="2835" w:type="dxa"/>
            <w:gridSpan w:val="3"/>
            <w:tcBorders>
              <w:left w:val="nil"/>
              <w:bottom w:val="single" w:sz="8" w:space="0" w:color="auto"/>
            </w:tcBorders>
            <w:vAlign w:val="center"/>
          </w:tcPr>
          <w:p w14:paraId="77B12174"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Total</w:t>
            </w:r>
          </w:p>
        </w:tc>
        <w:tc>
          <w:tcPr>
            <w:tcW w:w="567" w:type="dxa"/>
            <w:tcBorders>
              <w:bottom w:val="single" w:sz="8" w:space="0" w:color="auto"/>
              <w:right w:val="dotted" w:sz="4" w:space="0" w:color="auto"/>
            </w:tcBorders>
            <w:vAlign w:val="center"/>
          </w:tcPr>
          <w:p w14:paraId="615D69A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bottom w:val="single" w:sz="8" w:space="0" w:color="auto"/>
              <w:right w:val="dotted" w:sz="4" w:space="0" w:color="auto"/>
            </w:tcBorders>
            <w:vAlign w:val="center"/>
          </w:tcPr>
          <w:p w14:paraId="57AC32D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bottom w:val="single" w:sz="8" w:space="0" w:color="auto"/>
            </w:tcBorders>
            <w:vAlign w:val="center"/>
          </w:tcPr>
          <w:p w14:paraId="042855C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bottom w:val="single" w:sz="8" w:space="0" w:color="auto"/>
              <w:right w:val="dotted" w:sz="4" w:space="0" w:color="auto"/>
            </w:tcBorders>
            <w:vAlign w:val="center"/>
          </w:tcPr>
          <w:p w14:paraId="1A6E7E3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left w:val="dotted" w:sz="4" w:space="0" w:color="auto"/>
              <w:bottom w:val="single" w:sz="8" w:space="0" w:color="auto"/>
              <w:right w:val="dotted" w:sz="4" w:space="0" w:color="auto"/>
            </w:tcBorders>
            <w:vAlign w:val="center"/>
          </w:tcPr>
          <w:p w14:paraId="1BEBF6AB" w14:textId="67CF5D78" w:rsidR="00335703" w:rsidRPr="002E48C5" w:rsidRDefault="00C97B5D"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128</w:t>
            </w:r>
          </w:p>
        </w:tc>
        <w:tc>
          <w:tcPr>
            <w:tcW w:w="1040" w:type="dxa"/>
            <w:tcBorders>
              <w:left w:val="dotted" w:sz="4" w:space="0" w:color="auto"/>
              <w:bottom w:val="single" w:sz="8" w:space="0" w:color="auto"/>
              <w:right w:val="nil"/>
            </w:tcBorders>
            <w:vAlign w:val="center"/>
          </w:tcPr>
          <w:p w14:paraId="4662C1E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14410406" w14:textId="77777777" w:rsidTr="00335703">
        <w:trPr>
          <w:trHeight w:val="332"/>
        </w:trPr>
        <w:tc>
          <w:tcPr>
            <w:tcW w:w="2835" w:type="dxa"/>
            <w:gridSpan w:val="3"/>
            <w:tcBorders>
              <w:top w:val="single" w:sz="8" w:space="0" w:color="auto"/>
              <w:left w:val="nil"/>
              <w:bottom w:val="single" w:sz="8" w:space="0" w:color="auto"/>
            </w:tcBorders>
            <w:vAlign w:val="center"/>
          </w:tcPr>
          <w:p w14:paraId="5C8D1F2A"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Required Credits for Minor or Double-major</w:t>
            </w:r>
          </w:p>
        </w:tc>
        <w:tc>
          <w:tcPr>
            <w:tcW w:w="567" w:type="dxa"/>
            <w:tcBorders>
              <w:top w:val="single" w:sz="8" w:space="0" w:color="auto"/>
              <w:bottom w:val="single" w:sz="8" w:space="0" w:color="auto"/>
              <w:right w:val="dotted" w:sz="4" w:space="0" w:color="auto"/>
            </w:tcBorders>
            <w:vAlign w:val="center"/>
          </w:tcPr>
          <w:p w14:paraId="2CF187CB"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top w:val="single" w:sz="8" w:space="0" w:color="auto"/>
              <w:left w:val="dotted" w:sz="4" w:space="0" w:color="auto"/>
              <w:bottom w:val="single" w:sz="8" w:space="0" w:color="auto"/>
              <w:right w:val="dotted" w:sz="4" w:space="0" w:color="auto"/>
            </w:tcBorders>
            <w:vAlign w:val="center"/>
          </w:tcPr>
          <w:p w14:paraId="48F3420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top w:val="single" w:sz="8" w:space="0" w:color="auto"/>
              <w:left w:val="dotted" w:sz="4" w:space="0" w:color="auto"/>
              <w:bottom w:val="single" w:sz="8" w:space="0" w:color="auto"/>
            </w:tcBorders>
            <w:vAlign w:val="center"/>
          </w:tcPr>
          <w:p w14:paraId="3739B54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top w:val="single" w:sz="8" w:space="0" w:color="auto"/>
              <w:bottom w:val="single" w:sz="8" w:space="0" w:color="auto"/>
              <w:right w:val="dotted" w:sz="4" w:space="0" w:color="auto"/>
            </w:tcBorders>
            <w:vAlign w:val="center"/>
          </w:tcPr>
          <w:p w14:paraId="3BEB51D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top w:val="single" w:sz="8" w:space="0" w:color="auto"/>
              <w:left w:val="dotted" w:sz="4" w:space="0" w:color="auto"/>
              <w:bottom w:val="single" w:sz="8" w:space="0" w:color="auto"/>
              <w:right w:val="dotted" w:sz="4" w:space="0" w:color="auto"/>
            </w:tcBorders>
            <w:vAlign w:val="center"/>
          </w:tcPr>
          <w:p w14:paraId="4DB0373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top w:val="single" w:sz="8" w:space="0" w:color="auto"/>
              <w:left w:val="dotted" w:sz="4" w:space="0" w:color="auto"/>
              <w:bottom w:val="single" w:sz="8" w:space="0" w:color="auto"/>
              <w:right w:val="nil"/>
            </w:tcBorders>
            <w:vAlign w:val="center"/>
          </w:tcPr>
          <w:p w14:paraId="7C423D9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7CDBD97D" w14:textId="77777777" w:rsidTr="00335703">
        <w:trPr>
          <w:trHeight w:val="332"/>
        </w:trPr>
        <w:tc>
          <w:tcPr>
            <w:tcW w:w="1134" w:type="dxa"/>
            <w:gridSpan w:val="2"/>
            <w:vMerge w:val="restart"/>
            <w:tcBorders>
              <w:top w:val="single" w:sz="8" w:space="0" w:color="auto"/>
              <w:left w:val="nil"/>
              <w:right w:val="nil"/>
            </w:tcBorders>
            <w:vAlign w:val="center"/>
          </w:tcPr>
          <w:p w14:paraId="1D4428EF"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畢業門檻</w:t>
            </w:r>
            <w:r w:rsidRPr="002E48C5">
              <w:rPr>
                <w:rFonts w:ascii="Times New Roman" w:eastAsia="標楷體" w:hAnsi="Times New Roman" w:cs="Times New Roman"/>
                <w:sz w:val="16"/>
                <w:szCs w:val="16"/>
              </w:rPr>
              <w:t xml:space="preserve"> (Graduation Thresholds)</w:t>
            </w:r>
          </w:p>
        </w:tc>
        <w:tc>
          <w:tcPr>
            <w:tcW w:w="1701" w:type="dxa"/>
            <w:tcBorders>
              <w:top w:val="single" w:sz="8" w:space="0" w:color="auto"/>
              <w:left w:val="nil"/>
              <w:bottom w:val="single" w:sz="4" w:space="0" w:color="auto"/>
            </w:tcBorders>
            <w:vAlign w:val="center"/>
          </w:tcPr>
          <w:p w14:paraId="5AE308A1"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證照</w:t>
            </w:r>
            <w:r w:rsidRPr="002E48C5">
              <w:rPr>
                <w:rFonts w:ascii="Times New Roman" w:eastAsia="標楷體" w:hAnsi="Times New Roman" w:cs="Times New Roman"/>
                <w:sz w:val="16"/>
                <w:szCs w:val="16"/>
              </w:rPr>
              <w:t xml:space="preserve"> (Certificates)</w:t>
            </w:r>
          </w:p>
        </w:tc>
        <w:tc>
          <w:tcPr>
            <w:tcW w:w="567" w:type="dxa"/>
            <w:tcBorders>
              <w:top w:val="single" w:sz="8" w:space="0" w:color="auto"/>
              <w:bottom w:val="single" w:sz="4" w:space="0" w:color="auto"/>
              <w:right w:val="dotted" w:sz="4" w:space="0" w:color="auto"/>
            </w:tcBorders>
            <w:vAlign w:val="center"/>
          </w:tcPr>
          <w:p w14:paraId="52CEDDFB"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top w:val="single" w:sz="8" w:space="0" w:color="auto"/>
              <w:left w:val="dotted" w:sz="4" w:space="0" w:color="auto"/>
              <w:bottom w:val="single" w:sz="4" w:space="0" w:color="auto"/>
              <w:right w:val="dotted" w:sz="4" w:space="0" w:color="auto"/>
            </w:tcBorders>
            <w:vAlign w:val="center"/>
          </w:tcPr>
          <w:p w14:paraId="6526C9B0"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top w:val="single" w:sz="8" w:space="0" w:color="auto"/>
              <w:left w:val="dotted" w:sz="4" w:space="0" w:color="auto"/>
              <w:bottom w:val="single" w:sz="4" w:space="0" w:color="auto"/>
            </w:tcBorders>
            <w:vAlign w:val="center"/>
          </w:tcPr>
          <w:p w14:paraId="1C14472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top w:val="single" w:sz="8" w:space="0" w:color="auto"/>
              <w:bottom w:val="single" w:sz="4" w:space="0" w:color="auto"/>
              <w:right w:val="dotted" w:sz="4" w:space="0" w:color="auto"/>
            </w:tcBorders>
            <w:vAlign w:val="center"/>
          </w:tcPr>
          <w:p w14:paraId="50FB1B7B"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top w:val="single" w:sz="8" w:space="0" w:color="auto"/>
              <w:left w:val="dotted" w:sz="4" w:space="0" w:color="auto"/>
              <w:bottom w:val="single" w:sz="4" w:space="0" w:color="auto"/>
              <w:right w:val="dotted" w:sz="4" w:space="0" w:color="auto"/>
            </w:tcBorders>
          </w:tcPr>
          <w:p w14:paraId="4C5A15E0" w14:textId="77777777" w:rsidR="00335703" w:rsidRPr="002E48C5" w:rsidRDefault="00335703" w:rsidP="00335703">
            <w:pPr>
              <w:rPr>
                <w:rFonts w:ascii="Times New Roman" w:eastAsia="標楷體" w:hAnsi="Times New Roman" w:cs="Times New Roman"/>
              </w:rPr>
            </w:pPr>
            <w:r w:rsidRPr="002E48C5">
              <w:rPr>
                <w:rFonts w:ascii="Times New Roman" w:eastAsia="標楷體" w:hAnsi="Times New Roman" w:cs="Times New Roman"/>
                <w:sz w:val="16"/>
                <w:szCs w:val="16"/>
              </w:rPr>
              <w:t>At least one</w:t>
            </w:r>
          </w:p>
        </w:tc>
        <w:tc>
          <w:tcPr>
            <w:tcW w:w="1040" w:type="dxa"/>
            <w:tcBorders>
              <w:top w:val="single" w:sz="8" w:space="0" w:color="auto"/>
              <w:left w:val="dotted" w:sz="4" w:space="0" w:color="auto"/>
              <w:bottom w:val="single" w:sz="4" w:space="0" w:color="auto"/>
              <w:right w:val="nil"/>
            </w:tcBorders>
            <w:vAlign w:val="center"/>
          </w:tcPr>
          <w:p w14:paraId="37060433"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335703" w:rsidRPr="00EE0526" w14:paraId="7B02C4A7" w14:textId="77777777" w:rsidTr="00335703">
        <w:trPr>
          <w:trHeight w:val="332"/>
        </w:trPr>
        <w:tc>
          <w:tcPr>
            <w:tcW w:w="1134" w:type="dxa"/>
            <w:gridSpan w:val="2"/>
            <w:vMerge/>
            <w:tcBorders>
              <w:left w:val="nil"/>
              <w:bottom w:val="single" w:sz="8" w:space="0" w:color="auto"/>
              <w:right w:val="nil"/>
            </w:tcBorders>
            <w:vAlign w:val="center"/>
          </w:tcPr>
          <w:p w14:paraId="467FB1AA"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701" w:type="dxa"/>
            <w:tcBorders>
              <w:left w:val="nil"/>
              <w:bottom w:val="single" w:sz="8" w:space="0" w:color="auto"/>
            </w:tcBorders>
            <w:vAlign w:val="center"/>
          </w:tcPr>
          <w:p w14:paraId="2BCFB07C" w14:textId="77777777" w:rsidR="00335703" w:rsidRPr="00EE0526" w:rsidRDefault="00335703" w:rsidP="00335703">
            <w:pPr>
              <w:adjustRightInd w:val="0"/>
              <w:snapToGrid w:val="0"/>
              <w:jc w:val="center"/>
              <w:rPr>
                <w:rFonts w:ascii="Times New Roman" w:eastAsia="標楷體" w:hAnsi="Times New Roman" w:cs="Times New Roman"/>
                <w:sz w:val="20"/>
                <w:szCs w:val="20"/>
              </w:rPr>
            </w:pPr>
            <w:r w:rsidRPr="00EE0526">
              <w:rPr>
                <w:rFonts w:ascii="Times New Roman" w:eastAsia="標楷體" w:hAnsi="Times New Roman" w:cs="Times New Roman"/>
                <w:sz w:val="16"/>
                <w:szCs w:val="16"/>
              </w:rPr>
              <w:t>大</w:t>
            </w:r>
            <w:r w:rsidR="00FE44FC">
              <w:rPr>
                <w:rFonts w:ascii="Times New Roman" w:eastAsia="標楷體" w:hAnsi="Times New Roman" w:cs="Times New Roman" w:hint="eastAsia"/>
                <w:sz w:val="16"/>
                <w:szCs w:val="16"/>
              </w:rPr>
              <w:t>學</w:t>
            </w:r>
            <w:r w:rsidRPr="00EE0526">
              <w:rPr>
                <w:rFonts w:ascii="Times New Roman" w:eastAsia="標楷體" w:hAnsi="Times New Roman" w:cs="Times New Roman"/>
                <w:sz w:val="16"/>
                <w:szCs w:val="16"/>
              </w:rPr>
              <w:t>英檢</w:t>
            </w:r>
            <w:r w:rsidRPr="00EE0526">
              <w:rPr>
                <w:rFonts w:ascii="Times New Roman" w:eastAsia="標楷體" w:hAnsi="Times New Roman" w:cs="Times New Roman"/>
                <w:sz w:val="16"/>
                <w:szCs w:val="16"/>
              </w:rPr>
              <w:t xml:space="preserve"> (CSEPT)</w:t>
            </w:r>
          </w:p>
        </w:tc>
        <w:tc>
          <w:tcPr>
            <w:tcW w:w="567" w:type="dxa"/>
            <w:tcBorders>
              <w:bottom w:val="single" w:sz="8" w:space="0" w:color="auto"/>
              <w:right w:val="dotted" w:sz="4" w:space="0" w:color="auto"/>
            </w:tcBorders>
            <w:vAlign w:val="center"/>
          </w:tcPr>
          <w:p w14:paraId="59B243D6"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bottom w:val="single" w:sz="8" w:space="0" w:color="auto"/>
              <w:right w:val="dotted" w:sz="4" w:space="0" w:color="auto"/>
            </w:tcBorders>
            <w:vAlign w:val="center"/>
          </w:tcPr>
          <w:p w14:paraId="26E14AD3"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bottom w:val="single" w:sz="8" w:space="0" w:color="auto"/>
            </w:tcBorders>
            <w:vAlign w:val="center"/>
          </w:tcPr>
          <w:p w14:paraId="2C005194"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039" w:type="dxa"/>
            <w:tcBorders>
              <w:bottom w:val="single" w:sz="8" w:space="0" w:color="auto"/>
              <w:right w:val="dotted" w:sz="4" w:space="0" w:color="auto"/>
            </w:tcBorders>
            <w:vAlign w:val="center"/>
          </w:tcPr>
          <w:p w14:paraId="234654D6"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040" w:type="dxa"/>
            <w:tcBorders>
              <w:left w:val="dotted" w:sz="4" w:space="0" w:color="auto"/>
              <w:bottom w:val="single" w:sz="8" w:space="0" w:color="auto"/>
              <w:right w:val="dotted" w:sz="4" w:space="0" w:color="auto"/>
            </w:tcBorders>
            <w:vAlign w:val="center"/>
          </w:tcPr>
          <w:p w14:paraId="5C3166D0" w14:textId="77777777" w:rsidR="00335703" w:rsidRPr="00EE0526" w:rsidRDefault="00335703" w:rsidP="00D0184B">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 xml:space="preserve">Pass 240 points or advance </w:t>
            </w:r>
            <w:r w:rsidR="00D0184B">
              <w:rPr>
                <w:rFonts w:ascii="Times New Roman" w:eastAsia="標楷體" w:hAnsi="Times New Roman" w:cs="Times New Roman" w:hint="eastAsia"/>
                <w:sz w:val="16"/>
                <w:szCs w:val="16"/>
              </w:rPr>
              <w:t>60</w:t>
            </w:r>
            <w:r w:rsidRPr="00EE0526">
              <w:rPr>
                <w:rFonts w:ascii="Times New Roman" w:eastAsia="標楷體" w:hAnsi="Times New Roman" w:cs="Times New Roman"/>
                <w:sz w:val="16"/>
                <w:szCs w:val="16"/>
              </w:rPr>
              <w:t xml:space="preserve"> points</w:t>
            </w:r>
          </w:p>
        </w:tc>
        <w:tc>
          <w:tcPr>
            <w:tcW w:w="1040" w:type="dxa"/>
            <w:tcBorders>
              <w:left w:val="dotted" w:sz="4" w:space="0" w:color="auto"/>
              <w:bottom w:val="single" w:sz="8" w:space="0" w:color="auto"/>
              <w:right w:val="nil"/>
            </w:tcBorders>
            <w:vAlign w:val="center"/>
          </w:tcPr>
          <w:p w14:paraId="6E4227EE"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r>
    </w:tbl>
    <w:p w14:paraId="7632EC3E" w14:textId="6BCA32CC" w:rsidR="00335703" w:rsidRPr="00EE0526" w:rsidRDefault="00335703" w:rsidP="00591018">
      <w:pPr>
        <w:pStyle w:val="3"/>
        <w:keepNext w:val="0"/>
        <w:pageBreakBefore/>
        <w:snapToGrid w:val="0"/>
        <w:spacing w:line="360" w:lineRule="auto"/>
        <w:ind w:left="482" w:firstLine="482"/>
        <w:rPr>
          <w:rFonts w:ascii="Times New Roman" w:eastAsia="標楷體" w:hAnsi="Times New Roman" w:cs="Times New Roman"/>
          <w:b w:val="0"/>
          <w:sz w:val="28"/>
        </w:rPr>
      </w:pPr>
      <w:bookmarkStart w:id="17" w:name="_Toc112693571"/>
      <w:r w:rsidRPr="00EE0526">
        <w:rPr>
          <w:rFonts w:ascii="Times New Roman" w:eastAsia="標楷體" w:hAnsi="Times New Roman" w:cs="Times New Roman"/>
          <w:sz w:val="28"/>
        </w:rPr>
        <w:lastRenderedPageBreak/>
        <w:t>Courses Taken in the Third Year</w:t>
      </w:r>
      <w:bookmarkEnd w:id="17"/>
    </w:p>
    <w:tbl>
      <w:tblPr>
        <w:tblStyle w:val="a6"/>
        <w:tblW w:w="8392" w:type="dxa"/>
        <w:tblLayout w:type="fixed"/>
        <w:tblCellMar>
          <w:left w:w="28" w:type="dxa"/>
          <w:right w:w="28" w:type="dxa"/>
        </w:tblCellMar>
        <w:tblLook w:val="04A0" w:firstRow="1" w:lastRow="0" w:firstColumn="1" w:lastColumn="0" w:noHBand="0" w:noVBand="1"/>
      </w:tblPr>
      <w:tblGrid>
        <w:gridCol w:w="879"/>
        <w:gridCol w:w="425"/>
        <w:gridCol w:w="2206"/>
        <w:gridCol w:w="270"/>
        <w:gridCol w:w="386"/>
        <w:gridCol w:w="284"/>
        <w:gridCol w:w="425"/>
        <w:gridCol w:w="3517"/>
      </w:tblGrid>
      <w:tr w:rsidR="00335703" w:rsidRPr="00EE0526" w14:paraId="2033B81F" w14:textId="77777777" w:rsidTr="00335703">
        <w:trPr>
          <w:trHeight w:val="260"/>
        </w:trPr>
        <w:tc>
          <w:tcPr>
            <w:tcW w:w="879" w:type="dxa"/>
            <w:vMerge w:val="restart"/>
            <w:tcBorders>
              <w:top w:val="single" w:sz="8" w:space="0" w:color="auto"/>
              <w:left w:val="nil"/>
            </w:tcBorders>
            <w:vAlign w:val="center"/>
          </w:tcPr>
          <w:p w14:paraId="1A9DF9C4"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Core/ Elective</w:t>
            </w:r>
          </w:p>
        </w:tc>
        <w:tc>
          <w:tcPr>
            <w:tcW w:w="2631" w:type="dxa"/>
            <w:gridSpan w:val="2"/>
            <w:vMerge w:val="restart"/>
            <w:tcBorders>
              <w:top w:val="single" w:sz="8" w:space="0" w:color="auto"/>
            </w:tcBorders>
            <w:vAlign w:val="center"/>
          </w:tcPr>
          <w:p w14:paraId="398395C4"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Courses</w:t>
            </w:r>
          </w:p>
        </w:tc>
        <w:tc>
          <w:tcPr>
            <w:tcW w:w="1365" w:type="dxa"/>
            <w:gridSpan w:val="4"/>
            <w:tcBorders>
              <w:top w:val="single" w:sz="8" w:space="0" w:color="auto"/>
            </w:tcBorders>
            <w:vAlign w:val="center"/>
          </w:tcPr>
          <w:p w14:paraId="08155793"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Third Year</w:t>
            </w:r>
          </w:p>
        </w:tc>
        <w:tc>
          <w:tcPr>
            <w:tcW w:w="3517" w:type="dxa"/>
            <w:vMerge w:val="restart"/>
            <w:tcBorders>
              <w:top w:val="single" w:sz="8" w:space="0" w:color="auto"/>
              <w:right w:val="nil"/>
            </w:tcBorders>
            <w:vAlign w:val="center"/>
          </w:tcPr>
          <w:p w14:paraId="35CD4DF0"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Notes</w:t>
            </w:r>
          </w:p>
        </w:tc>
      </w:tr>
      <w:tr w:rsidR="00335703" w:rsidRPr="00EE0526" w14:paraId="0CE3AE7F" w14:textId="77777777" w:rsidTr="00335703">
        <w:trPr>
          <w:trHeight w:val="290"/>
        </w:trPr>
        <w:tc>
          <w:tcPr>
            <w:tcW w:w="879" w:type="dxa"/>
            <w:vMerge/>
            <w:tcBorders>
              <w:left w:val="nil"/>
            </w:tcBorders>
            <w:vAlign w:val="center"/>
          </w:tcPr>
          <w:p w14:paraId="7B2B3F1F"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631" w:type="dxa"/>
            <w:gridSpan w:val="2"/>
            <w:vMerge/>
            <w:vAlign w:val="center"/>
          </w:tcPr>
          <w:p w14:paraId="45217B80"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656" w:type="dxa"/>
            <w:gridSpan w:val="2"/>
            <w:tcBorders>
              <w:bottom w:val="single" w:sz="4" w:space="0" w:color="auto"/>
            </w:tcBorders>
            <w:vAlign w:val="center"/>
          </w:tcPr>
          <w:p w14:paraId="308BC56D"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First Semester</w:t>
            </w:r>
          </w:p>
        </w:tc>
        <w:tc>
          <w:tcPr>
            <w:tcW w:w="709" w:type="dxa"/>
            <w:gridSpan w:val="2"/>
            <w:tcBorders>
              <w:bottom w:val="single" w:sz="4" w:space="0" w:color="auto"/>
            </w:tcBorders>
            <w:vAlign w:val="center"/>
          </w:tcPr>
          <w:p w14:paraId="7D21BDF6"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Second Semester</w:t>
            </w:r>
          </w:p>
        </w:tc>
        <w:tc>
          <w:tcPr>
            <w:tcW w:w="3517" w:type="dxa"/>
            <w:vMerge/>
            <w:tcBorders>
              <w:right w:val="nil"/>
            </w:tcBorders>
            <w:vAlign w:val="center"/>
          </w:tcPr>
          <w:p w14:paraId="12817EA1" w14:textId="77777777" w:rsidR="00335703" w:rsidRPr="00EE0526" w:rsidRDefault="00335703" w:rsidP="00335703">
            <w:pPr>
              <w:adjustRightInd w:val="0"/>
              <w:snapToGrid w:val="0"/>
              <w:jc w:val="both"/>
              <w:rPr>
                <w:rFonts w:ascii="Times New Roman" w:eastAsia="標楷體" w:hAnsi="Times New Roman" w:cs="Times New Roman"/>
                <w:b/>
                <w:sz w:val="12"/>
                <w:szCs w:val="12"/>
              </w:rPr>
            </w:pPr>
          </w:p>
        </w:tc>
      </w:tr>
      <w:tr w:rsidR="00335703" w:rsidRPr="00EE0526" w14:paraId="1663F55F" w14:textId="77777777" w:rsidTr="00335703">
        <w:tc>
          <w:tcPr>
            <w:tcW w:w="879" w:type="dxa"/>
            <w:vMerge/>
            <w:tcBorders>
              <w:left w:val="nil"/>
              <w:bottom w:val="single" w:sz="8" w:space="0" w:color="auto"/>
            </w:tcBorders>
            <w:vAlign w:val="center"/>
          </w:tcPr>
          <w:p w14:paraId="15AA06F8"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631" w:type="dxa"/>
            <w:gridSpan w:val="2"/>
            <w:vMerge/>
            <w:tcBorders>
              <w:bottom w:val="single" w:sz="8" w:space="0" w:color="auto"/>
            </w:tcBorders>
            <w:vAlign w:val="center"/>
          </w:tcPr>
          <w:p w14:paraId="36DA20DA"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70" w:type="dxa"/>
            <w:tcBorders>
              <w:bottom w:val="single" w:sz="8" w:space="0" w:color="auto"/>
              <w:right w:val="dotted" w:sz="4" w:space="0" w:color="auto"/>
            </w:tcBorders>
            <w:vAlign w:val="center"/>
          </w:tcPr>
          <w:p w14:paraId="692B0CFB"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Credits</w:t>
            </w:r>
          </w:p>
        </w:tc>
        <w:tc>
          <w:tcPr>
            <w:tcW w:w="386" w:type="dxa"/>
            <w:tcBorders>
              <w:left w:val="dotted" w:sz="4" w:space="0" w:color="auto"/>
              <w:bottom w:val="single" w:sz="8" w:space="0" w:color="auto"/>
            </w:tcBorders>
            <w:vAlign w:val="center"/>
          </w:tcPr>
          <w:p w14:paraId="339DE575"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Records</w:t>
            </w:r>
          </w:p>
        </w:tc>
        <w:tc>
          <w:tcPr>
            <w:tcW w:w="284" w:type="dxa"/>
            <w:tcBorders>
              <w:bottom w:val="single" w:sz="8" w:space="0" w:color="auto"/>
              <w:right w:val="dotted" w:sz="4" w:space="0" w:color="auto"/>
            </w:tcBorders>
            <w:vAlign w:val="center"/>
          </w:tcPr>
          <w:p w14:paraId="4B787F09"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Credits</w:t>
            </w:r>
          </w:p>
        </w:tc>
        <w:tc>
          <w:tcPr>
            <w:tcW w:w="425" w:type="dxa"/>
            <w:tcBorders>
              <w:left w:val="dotted" w:sz="4" w:space="0" w:color="auto"/>
              <w:bottom w:val="single" w:sz="8" w:space="0" w:color="auto"/>
            </w:tcBorders>
            <w:vAlign w:val="center"/>
          </w:tcPr>
          <w:p w14:paraId="68AE6BB0"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Records</w:t>
            </w:r>
          </w:p>
        </w:tc>
        <w:tc>
          <w:tcPr>
            <w:tcW w:w="3517" w:type="dxa"/>
            <w:vMerge/>
            <w:tcBorders>
              <w:bottom w:val="single" w:sz="8" w:space="0" w:color="auto"/>
              <w:right w:val="nil"/>
            </w:tcBorders>
            <w:vAlign w:val="center"/>
          </w:tcPr>
          <w:p w14:paraId="06661C9A" w14:textId="77777777" w:rsidR="00335703" w:rsidRPr="00EE0526" w:rsidRDefault="00335703" w:rsidP="00335703">
            <w:pPr>
              <w:adjustRightInd w:val="0"/>
              <w:snapToGrid w:val="0"/>
              <w:jc w:val="both"/>
              <w:rPr>
                <w:rFonts w:ascii="Times New Roman" w:eastAsia="標楷體" w:hAnsi="Times New Roman" w:cs="Times New Roman"/>
                <w:b/>
                <w:sz w:val="12"/>
                <w:szCs w:val="12"/>
              </w:rPr>
            </w:pPr>
          </w:p>
        </w:tc>
      </w:tr>
      <w:tr w:rsidR="002E48C5" w:rsidRPr="002E48C5" w14:paraId="2C6B14C6" w14:textId="77777777" w:rsidTr="009B5649">
        <w:tc>
          <w:tcPr>
            <w:tcW w:w="879" w:type="dxa"/>
            <w:tcBorders>
              <w:top w:val="single" w:sz="8" w:space="0" w:color="auto"/>
              <w:left w:val="nil"/>
            </w:tcBorders>
          </w:tcPr>
          <w:p w14:paraId="13C9048C" w14:textId="77777777" w:rsidR="00335703" w:rsidRPr="002E48C5" w:rsidRDefault="00335703" w:rsidP="009B5649">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425" w:type="dxa"/>
            <w:tcBorders>
              <w:top w:val="single" w:sz="8" w:space="0" w:color="auto"/>
              <w:right w:val="nil"/>
            </w:tcBorders>
          </w:tcPr>
          <w:p w14:paraId="21C029D5"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206" w:type="dxa"/>
            <w:tcBorders>
              <w:top w:val="single" w:sz="8" w:space="0" w:color="auto"/>
              <w:left w:val="nil"/>
            </w:tcBorders>
          </w:tcPr>
          <w:p w14:paraId="641181FB" w14:textId="77777777" w:rsidR="00335703" w:rsidRPr="002E48C5" w:rsidRDefault="00335703" w:rsidP="00335703">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大三英文</w:t>
            </w:r>
            <w:r w:rsidRPr="002E48C5">
              <w:rPr>
                <w:rFonts w:ascii="Times New Roman" w:eastAsia="標楷體" w:hAnsi="Times New Roman" w:cs="Times New Roman"/>
                <w:sz w:val="12"/>
                <w:szCs w:val="12"/>
              </w:rPr>
              <w:t xml:space="preserve"> (Junior English)</w:t>
            </w:r>
          </w:p>
        </w:tc>
        <w:tc>
          <w:tcPr>
            <w:tcW w:w="270" w:type="dxa"/>
            <w:tcBorders>
              <w:top w:val="single" w:sz="8" w:space="0" w:color="auto"/>
              <w:right w:val="dotted" w:sz="4" w:space="0" w:color="auto"/>
            </w:tcBorders>
            <w:vAlign w:val="center"/>
          </w:tcPr>
          <w:p w14:paraId="0EB45D78"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4 </w:t>
            </w:r>
          </w:p>
        </w:tc>
        <w:tc>
          <w:tcPr>
            <w:tcW w:w="386" w:type="dxa"/>
            <w:tcBorders>
              <w:top w:val="single" w:sz="8" w:space="0" w:color="auto"/>
              <w:left w:val="dotted" w:sz="4" w:space="0" w:color="auto"/>
            </w:tcBorders>
            <w:vAlign w:val="center"/>
          </w:tcPr>
          <w:p w14:paraId="38726B8F" w14:textId="77777777" w:rsidR="00335703" w:rsidRPr="002E48C5" w:rsidRDefault="00335703" w:rsidP="00335703">
            <w:pPr>
              <w:snapToGrid w:val="0"/>
              <w:jc w:val="center"/>
              <w:rPr>
                <w:rFonts w:ascii="Times New Roman" w:eastAsia="標楷體" w:hAnsi="Times New Roman" w:cs="Times New Roman"/>
                <w:sz w:val="12"/>
                <w:szCs w:val="12"/>
              </w:rPr>
            </w:pPr>
          </w:p>
        </w:tc>
        <w:tc>
          <w:tcPr>
            <w:tcW w:w="284" w:type="dxa"/>
            <w:tcBorders>
              <w:top w:val="single" w:sz="8" w:space="0" w:color="auto"/>
              <w:right w:val="dotted" w:sz="4" w:space="0" w:color="auto"/>
            </w:tcBorders>
            <w:vAlign w:val="center"/>
          </w:tcPr>
          <w:p w14:paraId="189511D0"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4 </w:t>
            </w:r>
          </w:p>
        </w:tc>
        <w:tc>
          <w:tcPr>
            <w:tcW w:w="425" w:type="dxa"/>
            <w:tcBorders>
              <w:top w:val="single" w:sz="8" w:space="0" w:color="auto"/>
              <w:left w:val="dotted" w:sz="4" w:space="0" w:color="auto"/>
            </w:tcBorders>
          </w:tcPr>
          <w:p w14:paraId="29D90944"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3517" w:type="dxa"/>
            <w:tcBorders>
              <w:top w:val="single" w:sz="8" w:space="0" w:color="auto"/>
              <w:right w:val="nil"/>
            </w:tcBorders>
            <w:vAlign w:val="center"/>
          </w:tcPr>
          <w:p w14:paraId="06455218" w14:textId="32146B6B" w:rsidR="00335703" w:rsidRPr="002E48C5" w:rsidRDefault="00335703" w:rsidP="00335703">
            <w:pPr>
              <w:snapToGrid w:val="0"/>
              <w:rPr>
                <w:rFonts w:ascii="Times New Roman" w:eastAsia="標楷體" w:hAnsi="Times New Roman" w:cs="Times New Roman"/>
                <w:sz w:val="12"/>
                <w:szCs w:val="12"/>
              </w:rPr>
            </w:pPr>
          </w:p>
        </w:tc>
      </w:tr>
      <w:tr w:rsidR="002E48C5" w:rsidRPr="002E48C5" w14:paraId="1D0DA49A" w14:textId="77777777" w:rsidTr="009B5649">
        <w:tc>
          <w:tcPr>
            <w:tcW w:w="879" w:type="dxa"/>
            <w:tcBorders>
              <w:left w:val="nil"/>
            </w:tcBorders>
          </w:tcPr>
          <w:p w14:paraId="3D81403A" w14:textId="77777777" w:rsidR="007E461E" w:rsidRPr="002E48C5" w:rsidRDefault="007E461E" w:rsidP="009B5649">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425" w:type="dxa"/>
            <w:tcBorders>
              <w:right w:val="nil"/>
            </w:tcBorders>
          </w:tcPr>
          <w:p w14:paraId="2289D58D" w14:textId="77777777" w:rsidR="007E461E" w:rsidRPr="002E48C5" w:rsidRDefault="007E461E" w:rsidP="00335703">
            <w:pPr>
              <w:adjustRightInd w:val="0"/>
              <w:snapToGrid w:val="0"/>
              <w:jc w:val="center"/>
              <w:rPr>
                <w:rFonts w:ascii="Times New Roman" w:eastAsia="標楷體" w:hAnsi="Times New Roman" w:cs="Times New Roman"/>
                <w:sz w:val="12"/>
                <w:szCs w:val="12"/>
              </w:rPr>
            </w:pPr>
          </w:p>
        </w:tc>
        <w:tc>
          <w:tcPr>
            <w:tcW w:w="2206" w:type="dxa"/>
            <w:tcBorders>
              <w:left w:val="nil"/>
            </w:tcBorders>
          </w:tcPr>
          <w:p w14:paraId="1CD24BF4" w14:textId="176C2955" w:rsidR="007E461E" w:rsidRPr="002E48C5" w:rsidRDefault="007E461E" w:rsidP="00335703">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通識學群：深化</w:t>
            </w:r>
            <w:proofErr w:type="gramStart"/>
            <w:r w:rsidRPr="002E48C5">
              <w:rPr>
                <w:rFonts w:ascii="Times New Roman" w:eastAsia="標楷體" w:hAnsi="Times New Roman" w:cs="Times New Roman" w:hint="eastAsia"/>
                <w:sz w:val="12"/>
                <w:szCs w:val="12"/>
              </w:rPr>
              <w:t>與跨域</w:t>
            </w:r>
            <w:proofErr w:type="gramEnd"/>
            <w:r w:rsidRPr="002E48C5">
              <w:rPr>
                <w:rFonts w:ascii="Times New Roman" w:eastAsia="標楷體" w:hAnsi="Times New Roman" w:cs="Times New Roman" w:hint="eastAsia"/>
                <w:sz w:val="12"/>
                <w:szCs w:val="12"/>
              </w:rPr>
              <w:t xml:space="preserve"> (</w:t>
            </w:r>
            <w:r w:rsidRPr="002E48C5">
              <w:rPr>
                <w:rFonts w:ascii="Times New Roman" w:eastAsia="標楷體" w:hAnsi="Times New Roman" w:cs="Times New Roman"/>
                <w:sz w:val="12"/>
                <w:szCs w:val="12"/>
              </w:rPr>
              <w:t xml:space="preserve">Advance </w:t>
            </w:r>
            <w:r w:rsidR="005F1606" w:rsidRPr="002E48C5">
              <w:rPr>
                <w:rFonts w:ascii="Times New Roman" w:eastAsia="標楷體" w:hAnsi="Times New Roman" w:cs="Times New Roman"/>
                <w:sz w:val="12"/>
                <w:szCs w:val="12"/>
              </w:rPr>
              <w:t>C</w:t>
            </w:r>
            <w:r w:rsidRPr="002E48C5">
              <w:rPr>
                <w:rFonts w:ascii="Times New Roman" w:eastAsia="標楷體" w:hAnsi="Times New Roman" w:cs="Times New Roman"/>
                <w:sz w:val="12"/>
                <w:szCs w:val="12"/>
              </w:rPr>
              <w:t xml:space="preserve">ourses and </w:t>
            </w:r>
            <w:r w:rsidR="005F1606" w:rsidRPr="002E48C5">
              <w:rPr>
                <w:rFonts w:ascii="Times New Roman" w:eastAsia="標楷體" w:hAnsi="Times New Roman" w:cs="Times New Roman"/>
                <w:sz w:val="12"/>
                <w:szCs w:val="12"/>
              </w:rPr>
              <w:t>C</w:t>
            </w:r>
            <w:r w:rsidRPr="002E48C5">
              <w:rPr>
                <w:rFonts w:ascii="Times New Roman" w:eastAsia="標楷體" w:hAnsi="Times New Roman" w:cs="Times New Roman"/>
                <w:sz w:val="12"/>
                <w:szCs w:val="12"/>
              </w:rPr>
              <w:t xml:space="preserve">ourses on </w:t>
            </w:r>
            <w:r w:rsidR="005F1606" w:rsidRPr="002E48C5">
              <w:rPr>
                <w:rFonts w:ascii="Times New Roman" w:eastAsia="標楷體" w:hAnsi="Times New Roman" w:cs="Times New Roman"/>
                <w:sz w:val="12"/>
                <w:szCs w:val="12"/>
              </w:rPr>
              <w:t>S</w:t>
            </w:r>
            <w:r w:rsidRPr="002E48C5">
              <w:rPr>
                <w:rFonts w:ascii="Times New Roman" w:eastAsia="標楷體" w:hAnsi="Times New Roman" w:cs="Times New Roman"/>
                <w:sz w:val="12"/>
                <w:szCs w:val="12"/>
              </w:rPr>
              <w:t xml:space="preserve">tudying Trans-district </w:t>
            </w:r>
            <w:r w:rsidR="005F1606" w:rsidRPr="002E48C5">
              <w:rPr>
                <w:rFonts w:ascii="Times New Roman" w:eastAsia="標楷體" w:hAnsi="Times New Roman" w:cs="Times New Roman"/>
                <w:sz w:val="12"/>
                <w:szCs w:val="12"/>
              </w:rPr>
              <w:t>I</w:t>
            </w:r>
            <w:r w:rsidRPr="002E48C5">
              <w:rPr>
                <w:rFonts w:ascii="Times New Roman" w:eastAsia="標楷體" w:hAnsi="Times New Roman" w:cs="Times New Roman"/>
                <w:sz w:val="12"/>
                <w:szCs w:val="12"/>
              </w:rPr>
              <w:t>ssues</w:t>
            </w:r>
            <w:r w:rsidRPr="002E48C5">
              <w:rPr>
                <w:rFonts w:ascii="Times New Roman" w:eastAsia="標楷體" w:hAnsi="Times New Roman" w:cs="Times New Roman" w:hint="eastAsia"/>
                <w:sz w:val="12"/>
                <w:szCs w:val="12"/>
              </w:rPr>
              <w:t>)</w:t>
            </w:r>
          </w:p>
        </w:tc>
        <w:tc>
          <w:tcPr>
            <w:tcW w:w="270" w:type="dxa"/>
            <w:tcBorders>
              <w:right w:val="dotted" w:sz="4" w:space="0" w:color="auto"/>
            </w:tcBorders>
            <w:vAlign w:val="center"/>
          </w:tcPr>
          <w:p w14:paraId="4AB89F4A" w14:textId="77777777" w:rsidR="007E461E" w:rsidRPr="002E48C5" w:rsidRDefault="007E461E" w:rsidP="00B80E2D">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2 </w:t>
            </w:r>
          </w:p>
        </w:tc>
        <w:tc>
          <w:tcPr>
            <w:tcW w:w="386" w:type="dxa"/>
            <w:tcBorders>
              <w:left w:val="dotted" w:sz="4" w:space="0" w:color="auto"/>
            </w:tcBorders>
            <w:vAlign w:val="center"/>
          </w:tcPr>
          <w:p w14:paraId="27C3B6F2" w14:textId="77777777" w:rsidR="007E461E" w:rsidRPr="002E48C5" w:rsidRDefault="007E461E" w:rsidP="00B80E2D">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1A4E2C52" w14:textId="77777777" w:rsidR="007E461E" w:rsidRPr="002E48C5" w:rsidRDefault="007E461E" w:rsidP="00B80E2D">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425" w:type="dxa"/>
            <w:tcBorders>
              <w:left w:val="dotted" w:sz="4" w:space="0" w:color="auto"/>
            </w:tcBorders>
          </w:tcPr>
          <w:p w14:paraId="4407076D" w14:textId="77777777" w:rsidR="007E461E" w:rsidRPr="002E48C5" w:rsidRDefault="007E461E" w:rsidP="00B80E2D">
            <w:pPr>
              <w:adjustRightInd w:val="0"/>
              <w:snapToGrid w:val="0"/>
              <w:jc w:val="center"/>
              <w:rPr>
                <w:rFonts w:ascii="Times New Roman" w:eastAsia="標楷體" w:hAnsi="Times New Roman" w:cs="Times New Roman"/>
                <w:sz w:val="12"/>
                <w:szCs w:val="12"/>
              </w:rPr>
            </w:pPr>
          </w:p>
        </w:tc>
        <w:tc>
          <w:tcPr>
            <w:tcW w:w="3517" w:type="dxa"/>
            <w:tcBorders>
              <w:right w:val="nil"/>
            </w:tcBorders>
            <w:vAlign w:val="center"/>
          </w:tcPr>
          <w:p w14:paraId="5CB4BEEE" w14:textId="77777777" w:rsidR="007E461E" w:rsidRPr="002E48C5" w:rsidRDefault="007E461E" w:rsidP="00335703">
            <w:pPr>
              <w:snapToGrid w:val="0"/>
              <w:rPr>
                <w:rFonts w:ascii="Times New Roman" w:eastAsia="標楷體" w:hAnsi="Times New Roman" w:cs="Times New Roman"/>
                <w:sz w:val="12"/>
                <w:szCs w:val="12"/>
              </w:rPr>
            </w:pPr>
            <w:proofErr w:type="gramStart"/>
            <w:r w:rsidRPr="002E48C5">
              <w:rPr>
                <w:rFonts w:ascii="Times New Roman" w:eastAsia="標楷體" w:hAnsi="Times New Roman" w:cs="Times New Roman" w:hint="eastAsia"/>
                <w:sz w:val="12"/>
                <w:szCs w:val="12"/>
              </w:rPr>
              <w:t>三</w:t>
            </w:r>
            <w:proofErr w:type="gramEnd"/>
            <w:r w:rsidRPr="002E48C5">
              <w:rPr>
                <w:rFonts w:ascii="Times New Roman" w:eastAsia="標楷體" w:hAnsi="Times New Roman" w:cs="Times New Roman" w:hint="eastAsia"/>
                <w:sz w:val="12"/>
                <w:szCs w:val="12"/>
              </w:rPr>
              <w:t>年級上下學期開課</w:t>
            </w:r>
            <w:r w:rsidRPr="002E48C5">
              <w:rPr>
                <w:rFonts w:ascii="Times New Roman" w:eastAsia="標楷體" w:hAnsi="Times New Roman" w:cs="Times New Roman" w:hint="eastAsia"/>
                <w:sz w:val="12"/>
                <w:szCs w:val="12"/>
              </w:rPr>
              <w:t xml:space="preserve"> </w:t>
            </w:r>
            <w:r w:rsidRPr="002E48C5">
              <w:rPr>
                <w:rFonts w:ascii="Times New Roman" w:eastAsia="標楷體" w:hAnsi="Times New Roman" w:cs="Times New Roman"/>
                <w:sz w:val="12"/>
                <w:szCs w:val="12"/>
              </w:rPr>
              <w:t>(offered in either the first semester or the second semester)</w:t>
            </w:r>
          </w:p>
        </w:tc>
      </w:tr>
      <w:tr w:rsidR="002E48C5" w:rsidRPr="002E48C5" w14:paraId="6247CF03" w14:textId="77777777" w:rsidTr="009B5649">
        <w:tc>
          <w:tcPr>
            <w:tcW w:w="879" w:type="dxa"/>
            <w:tcBorders>
              <w:left w:val="nil"/>
            </w:tcBorders>
          </w:tcPr>
          <w:p w14:paraId="2F707041" w14:textId="77777777" w:rsidR="007E461E" w:rsidRPr="002E48C5" w:rsidRDefault="007E461E" w:rsidP="009B5649">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425" w:type="dxa"/>
            <w:tcBorders>
              <w:right w:val="nil"/>
            </w:tcBorders>
          </w:tcPr>
          <w:p w14:paraId="078F2BF5" w14:textId="77777777" w:rsidR="007E461E" w:rsidRPr="002E48C5" w:rsidRDefault="007E461E" w:rsidP="00335703">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G03</w:t>
            </w:r>
          </w:p>
        </w:tc>
        <w:tc>
          <w:tcPr>
            <w:tcW w:w="2206" w:type="dxa"/>
            <w:tcBorders>
              <w:left w:val="nil"/>
            </w:tcBorders>
            <w:vAlign w:val="center"/>
          </w:tcPr>
          <w:p w14:paraId="1A960E47" w14:textId="77777777" w:rsidR="007E461E" w:rsidRPr="002E48C5" w:rsidRDefault="007E461E"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會議英文與國際禮儀</w:t>
            </w:r>
            <w:r w:rsidRPr="002E48C5">
              <w:rPr>
                <w:rFonts w:ascii="Times New Roman" w:eastAsia="標楷體" w:hAnsi="Times New Roman" w:cs="Times New Roman"/>
                <w:sz w:val="12"/>
                <w:szCs w:val="12"/>
              </w:rPr>
              <w:t xml:space="preserve"> (Meetings English and International Etiquette)</w:t>
            </w:r>
          </w:p>
        </w:tc>
        <w:tc>
          <w:tcPr>
            <w:tcW w:w="270" w:type="dxa"/>
            <w:tcBorders>
              <w:right w:val="dotted" w:sz="4" w:space="0" w:color="auto"/>
            </w:tcBorders>
            <w:vAlign w:val="center"/>
          </w:tcPr>
          <w:p w14:paraId="09AE7D15" w14:textId="77777777" w:rsidR="007E461E" w:rsidRPr="002E48C5" w:rsidRDefault="007E461E"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06014674" w14:textId="77777777" w:rsidR="007E461E" w:rsidRPr="002E48C5" w:rsidRDefault="007E461E"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vAlign w:val="center"/>
          </w:tcPr>
          <w:p w14:paraId="79F88FFA" w14:textId="77777777" w:rsidR="007E461E" w:rsidRPr="002E48C5" w:rsidRDefault="007E461E" w:rsidP="00335703">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4FB860BB" w14:textId="77777777" w:rsidR="007E461E" w:rsidRPr="002E48C5" w:rsidRDefault="007E461E" w:rsidP="00335703">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6F63C9F6" w14:textId="5C4431E8" w:rsidR="007E461E" w:rsidRPr="002E48C5" w:rsidRDefault="007E461E" w:rsidP="007E461E">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001431C1"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15EC68D0" w14:textId="77777777" w:rsidTr="009B5649">
        <w:tc>
          <w:tcPr>
            <w:tcW w:w="879" w:type="dxa"/>
            <w:tcBorders>
              <w:left w:val="nil"/>
            </w:tcBorders>
          </w:tcPr>
          <w:p w14:paraId="77DD8E9D" w14:textId="77777777" w:rsidR="007E461E" w:rsidRPr="002E48C5" w:rsidRDefault="007E461E" w:rsidP="009B5649">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School Core</w:t>
            </w:r>
          </w:p>
        </w:tc>
        <w:tc>
          <w:tcPr>
            <w:tcW w:w="425" w:type="dxa"/>
            <w:tcBorders>
              <w:right w:val="nil"/>
            </w:tcBorders>
          </w:tcPr>
          <w:p w14:paraId="09B505CA" w14:textId="77777777" w:rsidR="007E461E" w:rsidRPr="002E48C5" w:rsidRDefault="007E461E" w:rsidP="00335703">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G04</w:t>
            </w:r>
          </w:p>
        </w:tc>
        <w:tc>
          <w:tcPr>
            <w:tcW w:w="2206" w:type="dxa"/>
            <w:tcBorders>
              <w:left w:val="nil"/>
            </w:tcBorders>
            <w:vAlign w:val="center"/>
          </w:tcPr>
          <w:p w14:paraId="00ABC777" w14:textId="6E11B1B1" w:rsidR="007E461E" w:rsidRPr="002E48C5" w:rsidRDefault="007E461E" w:rsidP="004743E5">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研究方法論概論</w:t>
            </w:r>
            <w:r w:rsidRPr="002E48C5">
              <w:rPr>
                <w:rFonts w:ascii="Times New Roman" w:eastAsia="標楷體" w:hAnsi="Times New Roman" w:cs="Times New Roman"/>
                <w:sz w:val="12"/>
                <w:szCs w:val="12"/>
              </w:rPr>
              <w:t xml:space="preserve"> (Introduction to </w:t>
            </w:r>
            <w:r w:rsidR="00D57887" w:rsidRPr="002E48C5">
              <w:rPr>
                <w:rFonts w:ascii="Times New Roman" w:eastAsia="標楷體" w:hAnsi="Times New Roman" w:cs="Times New Roman" w:hint="eastAsia"/>
                <w:sz w:val="12"/>
                <w:szCs w:val="12"/>
              </w:rPr>
              <w:t>R</w:t>
            </w:r>
            <w:r w:rsidR="00D57887" w:rsidRPr="002E48C5">
              <w:rPr>
                <w:rFonts w:ascii="Times New Roman" w:eastAsia="標楷體" w:hAnsi="Times New Roman" w:cs="Times New Roman"/>
                <w:sz w:val="12"/>
                <w:szCs w:val="12"/>
              </w:rPr>
              <w:t xml:space="preserve">esearch </w:t>
            </w:r>
            <w:r w:rsidRPr="002E48C5">
              <w:rPr>
                <w:rFonts w:ascii="Times New Roman" w:eastAsia="標楷體" w:hAnsi="Times New Roman" w:cs="Times New Roman"/>
                <w:sz w:val="12"/>
                <w:szCs w:val="12"/>
              </w:rPr>
              <w:t>Methodology)</w:t>
            </w:r>
          </w:p>
        </w:tc>
        <w:tc>
          <w:tcPr>
            <w:tcW w:w="270" w:type="dxa"/>
            <w:tcBorders>
              <w:right w:val="dotted" w:sz="4" w:space="0" w:color="auto"/>
            </w:tcBorders>
            <w:vAlign w:val="center"/>
          </w:tcPr>
          <w:p w14:paraId="590FD2BB" w14:textId="77777777" w:rsidR="007E461E" w:rsidRPr="002E48C5" w:rsidRDefault="007E461E"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4F143A1C" w14:textId="77777777" w:rsidR="007E461E" w:rsidRPr="002E48C5" w:rsidRDefault="007E461E"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vAlign w:val="center"/>
          </w:tcPr>
          <w:p w14:paraId="560611DF" w14:textId="77777777" w:rsidR="007E461E" w:rsidRPr="002E48C5" w:rsidRDefault="007E461E" w:rsidP="00335703">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41E87FB6" w14:textId="77777777" w:rsidR="007E461E" w:rsidRPr="002E48C5" w:rsidRDefault="007E461E" w:rsidP="00335703">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0F7851F2" w14:textId="1EAAF40B" w:rsidR="007E461E" w:rsidRPr="002E48C5" w:rsidRDefault="00C97B5D"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56D5D8AB" w14:textId="77777777" w:rsidTr="00A11CD2">
        <w:tc>
          <w:tcPr>
            <w:tcW w:w="879" w:type="dxa"/>
            <w:tcBorders>
              <w:left w:val="nil"/>
            </w:tcBorders>
          </w:tcPr>
          <w:p w14:paraId="36E31607" w14:textId="4446124E" w:rsidR="001431C1" w:rsidRPr="002E48C5" w:rsidRDefault="001431C1" w:rsidP="001431C1">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Core</w:t>
            </w:r>
          </w:p>
        </w:tc>
        <w:tc>
          <w:tcPr>
            <w:tcW w:w="425" w:type="dxa"/>
            <w:tcBorders>
              <w:right w:val="nil"/>
            </w:tcBorders>
          </w:tcPr>
          <w:p w14:paraId="40D0D399" w14:textId="4F3900D8"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G05</w:t>
            </w:r>
          </w:p>
        </w:tc>
        <w:tc>
          <w:tcPr>
            <w:tcW w:w="2206" w:type="dxa"/>
            <w:tcBorders>
              <w:left w:val="nil"/>
            </w:tcBorders>
            <w:vAlign w:val="center"/>
          </w:tcPr>
          <w:p w14:paraId="2652723F" w14:textId="5EA698AE" w:rsidR="001431C1" w:rsidRPr="002E48C5" w:rsidRDefault="001431C1" w:rsidP="004743E5">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畢業專題論文</w:t>
            </w:r>
            <w:r w:rsidRPr="002E48C5">
              <w:rPr>
                <w:rFonts w:ascii="Times New Roman" w:eastAsia="標楷體" w:hAnsi="Times New Roman" w:cs="Times New Roman"/>
                <w:sz w:val="12"/>
                <w:szCs w:val="12"/>
              </w:rPr>
              <w:t>(</w:t>
            </w:r>
            <w:proofErr w:type="gramStart"/>
            <w:r w:rsidRPr="002E48C5">
              <w:rPr>
                <w:rFonts w:ascii="Times New Roman" w:eastAsia="標楷體" w:hAnsi="Times New Roman" w:cs="Times New Roman"/>
                <w:sz w:val="12"/>
                <w:szCs w:val="12"/>
              </w:rPr>
              <w:t>一</w:t>
            </w:r>
            <w:proofErr w:type="gramEnd"/>
            <w:r w:rsidRPr="002E48C5">
              <w:rPr>
                <w:rFonts w:ascii="Times New Roman" w:eastAsia="標楷體" w:hAnsi="Times New Roman" w:cs="Times New Roman"/>
                <w:sz w:val="12"/>
                <w:szCs w:val="12"/>
              </w:rPr>
              <w:t>)(Graduation Project, I)</w:t>
            </w:r>
          </w:p>
        </w:tc>
        <w:tc>
          <w:tcPr>
            <w:tcW w:w="270" w:type="dxa"/>
            <w:tcBorders>
              <w:right w:val="dotted" w:sz="4" w:space="0" w:color="auto"/>
            </w:tcBorders>
            <w:vAlign w:val="center"/>
          </w:tcPr>
          <w:p w14:paraId="43F59050" w14:textId="77777777" w:rsidR="001431C1" w:rsidRPr="002E48C5" w:rsidRDefault="001431C1" w:rsidP="001431C1">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3EAE1418"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3745BE0D" w14:textId="643BF42A"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1</w:t>
            </w:r>
          </w:p>
        </w:tc>
        <w:tc>
          <w:tcPr>
            <w:tcW w:w="425" w:type="dxa"/>
            <w:tcBorders>
              <w:left w:val="dotted" w:sz="4" w:space="0" w:color="auto"/>
            </w:tcBorders>
          </w:tcPr>
          <w:p w14:paraId="0998D0B1"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468AD338" w14:textId="6B12D562"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20B82044" w14:textId="77777777" w:rsidTr="00A11CD2">
        <w:tc>
          <w:tcPr>
            <w:tcW w:w="879" w:type="dxa"/>
            <w:tcBorders>
              <w:left w:val="nil"/>
            </w:tcBorders>
          </w:tcPr>
          <w:p w14:paraId="2D806B33" w14:textId="4C91008B" w:rsidR="001431C1" w:rsidRPr="002E48C5" w:rsidRDefault="001431C1" w:rsidP="001431C1">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Core</w:t>
            </w:r>
          </w:p>
        </w:tc>
        <w:tc>
          <w:tcPr>
            <w:tcW w:w="425" w:type="dxa"/>
            <w:tcBorders>
              <w:right w:val="nil"/>
            </w:tcBorders>
          </w:tcPr>
          <w:p w14:paraId="329D4EC2" w14:textId="71CEBCB8" w:rsidR="001431C1" w:rsidRPr="002E48C5" w:rsidRDefault="001431C1" w:rsidP="001431C1">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G05</w:t>
            </w:r>
          </w:p>
        </w:tc>
        <w:tc>
          <w:tcPr>
            <w:tcW w:w="2206" w:type="dxa"/>
            <w:tcBorders>
              <w:left w:val="nil"/>
            </w:tcBorders>
            <w:vAlign w:val="center"/>
          </w:tcPr>
          <w:p w14:paraId="57E32A0A" w14:textId="232AD216"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研究方法與寫作技巧</w:t>
            </w:r>
            <w:r w:rsidRPr="002E48C5">
              <w:rPr>
                <w:rFonts w:ascii="Times New Roman" w:eastAsia="標楷體" w:hAnsi="Times New Roman" w:cs="Times New Roman"/>
                <w:sz w:val="12"/>
                <w:szCs w:val="12"/>
              </w:rPr>
              <w:t>(</w:t>
            </w:r>
            <w:proofErr w:type="gramStart"/>
            <w:r w:rsidRPr="002E48C5">
              <w:rPr>
                <w:rFonts w:ascii="Times New Roman" w:eastAsia="標楷體" w:hAnsi="Times New Roman" w:cs="Times New Roman"/>
                <w:sz w:val="12"/>
                <w:szCs w:val="12"/>
              </w:rPr>
              <w:t>一</w:t>
            </w:r>
            <w:proofErr w:type="gramEnd"/>
            <w:r w:rsidRPr="002E48C5">
              <w:rPr>
                <w:rFonts w:ascii="Times New Roman" w:eastAsia="標楷體" w:hAnsi="Times New Roman" w:cs="Times New Roman"/>
                <w:sz w:val="12"/>
                <w:szCs w:val="12"/>
              </w:rPr>
              <w:t>)(Research Methods and Writing, I)</w:t>
            </w:r>
          </w:p>
        </w:tc>
        <w:tc>
          <w:tcPr>
            <w:tcW w:w="270" w:type="dxa"/>
            <w:tcBorders>
              <w:right w:val="dotted" w:sz="4" w:space="0" w:color="auto"/>
            </w:tcBorders>
            <w:vAlign w:val="center"/>
          </w:tcPr>
          <w:p w14:paraId="40D09900" w14:textId="77777777" w:rsidR="001431C1" w:rsidRPr="002E48C5" w:rsidRDefault="001431C1" w:rsidP="001431C1">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1D8A66E6" w14:textId="77777777" w:rsidR="001431C1" w:rsidRPr="002E48C5" w:rsidRDefault="001431C1" w:rsidP="001431C1">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619A4D7C" w14:textId="3CCA578E"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425" w:type="dxa"/>
            <w:tcBorders>
              <w:left w:val="dotted" w:sz="4" w:space="0" w:color="auto"/>
            </w:tcBorders>
          </w:tcPr>
          <w:p w14:paraId="779B7645"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2215284F" w14:textId="398DB9F4"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09F6F757" w14:textId="77777777" w:rsidTr="009B5649">
        <w:tc>
          <w:tcPr>
            <w:tcW w:w="879" w:type="dxa"/>
            <w:tcBorders>
              <w:left w:val="nil"/>
            </w:tcBorders>
          </w:tcPr>
          <w:p w14:paraId="3A011F93" w14:textId="4FC55BA5" w:rsidR="001431C1" w:rsidRPr="002E48C5" w:rsidRDefault="001431C1" w:rsidP="001431C1">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5825218B"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2384B4DA" w14:textId="61599A29"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國際政治經濟學</w:t>
            </w:r>
            <w:r w:rsidRPr="002E48C5">
              <w:rPr>
                <w:rFonts w:ascii="Times New Roman" w:eastAsia="標楷體" w:hAnsi="Times New Roman" w:cs="Times New Roman"/>
                <w:sz w:val="12"/>
                <w:szCs w:val="12"/>
              </w:rPr>
              <w:t xml:space="preserve"> (International Political Economy)</w:t>
            </w:r>
          </w:p>
        </w:tc>
        <w:tc>
          <w:tcPr>
            <w:tcW w:w="270" w:type="dxa"/>
            <w:tcBorders>
              <w:right w:val="dotted" w:sz="4" w:space="0" w:color="auto"/>
            </w:tcBorders>
            <w:vAlign w:val="center"/>
          </w:tcPr>
          <w:p w14:paraId="351AE37E" w14:textId="457C1333"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63961982" w14:textId="43F9727B"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vAlign w:val="center"/>
          </w:tcPr>
          <w:p w14:paraId="105D8E09" w14:textId="77777777" w:rsidR="001431C1" w:rsidRPr="002E48C5" w:rsidRDefault="001431C1" w:rsidP="001431C1">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701EA1C5"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6230ECBD" w14:textId="53A9A230"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5B54F08B" w14:textId="77777777" w:rsidTr="00A11CD2">
        <w:tc>
          <w:tcPr>
            <w:tcW w:w="879" w:type="dxa"/>
            <w:tcBorders>
              <w:left w:val="nil"/>
            </w:tcBorders>
          </w:tcPr>
          <w:p w14:paraId="414B9D47" w14:textId="2B761019" w:rsidR="001431C1" w:rsidRPr="002E48C5" w:rsidRDefault="001431C1" w:rsidP="001431C1">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0CDD9279"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bottom"/>
          </w:tcPr>
          <w:p w14:paraId="2B48F217" w14:textId="6B544EFE"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國際投資</w:t>
            </w:r>
            <w:r w:rsidRPr="002E48C5">
              <w:rPr>
                <w:rFonts w:ascii="Times New Roman" w:eastAsia="標楷體" w:hAnsi="Times New Roman" w:cs="Times New Roman"/>
                <w:sz w:val="12"/>
                <w:szCs w:val="12"/>
              </w:rPr>
              <w:t xml:space="preserve"> (International Investment)</w:t>
            </w:r>
          </w:p>
        </w:tc>
        <w:tc>
          <w:tcPr>
            <w:tcW w:w="270" w:type="dxa"/>
            <w:tcBorders>
              <w:right w:val="dotted" w:sz="4" w:space="0" w:color="auto"/>
            </w:tcBorders>
            <w:vAlign w:val="center"/>
          </w:tcPr>
          <w:p w14:paraId="287C36CC" w14:textId="1C676428"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404EECCD" w14:textId="457A0C00"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tcPr>
          <w:p w14:paraId="2EDF5342" w14:textId="77777777" w:rsidR="001431C1" w:rsidRPr="002E48C5" w:rsidRDefault="001431C1" w:rsidP="001431C1">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4889DC33"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vAlign w:val="bottom"/>
          </w:tcPr>
          <w:p w14:paraId="6BD16678" w14:textId="6073AABD" w:rsidR="001431C1" w:rsidRPr="002E48C5" w:rsidRDefault="00C97B5D"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4AC13042" w14:textId="77777777" w:rsidTr="00A11CD2">
        <w:tc>
          <w:tcPr>
            <w:tcW w:w="879" w:type="dxa"/>
            <w:tcBorders>
              <w:left w:val="nil"/>
            </w:tcBorders>
          </w:tcPr>
          <w:p w14:paraId="4681D00B" w14:textId="2886037E" w:rsidR="001431C1" w:rsidRPr="002E48C5" w:rsidRDefault="001431C1" w:rsidP="001431C1">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7D171C92"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7AB0006D" w14:textId="3840B9D0"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全球化與經濟發展</w:t>
            </w:r>
            <w:r w:rsidRPr="002E48C5">
              <w:rPr>
                <w:rFonts w:ascii="Times New Roman" w:eastAsia="標楷體" w:hAnsi="Times New Roman" w:cs="Times New Roman"/>
                <w:sz w:val="12"/>
                <w:szCs w:val="12"/>
              </w:rPr>
              <w:t xml:space="preserve"> (Globalization and Economic Development)</w:t>
            </w:r>
          </w:p>
        </w:tc>
        <w:tc>
          <w:tcPr>
            <w:tcW w:w="270" w:type="dxa"/>
            <w:tcBorders>
              <w:right w:val="dotted" w:sz="4" w:space="0" w:color="auto"/>
            </w:tcBorders>
            <w:vAlign w:val="center"/>
          </w:tcPr>
          <w:p w14:paraId="4D0D4B4F" w14:textId="26252D84"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120EFD54" w14:textId="7B4FE955" w:rsidR="001431C1" w:rsidRPr="002E48C5" w:rsidRDefault="001431C1" w:rsidP="001431C1">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tcPr>
          <w:p w14:paraId="64193B02" w14:textId="77777777" w:rsidR="001431C1" w:rsidRPr="002E48C5" w:rsidRDefault="001431C1" w:rsidP="001431C1">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36F99E1C" w14:textId="77777777" w:rsidR="001431C1" w:rsidRPr="002E48C5" w:rsidRDefault="001431C1" w:rsidP="001431C1">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21335E9B" w14:textId="43B74D8D" w:rsidR="001431C1" w:rsidRPr="002E48C5" w:rsidRDefault="001431C1" w:rsidP="001431C1">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3F86A8B8" w14:textId="77777777" w:rsidTr="00A11CD2">
        <w:tc>
          <w:tcPr>
            <w:tcW w:w="879" w:type="dxa"/>
            <w:tcBorders>
              <w:left w:val="nil"/>
            </w:tcBorders>
          </w:tcPr>
          <w:p w14:paraId="7A344E3E" w14:textId="5C8AD1D9"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43AAA9F1"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bottom"/>
          </w:tcPr>
          <w:p w14:paraId="0546617D" w14:textId="2C494A02"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海</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hint="eastAsia"/>
                <w:sz w:val="12"/>
                <w:szCs w:val="12"/>
              </w:rPr>
              <w:t>內</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hint="eastAsia"/>
                <w:sz w:val="12"/>
                <w:szCs w:val="12"/>
              </w:rPr>
              <w:t>外研習</w:t>
            </w:r>
            <w:r w:rsidRPr="002E48C5">
              <w:rPr>
                <w:rFonts w:ascii="Times New Roman" w:eastAsia="標楷體" w:hAnsi="Times New Roman" w:cs="Times New Roman"/>
                <w:sz w:val="12"/>
                <w:szCs w:val="12"/>
              </w:rPr>
              <w:t>(Overseas Studies)</w:t>
            </w:r>
          </w:p>
        </w:tc>
        <w:tc>
          <w:tcPr>
            <w:tcW w:w="270" w:type="dxa"/>
            <w:tcBorders>
              <w:right w:val="dotted" w:sz="4" w:space="0" w:color="auto"/>
            </w:tcBorders>
            <w:vAlign w:val="center"/>
          </w:tcPr>
          <w:p w14:paraId="7816B134" w14:textId="79757773"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386" w:type="dxa"/>
            <w:tcBorders>
              <w:left w:val="dotted" w:sz="4" w:space="0" w:color="auto"/>
            </w:tcBorders>
            <w:vAlign w:val="bottom"/>
          </w:tcPr>
          <w:p w14:paraId="19990BF5" w14:textId="4A061A75"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vAlign w:val="center"/>
          </w:tcPr>
          <w:p w14:paraId="1F6C776B" w14:textId="77777777" w:rsidR="00485CC2" w:rsidRPr="002E48C5" w:rsidRDefault="00485CC2" w:rsidP="00485CC2">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1F2E0D4E"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44C11D1D" w14:textId="1AB1DB0E" w:rsidR="00485CC2" w:rsidRPr="002E48C5" w:rsidRDefault="00485CC2" w:rsidP="00485CC2">
            <w:pPr>
              <w:snapToGrid w:val="0"/>
              <w:rPr>
                <w:rFonts w:ascii="Times New Roman" w:eastAsia="標楷體" w:hAnsi="Times New Roman" w:cs="Times New Roman"/>
                <w:sz w:val="12"/>
                <w:szCs w:val="12"/>
              </w:rPr>
            </w:pPr>
          </w:p>
        </w:tc>
      </w:tr>
      <w:tr w:rsidR="002E48C5" w:rsidRPr="002E48C5" w14:paraId="0090E8FE" w14:textId="77777777" w:rsidTr="00A11CD2">
        <w:tc>
          <w:tcPr>
            <w:tcW w:w="879" w:type="dxa"/>
            <w:tcBorders>
              <w:left w:val="nil"/>
            </w:tcBorders>
          </w:tcPr>
          <w:p w14:paraId="1124C2E6" w14:textId="7AD97BEA"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4A55B0DE"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bottom"/>
          </w:tcPr>
          <w:p w14:paraId="546F2125" w14:textId="0473C576"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全球產業分析</w:t>
            </w:r>
            <w:r w:rsidRPr="002E48C5">
              <w:rPr>
                <w:rFonts w:ascii="Times New Roman" w:eastAsia="標楷體" w:hAnsi="Times New Roman" w:cs="Times New Roman"/>
                <w:sz w:val="12"/>
                <w:szCs w:val="12"/>
              </w:rPr>
              <w:t xml:space="preserve"> (Analysis of Global Industries)</w:t>
            </w:r>
          </w:p>
        </w:tc>
        <w:tc>
          <w:tcPr>
            <w:tcW w:w="270" w:type="dxa"/>
            <w:tcBorders>
              <w:right w:val="dotted" w:sz="4" w:space="0" w:color="auto"/>
            </w:tcBorders>
            <w:vAlign w:val="center"/>
          </w:tcPr>
          <w:p w14:paraId="465762E1" w14:textId="77777777" w:rsidR="00485CC2" w:rsidRPr="002E48C5" w:rsidRDefault="00485CC2" w:rsidP="00485CC2">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217934CC" w14:textId="77777777" w:rsidR="00485CC2" w:rsidRPr="002E48C5" w:rsidRDefault="00485CC2" w:rsidP="00485CC2">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41EB2E88" w14:textId="686AE04F"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7664E8A0"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183D3E6F" w14:textId="0AA30FE4"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1749EB11" w14:textId="77777777" w:rsidTr="00A11CD2">
        <w:tc>
          <w:tcPr>
            <w:tcW w:w="879" w:type="dxa"/>
            <w:tcBorders>
              <w:left w:val="nil"/>
            </w:tcBorders>
          </w:tcPr>
          <w:p w14:paraId="53EB00B9" w14:textId="244084BE"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7987AA7F"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64A4BC8D" w14:textId="5A3128D1"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文化政策與行政</w:t>
            </w:r>
            <w:r w:rsidRPr="002E48C5">
              <w:rPr>
                <w:rFonts w:ascii="Times New Roman" w:eastAsia="標楷體" w:hAnsi="Times New Roman" w:cs="Times New Roman"/>
                <w:sz w:val="12"/>
                <w:szCs w:val="12"/>
              </w:rPr>
              <w:t xml:space="preserve"> (Culture Policy and Administration)</w:t>
            </w:r>
          </w:p>
        </w:tc>
        <w:tc>
          <w:tcPr>
            <w:tcW w:w="270" w:type="dxa"/>
            <w:tcBorders>
              <w:right w:val="dotted" w:sz="4" w:space="0" w:color="auto"/>
            </w:tcBorders>
            <w:vAlign w:val="center"/>
          </w:tcPr>
          <w:p w14:paraId="1EE25527" w14:textId="77777777" w:rsidR="00485CC2" w:rsidRPr="002E48C5" w:rsidRDefault="00485CC2" w:rsidP="00485CC2">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6BE96A2B" w14:textId="77777777" w:rsidR="00485CC2" w:rsidRPr="002E48C5" w:rsidRDefault="00485CC2" w:rsidP="00485CC2">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749AEBE1" w14:textId="2AF7B1D1"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7658051B"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29C8CC14" w14:textId="5B3E8540"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430DB7AF" w14:textId="77777777" w:rsidTr="00A11CD2">
        <w:tc>
          <w:tcPr>
            <w:tcW w:w="879" w:type="dxa"/>
            <w:tcBorders>
              <w:left w:val="nil"/>
            </w:tcBorders>
          </w:tcPr>
          <w:p w14:paraId="539DA979" w14:textId="321DA49C"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627B6BF5"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33E99083" w14:textId="3640B93B"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文化科技與全球化</w:t>
            </w:r>
            <w:r w:rsidRPr="002E48C5">
              <w:rPr>
                <w:rFonts w:ascii="Times New Roman" w:eastAsia="標楷體" w:hAnsi="Times New Roman" w:cs="Times New Roman"/>
                <w:sz w:val="12"/>
                <w:szCs w:val="12"/>
              </w:rPr>
              <w:t xml:space="preserve"> (Culture Technology and Globalization)</w:t>
            </w:r>
          </w:p>
        </w:tc>
        <w:tc>
          <w:tcPr>
            <w:tcW w:w="270" w:type="dxa"/>
            <w:tcBorders>
              <w:right w:val="dotted" w:sz="4" w:space="0" w:color="auto"/>
            </w:tcBorders>
            <w:vAlign w:val="center"/>
          </w:tcPr>
          <w:p w14:paraId="2259CAC2" w14:textId="77777777" w:rsidR="00485CC2" w:rsidRPr="002E48C5" w:rsidRDefault="00485CC2" w:rsidP="00485CC2">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69C42DCB" w14:textId="77777777" w:rsidR="00485CC2" w:rsidRPr="002E48C5" w:rsidRDefault="00485CC2" w:rsidP="00485CC2">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261DC33A" w14:textId="6C0EEDFD"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5ED752EC"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0595132F" w14:textId="50F0DF3F"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62237440" w14:textId="77777777" w:rsidTr="00A11CD2">
        <w:tc>
          <w:tcPr>
            <w:tcW w:w="879" w:type="dxa"/>
            <w:tcBorders>
              <w:left w:val="nil"/>
            </w:tcBorders>
          </w:tcPr>
          <w:p w14:paraId="19CA9961" w14:textId="12A03E2C"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0C6ADB02"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7A609B1D" w14:textId="287DDE20"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國際法概論</w:t>
            </w:r>
            <w:r w:rsidRPr="002E48C5">
              <w:rPr>
                <w:rFonts w:ascii="Times New Roman" w:eastAsia="標楷體" w:hAnsi="Times New Roman" w:cs="Times New Roman"/>
                <w:sz w:val="12"/>
                <w:szCs w:val="12"/>
              </w:rPr>
              <w:t xml:space="preserve"> (Introduction to International Laws)</w:t>
            </w:r>
          </w:p>
        </w:tc>
        <w:tc>
          <w:tcPr>
            <w:tcW w:w="270" w:type="dxa"/>
            <w:tcBorders>
              <w:right w:val="dotted" w:sz="4" w:space="0" w:color="auto"/>
            </w:tcBorders>
            <w:vAlign w:val="center"/>
          </w:tcPr>
          <w:p w14:paraId="672B9AFF" w14:textId="77777777" w:rsidR="00485CC2" w:rsidRPr="002E48C5" w:rsidRDefault="00485CC2" w:rsidP="00485CC2">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0EE62565" w14:textId="77777777" w:rsidR="00485CC2" w:rsidRPr="002E48C5" w:rsidRDefault="00485CC2" w:rsidP="00485CC2">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2E3557BA" w14:textId="7FBF37AE"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4F7351B6"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1612967A" w14:textId="066C8E50"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5C5EBA7C" w14:textId="77777777" w:rsidTr="00A11CD2">
        <w:tc>
          <w:tcPr>
            <w:tcW w:w="879" w:type="dxa"/>
            <w:tcBorders>
              <w:left w:val="nil"/>
            </w:tcBorders>
          </w:tcPr>
          <w:p w14:paraId="30639806" w14:textId="4BEC8EA3"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77CBE4C2"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6413EAB9" w14:textId="6AFF1371"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國際行銷管理</w:t>
            </w:r>
            <w:r w:rsidRPr="002E48C5">
              <w:rPr>
                <w:rFonts w:ascii="Times New Roman" w:eastAsia="標楷體" w:hAnsi="Times New Roman" w:cs="Times New Roman"/>
                <w:sz w:val="12"/>
                <w:szCs w:val="12"/>
              </w:rPr>
              <w:t xml:space="preserve"> (International Marketing Management)</w:t>
            </w:r>
          </w:p>
        </w:tc>
        <w:tc>
          <w:tcPr>
            <w:tcW w:w="270" w:type="dxa"/>
            <w:tcBorders>
              <w:right w:val="dotted" w:sz="4" w:space="0" w:color="auto"/>
            </w:tcBorders>
            <w:vAlign w:val="center"/>
          </w:tcPr>
          <w:p w14:paraId="6B20ABF9" w14:textId="77777777" w:rsidR="00485CC2" w:rsidRPr="002E48C5" w:rsidRDefault="00485CC2" w:rsidP="00485CC2">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5F725775" w14:textId="77777777" w:rsidR="00485CC2" w:rsidRPr="002E48C5" w:rsidRDefault="00485CC2" w:rsidP="00485CC2">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409201D7" w14:textId="5699CCF6"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3C5D62E2"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65A74068" w14:textId="0D9C3E4D"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611AD98D" w14:textId="77777777" w:rsidTr="00A11CD2">
        <w:tc>
          <w:tcPr>
            <w:tcW w:w="879" w:type="dxa"/>
            <w:tcBorders>
              <w:left w:val="nil"/>
            </w:tcBorders>
          </w:tcPr>
          <w:p w14:paraId="297DBA5F" w14:textId="32DABD96"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57639AF0"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tcPr>
          <w:p w14:paraId="233BCD85" w14:textId="60D8448E"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歐洲聯盟導論</w:t>
            </w:r>
            <w:r w:rsidRPr="002E48C5">
              <w:rPr>
                <w:rFonts w:ascii="Times New Roman" w:eastAsia="標楷體" w:hAnsi="Times New Roman" w:cs="Times New Roman"/>
                <w:sz w:val="12"/>
                <w:szCs w:val="12"/>
              </w:rPr>
              <w:t xml:space="preserve"> (Introduction to European Union)</w:t>
            </w:r>
          </w:p>
        </w:tc>
        <w:tc>
          <w:tcPr>
            <w:tcW w:w="270" w:type="dxa"/>
            <w:tcBorders>
              <w:right w:val="dotted" w:sz="4" w:space="0" w:color="auto"/>
            </w:tcBorders>
            <w:vAlign w:val="center"/>
          </w:tcPr>
          <w:p w14:paraId="4848231C" w14:textId="52355331" w:rsidR="00485CC2" w:rsidRPr="002E48C5" w:rsidRDefault="00485CC2" w:rsidP="00485CC2">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1277C111" w14:textId="6A441DBA" w:rsidR="00485CC2" w:rsidRPr="002E48C5" w:rsidRDefault="00485CC2" w:rsidP="00485CC2">
            <w:pPr>
              <w:snapToGrid w:val="0"/>
              <w:rPr>
                <w:rFonts w:ascii="Times New Roman" w:eastAsia="標楷體" w:hAnsi="Times New Roman" w:cs="Times New Roman"/>
                <w:sz w:val="12"/>
                <w:szCs w:val="12"/>
              </w:rPr>
            </w:pPr>
          </w:p>
        </w:tc>
        <w:tc>
          <w:tcPr>
            <w:tcW w:w="284" w:type="dxa"/>
            <w:tcBorders>
              <w:right w:val="dotted" w:sz="4" w:space="0" w:color="auto"/>
            </w:tcBorders>
            <w:vAlign w:val="center"/>
          </w:tcPr>
          <w:p w14:paraId="17365F21" w14:textId="63CAEFA6"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1BEC2013"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4C973D63" w14:textId="56505140"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37FA4DAA" w14:textId="77777777" w:rsidTr="00A11CD2">
        <w:tc>
          <w:tcPr>
            <w:tcW w:w="879" w:type="dxa"/>
            <w:tcBorders>
              <w:left w:val="nil"/>
            </w:tcBorders>
          </w:tcPr>
          <w:p w14:paraId="5E18E737" w14:textId="09EAA244"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7C6AFF85" w14:textId="095FD3B0" w:rsidR="00485CC2" w:rsidRPr="002E48C5" w:rsidRDefault="00485CC2" w:rsidP="00485CC2">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G06</w:t>
            </w:r>
          </w:p>
        </w:tc>
        <w:tc>
          <w:tcPr>
            <w:tcW w:w="2206" w:type="dxa"/>
            <w:tcBorders>
              <w:left w:val="nil"/>
            </w:tcBorders>
            <w:vAlign w:val="center"/>
          </w:tcPr>
          <w:p w14:paraId="2FD989A7" w14:textId="3B04FD3E"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個案訪談與質化分析</w:t>
            </w:r>
            <w:r w:rsidRPr="002E48C5">
              <w:rPr>
                <w:rFonts w:ascii="Times New Roman" w:eastAsia="標楷體" w:hAnsi="Times New Roman" w:cs="Times New Roman"/>
                <w:sz w:val="12"/>
                <w:szCs w:val="12"/>
              </w:rPr>
              <w:t xml:space="preserve"> (Case Interview and Qualitative Analysis)</w:t>
            </w:r>
            <w:r w:rsidR="00590582" w:rsidRPr="002E48C5">
              <w:rPr>
                <w:rStyle w:val="a9"/>
                <w:rFonts w:ascii="Times New Roman" w:eastAsia="標楷體" w:hAnsi="Times New Roman" w:cs="Times New Roman"/>
                <w:sz w:val="12"/>
                <w:szCs w:val="12"/>
              </w:rPr>
              <w:footnoteReference w:customMarkFollows="1" w:id="5"/>
              <w:t>6</w:t>
            </w:r>
          </w:p>
        </w:tc>
        <w:tc>
          <w:tcPr>
            <w:tcW w:w="270" w:type="dxa"/>
            <w:tcBorders>
              <w:right w:val="dotted" w:sz="4" w:space="0" w:color="auto"/>
            </w:tcBorders>
            <w:vAlign w:val="center"/>
          </w:tcPr>
          <w:p w14:paraId="47829AB8" w14:textId="634B1923" w:rsidR="00485CC2" w:rsidRPr="002E48C5" w:rsidRDefault="00485CC2" w:rsidP="00485CC2">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78765085" w14:textId="64BDE019" w:rsidR="00485CC2" w:rsidRPr="002E48C5" w:rsidRDefault="00485CC2" w:rsidP="00485CC2">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6DFBE9B0" w14:textId="582046A3"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7440EA03"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795E76A3" w14:textId="4A6EE0C6"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53255437" w14:textId="77777777" w:rsidTr="00A11CD2">
        <w:tc>
          <w:tcPr>
            <w:tcW w:w="879" w:type="dxa"/>
            <w:tcBorders>
              <w:left w:val="nil"/>
            </w:tcBorders>
          </w:tcPr>
          <w:p w14:paraId="1F275CFB" w14:textId="3FF4C293"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Elec.</w:t>
            </w:r>
          </w:p>
        </w:tc>
        <w:tc>
          <w:tcPr>
            <w:tcW w:w="425" w:type="dxa"/>
            <w:tcBorders>
              <w:right w:val="nil"/>
            </w:tcBorders>
          </w:tcPr>
          <w:p w14:paraId="4426D742" w14:textId="2BD9691B" w:rsidR="00485CC2" w:rsidRPr="002E48C5" w:rsidRDefault="00485CC2" w:rsidP="00485CC2">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G07</w:t>
            </w:r>
          </w:p>
        </w:tc>
        <w:tc>
          <w:tcPr>
            <w:tcW w:w="2206" w:type="dxa"/>
            <w:tcBorders>
              <w:left w:val="nil"/>
            </w:tcBorders>
            <w:vAlign w:val="center"/>
          </w:tcPr>
          <w:p w14:paraId="211CE328" w14:textId="4EA1F345"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調查設計與應用統計</w:t>
            </w:r>
            <w:r w:rsidRPr="002E48C5">
              <w:rPr>
                <w:rFonts w:ascii="Times New Roman" w:eastAsia="標楷體" w:hAnsi="Times New Roman" w:cs="Times New Roman"/>
                <w:sz w:val="12"/>
                <w:szCs w:val="12"/>
              </w:rPr>
              <w:t xml:space="preserve"> (Survey Design and Applied Statistics)</w:t>
            </w:r>
          </w:p>
        </w:tc>
        <w:tc>
          <w:tcPr>
            <w:tcW w:w="270" w:type="dxa"/>
            <w:tcBorders>
              <w:right w:val="dotted" w:sz="4" w:space="0" w:color="auto"/>
            </w:tcBorders>
            <w:vAlign w:val="center"/>
          </w:tcPr>
          <w:p w14:paraId="6C4349C0" w14:textId="77777777" w:rsidR="00485CC2" w:rsidRPr="002E48C5" w:rsidRDefault="00485CC2" w:rsidP="00485CC2">
            <w:pPr>
              <w:snapToGrid w:val="0"/>
              <w:jc w:val="center"/>
              <w:rPr>
                <w:rFonts w:ascii="Times New Roman" w:eastAsia="標楷體" w:hAnsi="Times New Roman" w:cs="Times New Roman"/>
                <w:sz w:val="12"/>
                <w:szCs w:val="12"/>
              </w:rPr>
            </w:pPr>
          </w:p>
        </w:tc>
        <w:tc>
          <w:tcPr>
            <w:tcW w:w="386" w:type="dxa"/>
            <w:tcBorders>
              <w:left w:val="dotted" w:sz="4" w:space="0" w:color="auto"/>
            </w:tcBorders>
          </w:tcPr>
          <w:p w14:paraId="6C712AE1" w14:textId="77777777" w:rsidR="00485CC2" w:rsidRPr="002E48C5" w:rsidRDefault="00485CC2" w:rsidP="00485CC2">
            <w:pPr>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4C86FBBD" w14:textId="35FE7C54"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425" w:type="dxa"/>
            <w:tcBorders>
              <w:left w:val="dotted" w:sz="4" w:space="0" w:color="auto"/>
            </w:tcBorders>
          </w:tcPr>
          <w:p w14:paraId="71746131"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vAlign w:val="bottom"/>
          </w:tcPr>
          <w:p w14:paraId="18C18559" w14:textId="6E2AA409" w:rsidR="00485CC2" w:rsidRPr="002E48C5" w:rsidRDefault="00F23D94"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52F254F3" w14:textId="77777777" w:rsidTr="00A11CD2">
        <w:tc>
          <w:tcPr>
            <w:tcW w:w="879" w:type="dxa"/>
            <w:tcBorders>
              <w:left w:val="nil"/>
            </w:tcBorders>
          </w:tcPr>
          <w:p w14:paraId="5504C694" w14:textId="428B9862"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General Elec.</w:t>
            </w:r>
          </w:p>
        </w:tc>
        <w:tc>
          <w:tcPr>
            <w:tcW w:w="425" w:type="dxa"/>
            <w:tcBorders>
              <w:right w:val="nil"/>
            </w:tcBorders>
          </w:tcPr>
          <w:p w14:paraId="3342FFCC"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tcPr>
          <w:p w14:paraId="2C5C1266" w14:textId="374DF5A4"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近代外交史</w:t>
            </w:r>
            <w:r w:rsidRPr="002E48C5">
              <w:rPr>
                <w:rFonts w:ascii="Times New Roman" w:eastAsia="標楷體" w:hAnsi="Times New Roman" w:cs="Times New Roman"/>
                <w:sz w:val="12"/>
                <w:szCs w:val="12"/>
              </w:rPr>
              <w:t xml:space="preserve"> (History of Modern Diplomacy)</w:t>
            </w:r>
          </w:p>
        </w:tc>
        <w:tc>
          <w:tcPr>
            <w:tcW w:w="270" w:type="dxa"/>
            <w:tcBorders>
              <w:right w:val="dotted" w:sz="4" w:space="0" w:color="auto"/>
            </w:tcBorders>
            <w:vAlign w:val="bottom"/>
          </w:tcPr>
          <w:p w14:paraId="633A8C00" w14:textId="44D56C65"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5819B7A3" w14:textId="4AAC3409"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tcPr>
          <w:p w14:paraId="6DA6C7AC" w14:textId="7AF5276A" w:rsidR="00485CC2" w:rsidRPr="002E48C5" w:rsidRDefault="00485CC2" w:rsidP="00485CC2">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3246FB0F"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681A45BD" w14:textId="70C4B09A" w:rsidR="00485CC2" w:rsidRPr="002E48C5" w:rsidRDefault="00485CC2" w:rsidP="00485CC2">
            <w:pPr>
              <w:snapToGrid w:val="0"/>
              <w:rPr>
                <w:rFonts w:ascii="Times New Roman" w:eastAsia="標楷體" w:hAnsi="Times New Roman" w:cs="Times New Roman"/>
                <w:sz w:val="12"/>
                <w:szCs w:val="12"/>
              </w:rPr>
            </w:pPr>
          </w:p>
        </w:tc>
      </w:tr>
      <w:tr w:rsidR="002E48C5" w:rsidRPr="002E48C5" w14:paraId="0CE71CF2" w14:textId="77777777" w:rsidTr="00A11CD2">
        <w:tc>
          <w:tcPr>
            <w:tcW w:w="879" w:type="dxa"/>
            <w:tcBorders>
              <w:left w:val="nil"/>
            </w:tcBorders>
          </w:tcPr>
          <w:p w14:paraId="51988380" w14:textId="3E80DDAB"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General Elec.</w:t>
            </w:r>
          </w:p>
        </w:tc>
        <w:tc>
          <w:tcPr>
            <w:tcW w:w="425" w:type="dxa"/>
            <w:tcBorders>
              <w:right w:val="nil"/>
            </w:tcBorders>
          </w:tcPr>
          <w:p w14:paraId="62F9A974"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bottom"/>
          </w:tcPr>
          <w:p w14:paraId="1EE6ACD2" w14:textId="2F84E591"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世界文化地理與文化觀光</w:t>
            </w:r>
            <w:r w:rsidRPr="002E48C5">
              <w:rPr>
                <w:rFonts w:ascii="Times New Roman" w:eastAsia="標楷體" w:hAnsi="Times New Roman" w:cs="Times New Roman"/>
                <w:sz w:val="12"/>
                <w:szCs w:val="12"/>
              </w:rPr>
              <w:t xml:space="preserve"> (Global Culture Geography and Culture Tour)</w:t>
            </w:r>
          </w:p>
        </w:tc>
        <w:tc>
          <w:tcPr>
            <w:tcW w:w="270" w:type="dxa"/>
            <w:tcBorders>
              <w:right w:val="dotted" w:sz="4" w:space="0" w:color="auto"/>
            </w:tcBorders>
            <w:vAlign w:val="center"/>
          </w:tcPr>
          <w:p w14:paraId="1280BA6D" w14:textId="1867ABBE"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bottom"/>
          </w:tcPr>
          <w:p w14:paraId="6F7C9BAC" w14:textId="5C34571D"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vAlign w:val="center"/>
          </w:tcPr>
          <w:p w14:paraId="1A6CF88B" w14:textId="77777777" w:rsidR="00485CC2" w:rsidRPr="002E48C5" w:rsidRDefault="00485CC2" w:rsidP="00485CC2">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6187A511"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2BD45C56" w14:textId="5B48F093" w:rsidR="00485CC2" w:rsidRPr="002E48C5" w:rsidRDefault="00485CC2" w:rsidP="00485CC2">
            <w:pPr>
              <w:snapToGrid w:val="0"/>
              <w:rPr>
                <w:rFonts w:ascii="Times New Roman" w:eastAsia="標楷體" w:hAnsi="Times New Roman" w:cs="Times New Roman"/>
                <w:sz w:val="12"/>
                <w:szCs w:val="12"/>
              </w:rPr>
            </w:pPr>
          </w:p>
        </w:tc>
      </w:tr>
      <w:tr w:rsidR="002E48C5" w:rsidRPr="002E48C5" w14:paraId="2D568C98" w14:textId="77777777" w:rsidTr="00A11CD2">
        <w:tc>
          <w:tcPr>
            <w:tcW w:w="879" w:type="dxa"/>
            <w:tcBorders>
              <w:left w:val="nil"/>
            </w:tcBorders>
          </w:tcPr>
          <w:p w14:paraId="40BE2BF6" w14:textId="77777777"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General Elec.</w:t>
            </w:r>
          </w:p>
        </w:tc>
        <w:tc>
          <w:tcPr>
            <w:tcW w:w="425" w:type="dxa"/>
            <w:tcBorders>
              <w:right w:val="nil"/>
            </w:tcBorders>
          </w:tcPr>
          <w:p w14:paraId="5AA941E6"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bottom"/>
          </w:tcPr>
          <w:p w14:paraId="2A5203FA" w14:textId="77777777"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國際節慶文化</w:t>
            </w:r>
            <w:r w:rsidRPr="002E48C5">
              <w:rPr>
                <w:rFonts w:ascii="Times New Roman" w:eastAsia="標楷體" w:hAnsi="Times New Roman" w:cs="Times New Roman"/>
                <w:sz w:val="12"/>
                <w:szCs w:val="12"/>
              </w:rPr>
              <w:t xml:space="preserve"> (International Festival Cultures)</w:t>
            </w:r>
          </w:p>
        </w:tc>
        <w:tc>
          <w:tcPr>
            <w:tcW w:w="270" w:type="dxa"/>
            <w:tcBorders>
              <w:right w:val="dotted" w:sz="4" w:space="0" w:color="auto"/>
            </w:tcBorders>
            <w:vAlign w:val="center"/>
          </w:tcPr>
          <w:p w14:paraId="276F451F" w14:textId="77777777"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72BB6BAF" w14:textId="77777777"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tcPr>
          <w:p w14:paraId="1B1F05F9"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1034DC6E"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tcPr>
          <w:p w14:paraId="56F91990" w14:textId="0D3F9522"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7F6BEAC5" w14:textId="77777777" w:rsidTr="009B5649">
        <w:tc>
          <w:tcPr>
            <w:tcW w:w="879" w:type="dxa"/>
            <w:tcBorders>
              <w:left w:val="nil"/>
            </w:tcBorders>
          </w:tcPr>
          <w:p w14:paraId="6C5C708B" w14:textId="77777777" w:rsidR="00485CC2" w:rsidRPr="002E48C5" w:rsidRDefault="00485CC2" w:rsidP="00485CC2">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General Elec.</w:t>
            </w:r>
          </w:p>
        </w:tc>
        <w:tc>
          <w:tcPr>
            <w:tcW w:w="425" w:type="dxa"/>
            <w:tcBorders>
              <w:right w:val="nil"/>
            </w:tcBorders>
          </w:tcPr>
          <w:p w14:paraId="31566FB8"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bottom"/>
          </w:tcPr>
          <w:p w14:paraId="5C08BCFC" w14:textId="77777777" w:rsidR="00485CC2" w:rsidRPr="002E48C5" w:rsidRDefault="00485CC2" w:rsidP="00485CC2">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創意與創業</w:t>
            </w:r>
            <w:r w:rsidRPr="002E48C5">
              <w:rPr>
                <w:rFonts w:ascii="Times New Roman" w:eastAsia="標楷體" w:hAnsi="Times New Roman" w:cs="Times New Roman"/>
                <w:sz w:val="12"/>
                <w:szCs w:val="12"/>
              </w:rPr>
              <w:t xml:space="preserve"> (Creativity and Entrepreneurship)</w:t>
            </w:r>
          </w:p>
        </w:tc>
        <w:tc>
          <w:tcPr>
            <w:tcW w:w="270" w:type="dxa"/>
            <w:tcBorders>
              <w:right w:val="dotted" w:sz="4" w:space="0" w:color="auto"/>
            </w:tcBorders>
            <w:vAlign w:val="center"/>
          </w:tcPr>
          <w:p w14:paraId="5646F2E7" w14:textId="77777777"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386" w:type="dxa"/>
            <w:tcBorders>
              <w:left w:val="dotted" w:sz="4" w:space="0" w:color="auto"/>
            </w:tcBorders>
            <w:vAlign w:val="center"/>
          </w:tcPr>
          <w:p w14:paraId="7AE15C36" w14:textId="77777777" w:rsidR="00485CC2" w:rsidRPr="002E48C5" w:rsidRDefault="00485CC2" w:rsidP="00485CC2">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　</w:t>
            </w:r>
          </w:p>
        </w:tc>
        <w:tc>
          <w:tcPr>
            <w:tcW w:w="284" w:type="dxa"/>
            <w:tcBorders>
              <w:right w:val="dotted" w:sz="4" w:space="0" w:color="auto"/>
            </w:tcBorders>
            <w:vAlign w:val="center"/>
          </w:tcPr>
          <w:p w14:paraId="329B6AB8" w14:textId="77777777" w:rsidR="00485CC2" w:rsidRPr="002E48C5" w:rsidRDefault="00485CC2" w:rsidP="00485CC2">
            <w:pPr>
              <w:snapToGrid w:val="0"/>
              <w:jc w:val="center"/>
              <w:rPr>
                <w:rFonts w:ascii="Times New Roman" w:eastAsia="標楷體" w:hAnsi="Times New Roman" w:cs="Times New Roman"/>
                <w:sz w:val="12"/>
                <w:szCs w:val="12"/>
              </w:rPr>
            </w:pPr>
          </w:p>
        </w:tc>
        <w:tc>
          <w:tcPr>
            <w:tcW w:w="425" w:type="dxa"/>
            <w:tcBorders>
              <w:left w:val="dotted" w:sz="4" w:space="0" w:color="auto"/>
            </w:tcBorders>
          </w:tcPr>
          <w:p w14:paraId="0F59EC4A"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vAlign w:val="bottom"/>
          </w:tcPr>
          <w:p w14:paraId="07CA8563" w14:textId="5B89BE5A" w:rsidR="00485CC2" w:rsidRPr="002E48C5" w:rsidRDefault="00485CC2" w:rsidP="00485CC2">
            <w:pPr>
              <w:snapToGrid w:val="0"/>
              <w:rPr>
                <w:rFonts w:ascii="Times New Roman" w:eastAsia="標楷體" w:hAnsi="Times New Roman" w:cs="Times New Roman"/>
                <w:sz w:val="12"/>
                <w:szCs w:val="12"/>
              </w:rPr>
            </w:pPr>
          </w:p>
        </w:tc>
      </w:tr>
      <w:tr w:rsidR="002E48C5" w:rsidRPr="002E48C5" w14:paraId="568BEF36" w14:textId="77777777" w:rsidTr="00491CBB">
        <w:tc>
          <w:tcPr>
            <w:tcW w:w="879" w:type="dxa"/>
            <w:tcBorders>
              <w:left w:val="nil"/>
            </w:tcBorders>
            <w:vAlign w:val="center"/>
          </w:tcPr>
          <w:p w14:paraId="28ABA33C" w14:textId="2A42B56D" w:rsidR="00485CC2" w:rsidRPr="002E48C5" w:rsidRDefault="00491CBB" w:rsidP="00485CC2">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I</w:t>
            </w:r>
            <w:r w:rsidRPr="002E48C5">
              <w:rPr>
                <w:rFonts w:ascii="Times New Roman" w:eastAsia="標楷體" w:hAnsi="Times New Roman" w:cs="Times New Roman"/>
                <w:sz w:val="12"/>
                <w:szCs w:val="12"/>
              </w:rPr>
              <w:t>nternship</w:t>
            </w:r>
          </w:p>
        </w:tc>
        <w:tc>
          <w:tcPr>
            <w:tcW w:w="425" w:type="dxa"/>
            <w:tcBorders>
              <w:right w:val="nil"/>
            </w:tcBorders>
            <w:vAlign w:val="center"/>
          </w:tcPr>
          <w:p w14:paraId="5BA20FE9"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734932AF" w14:textId="6F597866" w:rsidR="00485CC2" w:rsidRPr="002E48C5" w:rsidRDefault="00491CBB" w:rsidP="00485CC2">
            <w:pPr>
              <w:adjustRightInd w:val="0"/>
              <w:snapToGrid w:val="0"/>
              <w:jc w:val="both"/>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暑期實習</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hint="eastAsia"/>
                <w:sz w:val="12"/>
                <w:szCs w:val="12"/>
              </w:rPr>
              <w:t>二</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sz w:val="12"/>
                <w:szCs w:val="12"/>
              </w:rPr>
              <w:t>Summer Internship II</w:t>
            </w:r>
          </w:p>
        </w:tc>
        <w:tc>
          <w:tcPr>
            <w:tcW w:w="270" w:type="dxa"/>
            <w:tcBorders>
              <w:right w:val="dotted" w:sz="4" w:space="0" w:color="auto"/>
            </w:tcBorders>
            <w:vAlign w:val="center"/>
          </w:tcPr>
          <w:p w14:paraId="5A2A69FF" w14:textId="504D5137" w:rsidR="00485CC2" w:rsidRPr="002E48C5" w:rsidRDefault="00491CBB" w:rsidP="00485CC2">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4</w:t>
            </w:r>
          </w:p>
        </w:tc>
        <w:tc>
          <w:tcPr>
            <w:tcW w:w="386" w:type="dxa"/>
            <w:tcBorders>
              <w:left w:val="dotted" w:sz="4" w:space="0" w:color="auto"/>
            </w:tcBorders>
            <w:vAlign w:val="center"/>
          </w:tcPr>
          <w:p w14:paraId="28313062"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0219E3CA"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425" w:type="dxa"/>
            <w:tcBorders>
              <w:left w:val="dotted" w:sz="4" w:space="0" w:color="auto"/>
            </w:tcBorders>
            <w:vAlign w:val="center"/>
          </w:tcPr>
          <w:p w14:paraId="36447B19" w14:textId="77777777" w:rsidR="00485CC2" w:rsidRPr="002E48C5" w:rsidRDefault="00485CC2"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vAlign w:val="center"/>
          </w:tcPr>
          <w:p w14:paraId="7C334932" w14:textId="0F7454A5" w:rsidR="00485CC2" w:rsidRPr="002E48C5" w:rsidRDefault="00491CBB" w:rsidP="00485CC2">
            <w:pPr>
              <w:adjustRightInd w:val="0"/>
              <w:snapToGrid w:val="0"/>
              <w:jc w:val="both"/>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3</w:t>
            </w:r>
            <w:r w:rsidRPr="002E48C5">
              <w:rPr>
                <w:rFonts w:ascii="Times New Roman" w:eastAsia="標楷體" w:hAnsi="Times New Roman" w:cs="Times New Roman"/>
                <w:sz w:val="12"/>
                <w:szCs w:val="12"/>
              </w:rPr>
              <w:t>20 hours</w:t>
            </w:r>
          </w:p>
        </w:tc>
      </w:tr>
      <w:tr w:rsidR="002E48C5" w:rsidRPr="002E48C5" w14:paraId="7644DAD4" w14:textId="77777777" w:rsidTr="00491CBB">
        <w:tc>
          <w:tcPr>
            <w:tcW w:w="879" w:type="dxa"/>
            <w:tcBorders>
              <w:left w:val="nil"/>
            </w:tcBorders>
            <w:vAlign w:val="center"/>
          </w:tcPr>
          <w:p w14:paraId="58335B75" w14:textId="71FA492F" w:rsidR="00491CBB" w:rsidRPr="002E48C5" w:rsidRDefault="00491CBB" w:rsidP="00485CC2">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I</w:t>
            </w:r>
            <w:r w:rsidRPr="002E48C5">
              <w:rPr>
                <w:rFonts w:ascii="Times New Roman" w:eastAsia="標楷體" w:hAnsi="Times New Roman" w:cs="Times New Roman"/>
                <w:sz w:val="12"/>
                <w:szCs w:val="12"/>
              </w:rPr>
              <w:t>nternship</w:t>
            </w:r>
          </w:p>
        </w:tc>
        <w:tc>
          <w:tcPr>
            <w:tcW w:w="425" w:type="dxa"/>
            <w:tcBorders>
              <w:right w:val="nil"/>
            </w:tcBorders>
            <w:vAlign w:val="center"/>
          </w:tcPr>
          <w:p w14:paraId="454869A0" w14:textId="77777777" w:rsidR="00491CBB" w:rsidRPr="002E48C5" w:rsidRDefault="00491CBB" w:rsidP="00485CC2">
            <w:pPr>
              <w:adjustRightInd w:val="0"/>
              <w:snapToGrid w:val="0"/>
              <w:jc w:val="center"/>
              <w:rPr>
                <w:rFonts w:ascii="Times New Roman" w:eastAsia="標楷體" w:hAnsi="Times New Roman" w:cs="Times New Roman"/>
                <w:sz w:val="12"/>
                <w:szCs w:val="12"/>
              </w:rPr>
            </w:pPr>
          </w:p>
        </w:tc>
        <w:tc>
          <w:tcPr>
            <w:tcW w:w="2206" w:type="dxa"/>
            <w:tcBorders>
              <w:left w:val="nil"/>
            </w:tcBorders>
            <w:vAlign w:val="center"/>
          </w:tcPr>
          <w:p w14:paraId="0608FBF7" w14:textId="0A8D673E" w:rsidR="00491CBB" w:rsidRPr="002E48C5" w:rsidRDefault="00491CBB" w:rsidP="00485CC2">
            <w:pPr>
              <w:adjustRightInd w:val="0"/>
              <w:snapToGrid w:val="0"/>
              <w:jc w:val="both"/>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境外實習</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hint="eastAsia"/>
                <w:sz w:val="12"/>
                <w:szCs w:val="12"/>
              </w:rPr>
              <w:t>二</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sz w:val="12"/>
                <w:szCs w:val="12"/>
              </w:rPr>
              <w:t>Overseas Internship II</w:t>
            </w:r>
          </w:p>
        </w:tc>
        <w:tc>
          <w:tcPr>
            <w:tcW w:w="270" w:type="dxa"/>
            <w:tcBorders>
              <w:right w:val="dotted" w:sz="4" w:space="0" w:color="auto"/>
            </w:tcBorders>
            <w:vAlign w:val="center"/>
          </w:tcPr>
          <w:p w14:paraId="21B6E83B" w14:textId="41319767" w:rsidR="00491CBB" w:rsidRPr="002E48C5" w:rsidRDefault="00491CBB" w:rsidP="00485CC2">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2</w:t>
            </w:r>
          </w:p>
        </w:tc>
        <w:tc>
          <w:tcPr>
            <w:tcW w:w="386" w:type="dxa"/>
            <w:tcBorders>
              <w:left w:val="dotted" w:sz="4" w:space="0" w:color="auto"/>
            </w:tcBorders>
            <w:vAlign w:val="center"/>
          </w:tcPr>
          <w:p w14:paraId="00F7ED70" w14:textId="77777777" w:rsidR="00491CBB" w:rsidRPr="002E48C5" w:rsidRDefault="00491CBB" w:rsidP="00485CC2">
            <w:pPr>
              <w:adjustRightInd w:val="0"/>
              <w:snapToGrid w:val="0"/>
              <w:jc w:val="center"/>
              <w:rPr>
                <w:rFonts w:ascii="Times New Roman" w:eastAsia="標楷體" w:hAnsi="Times New Roman" w:cs="Times New Roman"/>
                <w:sz w:val="12"/>
                <w:szCs w:val="12"/>
              </w:rPr>
            </w:pPr>
          </w:p>
        </w:tc>
        <w:tc>
          <w:tcPr>
            <w:tcW w:w="284" w:type="dxa"/>
            <w:tcBorders>
              <w:right w:val="dotted" w:sz="4" w:space="0" w:color="auto"/>
            </w:tcBorders>
            <w:vAlign w:val="center"/>
          </w:tcPr>
          <w:p w14:paraId="425C9889" w14:textId="77777777" w:rsidR="00491CBB" w:rsidRPr="002E48C5" w:rsidRDefault="00491CBB" w:rsidP="00485CC2">
            <w:pPr>
              <w:adjustRightInd w:val="0"/>
              <w:snapToGrid w:val="0"/>
              <w:jc w:val="center"/>
              <w:rPr>
                <w:rFonts w:ascii="Times New Roman" w:eastAsia="標楷體" w:hAnsi="Times New Roman" w:cs="Times New Roman"/>
                <w:sz w:val="12"/>
                <w:szCs w:val="12"/>
              </w:rPr>
            </w:pPr>
          </w:p>
        </w:tc>
        <w:tc>
          <w:tcPr>
            <w:tcW w:w="425" w:type="dxa"/>
            <w:tcBorders>
              <w:left w:val="dotted" w:sz="4" w:space="0" w:color="auto"/>
            </w:tcBorders>
            <w:vAlign w:val="center"/>
          </w:tcPr>
          <w:p w14:paraId="7554981C" w14:textId="77777777" w:rsidR="00491CBB" w:rsidRPr="002E48C5" w:rsidRDefault="00491CBB" w:rsidP="00485CC2">
            <w:pPr>
              <w:adjustRightInd w:val="0"/>
              <w:snapToGrid w:val="0"/>
              <w:jc w:val="center"/>
              <w:rPr>
                <w:rFonts w:ascii="Times New Roman" w:eastAsia="標楷體" w:hAnsi="Times New Roman" w:cs="Times New Roman"/>
                <w:sz w:val="12"/>
                <w:szCs w:val="12"/>
              </w:rPr>
            </w:pPr>
          </w:p>
        </w:tc>
        <w:tc>
          <w:tcPr>
            <w:tcW w:w="3517" w:type="dxa"/>
            <w:tcBorders>
              <w:right w:val="nil"/>
            </w:tcBorders>
            <w:vAlign w:val="center"/>
          </w:tcPr>
          <w:p w14:paraId="495C5565" w14:textId="375CE4F1" w:rsidR="00491CBB" w:rsidRPr="002E48C5" w:rsidRDefault="00491CBB" w:rsidP="00485CC2">
            <w:pPr>
              <w:adjustRightInd w:val="0"/>
              <w:snapToGrid w:val="0"/>
              <w:jc w:val="both"/>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7</w:t>
            </w:r>
            <w:r w:rsidRPr="002E48C5">
              <w:rPr>
                <w:rFonts w:ascii="Times New Roman" w:eastAsia="標楷體" w:hAnsi="Times New Roman" w:cs="Times New Roman"/>
                <w:sz w:val="12"/>
                <w:szCs w:val="12"/>
              </w:rPr>
              <w:t>2 hours</w:t>
            </w:r>
          </w:p>
        </w:tc>
      </w:tr>
      <w:tr w:rsidR="002E48C5" w:rsidRPr="002E48C5" w14:paraId="429E6ACE" w14:textId="77777777" w:rsidTr="00335703">
        <w:tc>
          <w:tcPr>
            <w:tcW w:w="879" w:type="dxa"/>
            <w:tcBorders>
              <w:left w:val="nil"/>
              <w:bottom w:val="single" w:sz="8" w:space="0" w:color="auto"/>
            </w:tcBorders>
            <w:vAlign w:val="center"/>
          </w:tcPr>
          <w:p w14:paraId="66C335FE" w14:textId="500AD1A3" w:rsidR="00491CBB" w:rsidRPr="002E48C5" w:rsidRDefault="00491CBB" w:rsidP="00485CC2">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I</w:t>
            </w:r>
            <w:r w:rsidRPr="002E48C5">
              <w:rPr>
                <w:rFonts w:ascii="Times New Roman" w:eastAsia="標楷體" w:hAnsi="Times New Roman" w:cs="Times New Roman"/>
                <w:sz w:val="12"/>
                <w:szCs w:val="12"/>
              </w:rPr>
              <w:t>nternship</w:t>
            </w:r>
          </w:p>
        </w:tc>
        <w:tc>
          <w:tcPr>
            <w:tcW w:w="425" w:type="dxa"/>
            <w:tcBorders>
              <w:bottom w:val="single" w:sz="8" w:space="0" w:color="auto"/>
              <w:right w:val="nil"/>
            </w:tcBorders>
            <w:vAlign w:val="center"/>
          </w:tcPr>
          <w:p w14:paraId="69FB4A35" w14:textId="77777777" w:rsidR="00491CBB" w:rsidRPr="002E48C5" w:rsidRDefault="00491CBB" w:rsidP="00485CC2">
            <w:pPr>
              <w:adjustRightInd w:val="0"/>
              <w:snapToGrid w:val="0"/>
              <w:jc w:val="center"/>
              <w:rPr>
                <w:rFonts w:ascii="Times New Roman" w:eastAsia="標楷體" w:hAnsi="Times New Roman" w:cs="Times New Roman"/>
                <w:sz w:val="12"/>
                <w:szCs w:val="12"/>
              </w:rPr>
            </w:pPr>
          </w:p>
        </w:tc>
        <w:tc>
          <w:tcPr>
            <w:tcW w:w="2206" w:type="dxa"/>
            <w:tcBorders>
              <w:left w:val="nil"/>
              <w:bottom w:val="single" w:sz="8" w:space="0" w:color="auto"/>
            </w:tcBorders>
            <w:vAlign w:val="center"/>
          </w:tcPr>
          <w:p w14:paraId="685AC1EC" w14:textId="329D1C24" w:rsidR="00491CBB" w:rsidRPr="002E48C5" w:rsidRDefault="00491CBB" w:rsidP="00485CC2">
            <w:pPr>
              <w:adjustRightInd w:val="0"/>
              <w:snapToGrid w:val="0"/>
              <w:jc w:val="both"/>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境外實習</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hint="eastAsia"/>
                <w:sz w:val="12"/>
                <w:szCs w:val="12"/>
              </w:rPr>
              <w:t>四</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sz w:val="12"/>
                <w:szCs w:val="12"/>
              </w:rPr>
              <w:t>Overseas Internship IV</w:t>
            </w:r>
          </w:p>
        </w:tc>
        <w:tc>
          <w:tcPr>
            <w:tcW w:w="270" w:type="dxa"/>
            <w:tcBorders>
              <w:bottom w:val="single" w:sz="8" w:space="0" w:color="auto"/>
              <w:right w:val="dotted" w:sz="4" w:space="0" w:color="auto"/>
            </w:tcBorders>
            <w:vAlign w:val="center"/>
          </w:tcPr>
          <w:p w14:paraId="7CCE5F6F" w14:textId="268A1DE4" w:rsidR="00491CBB" w:rsidRPr="002E48C5" w:rsidRDefault="00491CBB" w:rsidP="00485CC2">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4</w:t>
            </w:r>
          </w:p>
        </w:tc>
        <w:tc>
          <w:tcPr>
            <w:tcW w:w="386" w:type="dxa"/>
            <w:tcBorders>
              <w:left w:val="dotted" w:sz="4" w:space="0" w:color="auto"/>
              <w:bottom w:val="single" w:sz="8" w:space="0" w:color="auto"/>
            </w:tcBorders>
            <w:vAlign w:val="center"/>
          </w:tcPr>
          <w:p w14:paraId="14302A53" w14:textId="77777777" w:rsidR="00491CBB" w:rsidRPr="002E48C5" w:rsidRDefault="00491CBB" w:rsidP="00485CC2">
            <w:pPr>
              <w:adjustRightInd w:val="0"/>
              <w:snapToGrid w:val="0"/>
              <w:jc w:val="center"/>
              <w:rPr>
                <w:rFonts w:ascii="Times New Roman" w:eastAsia="標楷體" w:hAnsi="Times New Roman" w:cs="Times New Roman"/>
                <w:sz w:val="12"/>
                <w:szCs w:val="12"/>
              </w:rPr>
            </w:pPr>
          </w:p>
        </w:tc>
        <w:tc>
          <w:tcPr>
            <w:tcW w:w="284" w:type="dxa"/>
            <w:tcBorders>
              <w:bottom w:val="single" w:sz="8" w:space="0" w:color="auto"/>
              <w:right w:val="dotted" w:sz="4" w:space="0" w:color="auto"/>
            </w:tcBorders>
            <w:vAlign w:val="center"/>
          </w:tcPr>
          <w:p w14:paraId="16D47584" w14:textId="77777777" w:rsidR="00491CBB" w:rsidRPr="002E48C5" w:rsidRDefault="00491CBB" w:rsidP="00485CC2">
            <w:pPr>
              <w:adjustRightInd w:val="0"/>
              <w:snapToGrid w:val="0"/>
              <w:jc w:val="center"/>
              <w:rPr>
                <w:rFonts w:ascii="Times New Roman" w:eastAsia="標楷體" w:hAnsi="Times New Roman" w:cs="Times New Roman"/>
                <w:sz w:val="12"/>
                <w:szCs w:val="12"/>
              </w:rPr>
            </w:pPr>
          </w:p>
        </w:tc>
        <w:tc>
          <w:tcPr>
            <w:tcW w:w="425" w:type="dxa"/>
            <w:tcBorders>
              <w:left w:val="dotted" w:sz="4" w:space="0" w:color="auto"/>
              <w:bottom w:val="single" w:sz="8" w:space="0" w:color="auto"/>
            </w:tcBorders>
            <w:vAlign w:val="center"/>
          </w:tcPr>
          <w:p w14:paraId="6FAD07BE" w14:textId="77777777" w:rsidR="00491CBB" w:rsidRPr="002E48C5" w:rsidRDefault="00491CBB" w:rsidP="00485CC2">
            <w:pPr>
              <w:adjustRightInd w:val="0"/>
              <w:snapToGrid w:val="0"/>
              <w:jc w:val="center"/>
              <w:rPr>
                <w:rFonts w:ascii="Times New Roman" w:eastAsia="標楷體" w:hAnsi="Times New Roman" w:cs="Times New Roman"/>
                <w:sz w:val="12"/>
                <w:szCs w:val="12"/>
              </w:rPr>
            </w:pPr>
          </w:p>
        </w:tc>
        <w:tc>
          <w:tcPr>
            <w:tcW w:w="3517" w:type="dxa"/>
            <w:tcBorders>
              <w:bottom w:val="single" w:sz="8" w:space="0" w:color="auto"/>
              <w:right w:val="nil"/>
            </w:tcBorders>
            <w:vAlign w:val="center"/>
          </w:tcPr>
          <w:p w14:paraId="5C0EE61A" w14:textId="5051041F" w:rsidR="00491CBB" w:rsidRPr="002E48C5" w:rsidRDefault="00491CBB" w:rsidP="00485CC2">
            <w:pPr>
              <w:adjustRightInd w:val="0"/>
              <w:snapToGrid w:val="0"/>
              <w:jc w:val="both"/>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1</w:t>
            </w:r>
            <w:r w:rsidRPr="002E48C5">
              <w:rPr>
                <w:rFonts w:ascii="Times New Roman" w:eastAsia="標楷體" w:hAnsi="Times New Roman" w:cs="Times New Roman"/>
                <w:sz w:val="12"/>
                <w:szCs w:val="12"/>
              </w:rPr>
              <w:t>44 hours</w:t>
            </w:r>
          </w:p>
        </w:tc>
      </w:tr>
    </w:tbl>
    <w:p w14:paraId="5164C1C2" w14:textId="77777777" w:rsidR="00335703" w:rsidRPr="00EE0526" w:rsidRDefault="00335703" w:rsidP="00335703">
      <w:pPr>
        <w:rPr>
          <w:rFonts w:ascii="Times New Roman" w:eastAsia="標楷體" w:hAnsi="Times New Roman" w:cs="Times New Roman"/>
        </w:rPr>
      </w:pPr>
    </w:p>
    <w:tbl>
      <w:tblPr>
        <w:tblStyle w:val="a6"/>
        <w:tblW w:w="8364" w:type="dxa"/>
        <w:tblInd w:w="108" w:type="dxa"/>
        <w:tblLayout w:type="fixed"/>
        <w:tblLook w:val="04A0" w:firstRow="1" w:lastRow="0" w:firstColumn="1" w:lastColumn="0" w:noHBand="0" w:noVBand="1"/>
      </w:tblPr>
      <w:tblGrid>
        <w:gridCol w:w="987"/>
        <w:gridCol w:w="147"/>
        <w:gridCol w:w="1701"/>
        <w:gridCol w:w="567"/>
        <w:gridCol w:w="567"/>
        <w:gridCol w:w="1276"/>
        <w:gridCol w:w="1039"/>
        <w:gridCol w:w="1040"/>
        <w:gridCol w:w="1040"/>
      </w:tblGrid>
      <w:tr w:rsidR="00335703" w:rsidRPr="00EE0526" w14:paraId="18543297" w14:textId="77777777" w:rsidTr="00335703">
        <w:trPr>
          <w:trHeight w:val="417"/>
        </w:trPr>
        <w:tc>
          <w:tcPr>
            <w:tcW w:w="2835" w:type="dxa"/>
            <w:gridSpan w:val="3"/>
            <w:vMerge w:val="restart"/>
            <w:tcBorders>
              <w:top w:val="single" w:sz="8" w:space="0" w:color="auto"/>
              <w:left w:val="nil"/>
            </w:tcBorders>
            <w:vAlign w:val="center"/>
          </w:tcPr>
          <w:p w14:paraId="216A12D5" w14:textId="77777777" w:rsidR="00335703" w:rsidRPr="00EE0526" w:rsidRDefault="00335703" w:rsidP="00335703">
            <w:pPr>
              <w:adjustRightInd w:val="0"/>
              <w:snapToGrid w:val="0"/>
              <w:jc w:val="center"/>
              <w:rPr>
                <w:rFonts w:ascii="Times New Roman" w:eastAsia="標楷體" w:hAnsi="Times New Roman" w:cs="Times New Roman"/>
                <w:b/>
                <w:sz w:val="20"/>
                <w:szCs w:val="20"/>
              </w:rPr>
            </w:pPr>
            <w:r w:rsidRPr="00EE0526">
              <w:rPr>
                <w:rFonts w:ascii="Times New Roman" w:eastAsia="標楷體" w:hAnsi="Times New Roman" w:cs="Times New Roman"/>
                <w:sz w:val="16"/>
                <w:szCs w:val="16"/>
              </w:rPr>
              <w:t>Course Categories</w:t>
            </w:r>
          </w:p>
        </w:tc>
        <w:tc>
          <w:tcPr>
            <w:tcW w:w="5529" w:type="dxa"/>
            <w:gridSpan w:val="6"/>
            <w:tcBorders>
              <w:top w:val="single" w:sz="8" w:space="0" w:color="auto"/>
              <w:right w:val="nil"/>
            </w:tcBorders>
            <w:vAlign w:val="center"/>
          </w:tcPr>
          <w:p w14:paraId="7D6149AB" w14:textId="77777777" w:rsidR="00335703" w:rsidRPr="00EE0526" w:rsidRDefault="00335703" w:rsidP="00335703">
            <w:pPr>
              <w:adjustRightInd w:val="0"/>
              <w:snapToGrid w:val="0"/>
              <w:jc w:val="center"/>
              <w:rPr>
                <w:rFonts w:ascii="Times New Roman" w:eastAsia="標楷體" w:hAnsi="Times New Roman" w:cs="Times New Roman"/>
                <w:b/>
                <w:sz w:val="20"/>
                <w:szCs w:val="20"/>
              </w:rPr>
            </w:pPr>
            <w:r w:rsidRPr="00EE0526">
              <w:rPr>
                <w:rFonts w:ascii="Times New Roman" w:eastAsia="標楷體" w:hAnsi="Times New Roman" w:cs="Times New Roman"/>
                <w:sz w:val="16"/>
                <w:szCs w:val="16"/>
              </w:rPr>
              <w:t>Third Year</w:t>
            </w:r>
          </w:p>
        </w:tc>
      </w:tr>
      <w:tr w:rsidR="00335703" w:rsidRPr="00EE0526" w14:paraId="2CFBC347" w14:textId="77777777" w:rsidTr="00335703">
        <w:tc>
          <w:tcPr>
            <w:tcW w:w="2835" w:type="dxa"/>
            <w:gridSpan w:val="3"/>
            <w:vMerge/>
            <w:tcBorders>
              <w:left w:val="nil"/>
              <w:bottom w:val="single" w:sz="8" w:space="0" w:color="auto"/>
            </w:tcBorders>
          </w:tcPr>
          <w:p w14:paraId="71257BEE" w14:textId="77777777" w:rsidR="00335703" w:rsidRPr="00EE0526" w:rsidRDefault="00335703" w:rsidP="00335703">
            <w:pPr>
              <w:adjustRightInd w:val="0"/>
              <w:snapToGrid w:val="0"/>
              <w:rPr>
                <w:rFonts w:ascii="Times New Roman" w:eastAsia="標楷體" w:hAnsi="Times New Roman" w:cs="Times New Roman"/>
                <w:b/>
                <w:sz w:val="20"/>
                <w:szCs w:val="20"/>
              </w:rPr>
            </w:pPr>
          </w:p>
        </w:tc>
        <w:tc>
          <w:tcPr>
            <w:tcW w:w="567" w:type="dxa"/>
            <w:tcBorders>
              <w:bottom w:val="single" w:sz="8" w:space="0" w:color="auto"/>
              <w:right w:val="dotted" w:sz="4" w:space="0" w:color="auto"/>
            </w:tcBorders>
            <w:vAlign w:val="bottom"/>
          </w:tcPr>
          <w:p w14:paraId="461058B0"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1</w:t>
            </w:r>
            <w:r w:rsidRPr="00EE0526">
              <w:rPr>
                <w:rFonts w:ascii="Times New Roman" w:eastAsia="標楷體" w:hAnsi="Times New Roman" w:cs="Times New Roman"/>
                <w:sz w:val="16"/>
                <w:szCs w:val="16"/>
                <w:vertAlign w:val="superscript"/>
              </w:rPr>
              <w:t>st</w:t>
            </w:r>
            <w:r w:rsidRPr="00EE0526">
              <w:rPr>
                <w:rFonts w:ascii="Times New Roman" w:eastAsia="標楷體" w:hAnsi="Times New Roman" w:cs="Times New Roman"/>
                <w:sz w:val="16"/>
                <w:szCs w:val="16"/>
              </w:rPr>
              <w:t xml:space="preserve"> Semester</w:t>
            </w:r>
          </w:p>
          <w:p w14:paraId="7C274242"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(a)</w:t>
            </w:r>
          </w:p>
        </w:tc>
        <w:tc>
          <w:tcPr>
            <w:tcW w:w="567" w:type="dxa"/>
            <w:tcBorders>
              <w:left w:val="dotted" w:sz="4" w:space="0" w:color="auto"/>
              <w:bottom w:val="single" w:sz="8" w:space="0" w:color="auto"/>
              <w:right w:val="dotted" w:sz="4" w:space="0" w:color="auto"/>
            </w:tcBorders>
            <w:vAlign w:val="bottom"/>
          </w:tcPr>
          <w:p w14:paraId="0925D484"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2</w:t>
            </w:r>
            <w:r w:rsidRPr="00EE0526">
              <w:rPr>
                <w:rFonts w:ascii="Times New Roman" w:eastAsia="標楷體" w:hAnsi="Times New Roman" w:cs="Times New Roman"/>
                <w:sz w:val="16"/>
                <w:szCs w:val="16"/>
                <w:vertAlign w:val="superscript"/>
              </w:rPr>
              <w:t>nd</w:t>
            </w:r>
            <w:r w:rsidRPr="00EE0526">
              <w:rPr>
                <w:rFonts w:ascii="Times New Roman" w:eastAsia="標楷體" w:hAnsi="Times New Roman" w:cs="Times New Roman"/>
                <w:sz w:val="16"/>
                <w:szCs w:val="16"/>
              </w:rPr>
              <w:t xml:space="preserve"> Semester</w:t>
            </w:r>
          </w:p>
          <w:p w14:paraId="0B568D38"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(b)</w:t>
            </w:r>
          </w:p>
        </w:tc>
        <w:tc>
          <w:tcPr>
            <w:tcW w:w="1276" w:type="dxa"/>
            <w:tcBorders>
              <w:left w:val="dotted" w:sz="4" w:space="0" w:color="auto"/>
              <w:bottom w:val="single" w:sz="8" w:space="0" w:color="auto"/>
            </w:tcBorders>
            <w:vAlign w:val="bottom"/>
          </w:tcPr>
          <w:p w14:paraId="127458D7"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This year</w:t>
            </w:r>
          </w:p>
          <w:p w14:paraId="1480EC20"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(c) = (a)+(b)</w:t>
            </w:r>
          </w:p>
        </w:tc>
        <w:tc>
          <w:tcPr>
            <w:tcW w:w="1039" w:type="dxa"/>
            <w:tcBorders>
              <w:bottom w:val="single" w:sz="8" w:space="0" w:color="auto"/>
              <w:right w:val="dotted" w:sz="4" w:space="0" w:color="auto"/>
            </w:tcBorders>
            <w:vAlign w:val="bottom"/>
          </w:tcPr>
          <w:p w14:paraId="30EF4E0F"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Accumulated Credits (d)</w:t>
            </w:r>
          </w:p>
        </w:tc>
        <w:tc>
          <w:tcPr>
            <w:tcW w:w="1040" w:type="dxa"/>
            <w:tcBorders>
              <w:left w:val="dotted" w:sz="4" w:space="0" w:color="auto"/>
              <w:bottom w:val="single" w:sz="8" w:space="0" w:color="auto"/>
              <w:right w:val="dotted" w:sz="4" w:space="0" w:color="auto"/>
            </w:tcBorders>
            <w:vAlign w:val="bottom"/>
          </w:tcPr>
          <w:p w14:paraId="67926565"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 xml:space="preserve">Required Credits before Graduation </w:t>
            </w:r>
          </w:p>
          <w:p w14:paraId="7648CC9F"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(e)</w:t>
            </w:r>
          </w:p>
        </w:tc>
        <w:tc>
          <w:tcPr>
            <w:tcW w:w="1040" w:type="dxa"/>
            <w:tcBorders>
              <w:left w:val="dotted" w:sz="4" w:space="0" w:color="auto"/>
              <w:bottom w:val="single" w:sz="8" w:space="0" w:color="auto"/>
              <w:right w:val="nil"/>
            </w:tcBorders>
            <w:vAlign w:val="bottom"/>
          </w:tcPr>
          <w:p w14:paraId="61DEF668"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Credits to Graduation</w:t>
            </w:r>
          </w:p>
          <w:p w14:paraId="419FDD5B"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(e)-(d)</w:t>
            </w:r>
          </w:p>
        </w:tc>
      </w:tr>
      <w:tr w:rsidR="002E48C5" w:rsidRPr="002E48C5" w14:paraId="67E5490A" w14:textId="77777777" w:rsidTr="00335703">
        <w:trPr>
          <w:trHeight w:val="332"/>
        </w:trPr>
        <w:tc>
          <w:tcPr>
            <w:tcW w:w="2835" w:type="dxa"/>
            <w:gridSpan w:val="3"/>
            <w:tcBorders>
              <w:top w:val="single" w:sz="8" w:space="0" w:color="auto"/>
              <w:left w:val="nil"/>
            </w:tcBorders>
            <w:vAlign w:val="center"/>
          </w:tcPr>
          <w:p w14:paraId="517F3EC1"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School Core</w:t>
            </w:r>
          </w:p>
        </w:tc>
        <w:tc>
          <w:tcPr>
            <w:tcW w:w="567" w:type="dxa"/>
            <w:tcBorders>
              <w:top w:val="single" w:sz="8" w:space="0" w:color="auto"/>
              <w:right w:val="dotted" w:sz="4" w:space="0" w:color="auto"/>
            </w:tcBorders>
            <w:vAlign w:val="center"/>
          </w:tcPr>
          <w:p w14:paraId="1997424A"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top w:val="single" w:sz="8" w:space="0" w:color="auto"/>
              <w:left w:val="dotted" w:sz="4" w:space="0" w:color="auto"/>
              <w:right w:val="dotted" w:sz="4" w:space="0" w:color="auto"/>
            </w:tcBorders>
            <w:vAlign w:val="center"/>
          </w:tcPr>
          <w:p w14:paraId="5AD6D1F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top w:val="single" w:sz="8" w:space="0" w:color="auto"/>
              <w:left w:val="dotted" w:sz="4" w:space="0" w:color="auto"/>
            </w:tcBorders>
            <w:vAlign w:val="center"/>
          </w:tcPr>
          <w:p w14:paraId="7E42F78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top w:val="single" w:sz="8" w:space="0" w:color="auto"/>
              <w:right w:val="dotted" w:sz="4" w:space="0" w:color="auto"/>
            </w:tcBorders>
            <w:vAlign w:val="center"/>
          </w:tcPr>
          <w:p w14:paraId="6A1FED3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top w:val="single" w:sz="8" w:space="0" w:color="auto"/>
              <w:left w:val="dotted" w:sz="4" w:space="0" w:color="auto"/>
              <w:right w:val="dotted" w:sz="4" w:space="0" w:color="auto"/>
            </w:tcBorders>
            <w:vAlign w:val="center"/>
          </w:tcPr>
          <w:p w14:paraId="65DBF660"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52</w:t>
            </w:r>
          </w:p>
        </w:tc>
        <w:tc>
          <w:tcPr>
            <w:tcW w:w="1040" w:type="dxa"/>
            <w:tcBorders>
              <w:top w:val="single" w:sz="8" w:space="0" w:color="auto"/>
              <w:left w:val="dotted" w:sz="4" w:space="0" w:color="auto"/>
              <w:right w:val="nil"/>
            </w:tcBorders>
            <w:vAlign w:val="center"/>
          </w:tcPr>
          <w:p w14:paraId="42879ED6"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508A5620" w14:textId="77777777" w:rsidTr="00335703">
        <w:trPr>
          <w:trHeight w:val="332"/>
        </w:trPr>
        <w:tc>
          <w:tcPr>
            <w:tcW w:w="2835" w:type="dxa"/>
            <w:gridSpan w:val="3"/>
            <w:tcBorders>
              <w:left w:val="nil"/>
            </w:tcBorders>
            <w:vAlign w:val="center"/>
          </w:tcPr>
          <w:p w14:paraId="622FE18B"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Dept. Core (including 3-credit college core)</w:t>
            </w:r>
          </w:p>
        </w:tc>
        <w:tc>
          <w:tcPr>
            <w:tcW w:w="567" w:type="dxa"/>
            <w:tcBorders>
              <w:right w:val="dotted" w:sz="4" w:space="0" w:color="auto"/>
            </w:tcBorders>
            <w:vAlign w:val="center"/>
          </w:tcPr>
          <w:p w14:paraId="61EC7453"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right w:val="dotted" w:sz="4" w:space="0" w:color="auto"/>
            </w:tcBorders>
            <w:vAlign w:val="center"/>
          </w:tcPr>
          <w:p w14:paraId="4737846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tcBorders>
            <w:vAlign w:val="center"/>
          </w:tcPr>
          <w:p w14:paraId="37DEF447"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right w:val="dotted" w:sz="4" w:space="0" w:color="auto"/>
            </w:tcBorders>
            <w:vAlign w:val="center"/>
          </w:tcPr>
          <w:p w14:paraId="7F4E1C9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left w:val="dotted" w:sz="4" w:space="0" w:color="auto"/>
              <w:right w:val="dotted" w:sz="4" w:space="0" w:color="auto"/>
            </w:tcBorders>
            <w:vAlign w:val="center"/>
          </w:tcPr>
          <w:p w14:paraId="72AC7E2F"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36</w:t>
            </w:r>
          </w:p>
        </w:tc>
        <w:tc>
          <w:tcPr>
            <w:tcW w:w="1040" w:type="dxa"/>
            <w:tcBorders>
              <w:left w:val="dotted" w:sz="4" w:space="0" w:color="auto"/>
              <w:right w:val="nil"/>
            </w:tcBorders>
            <w:vAlign w:val="center"/>
          </w:tcPr>
          <w:p w14:paraId="5E71D87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03DE8A65" w14:textId="77777777" w:rsidTr="00335703">
        <w:trPr>
          <w:trHeight w:val="332"/>
        </w:trPr>
        <w:tc>
          <w:tcPr>
            <w:tcW w:w="987" w:type="dxa"/>
            <w:vMerge w:val="restart"/>
            <w:tcBorders>
              <w:left w:val="nil"/>
              <w:right w:val="nil"/>
            </w:tcBorders>
            <w:vAlign w:val="center"/>
          </w:tcPr>
          <w:p w14:paraId="6616DDFE"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Elective</w:t>
            </w:r>
          </w:p>
        </w:tc>
        <w:tc>
          <w:tcPr>
            <w:tcW w:w="1848" w:type="dxa"/>
            <w:gridSpan w:val="2"/>
            <w:tcBorders>
              <w:left w:val="nil"/>
            </w:tcBorders>
            <w:vAlign w:val="center"/>
          </w:tcPr>
          <w:p w14:paraId="164F4759"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Dept. Electives</w:t>
            </w:r>
          </w:p>
        </w:tc>
        <w:tc>
          <w:tcPr>
            <w:tcW w:w="567" w:type="dxa"/>
            <w:tcBorders>
              <w:right w:val="dotted" w:sz="4" w:space="0" w:color="auto"/>
            </w:tcBorders>
            <w:vAlign w:val="center"/>
          </w:tcPr>
          <w:p w14:paraId="7A70CE4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right w:val="dotted" w:sz="4" w:space="0" w:color="auto"/>
            </w:tcBorders>
            <w:vAlign w:val="center"/>
          </w:tcPr>
          <w:p w14:paraId="54A6C61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tcBorders>
            <w:vAlign w:val="center"/>
          </w:tcPr>
          <w:p w14:paraId="1D0B79F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vMerge w:val="restart"/>
            <w:tcBorders>
              <w:right w:val="dotted" w:sz="4" w:space="0" w:color="auto"/>
            </w:tcBorders>
            <w:vAlign w:val="center"/>
          </w:tcPr>
          <w:p w14:paraId="5C53B9D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vMerge w:val="restart"/>
            <w:tcBorders>
              <w:left w:val="dotted" w:sz="4" w:space="0" w:color="auto"/>
              <w:right w:val="dotted" w:sz="4" w:space="0" w:color="auto"/>
            </w:tcBorders>
            <w:vAlign w:val="center"/>
          </w:tcPr>
          <w:p w14:paraId="130E8D7C" w14:textId="2C19F34D" w:rsidR="00335703" w:rsidRPr="002E48C5" w:rsidRDefault="00C97B5D"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40</w:t>
            </w:r>
          </w:p>
        </w:tc>
        <w:tc>
          <w:tcPr>
            <w:tcW w:w="1040" w:type="dxa"/>
            <w:vMerge w:val="restart"/>
            <w:tcBorders>
              <w:left w:val="dotted" w:sz="4" w:space="0" w:color="auto"/>
              <w:right w:val="nil"/>
            </w:tcBorders>
            <w:vAlign w:val="center"/>
          </w:tcPr>
          <w:p w14:paraId="30568FF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0C56B710" w14:textId="77777777" w:rsidTr="00335703">
        <w:trPr>
          <w:trHeight w:val="332"/>
        </w:trPr>
        <w:tc>
          <w:tcPr>
            <w:tcW w:w="987" w:type="dxa"/>
            <w:vMerge/>
            <w:tcBorders>
              <w:left w:val="nil"/>
              <w:right w:val="nil"/>
            </w:tcBorders>
            <w:vAlign w:val="center"/>
          </w:tcPr>
          <w:p w14:paraId="0B7001F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848" w:type="dxa"/>
            <w:gridSpan w:val="2"/>
            <w:tcBorders>
              <w:left w:val="nil"/>
            </w:tcBorders>
            <w:vAlign w:val="center"/>
          </w:tcPr>
          <w:p w14:paraId="6308EA59"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General Electives</w:t>
            </w:r>
          </w:p>
        </w:tc>
        <w:tc>
          <w:tcPr>
            <w:tcW w:w="567" w:type="dxa"/>
            <w:tcBorders>
              <w:right w:val="dotted" w:sz="4" w:space="0" w:color="auto"/>
            </w:tcBorders>
            <w:vAlign w:val="center"/>
          </w:tcPr>
          <w:p w14:paraId="6813554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right w:val="dotted" w:sz="4" w:space="0" w:color="auto"/>
            </w:tcBorders>
            <w:vAlign w:val="center"/>
          </w:tcPr>
          <w:p w14:paraId="48BCB70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tcBorders>
            <w:vAlign w:val="center"/>
          </w:tcPr>
          <w:p w14:paraId="0AC56C2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vMerge/>
            <w:tcBorders>
              <w:right w:val="dotted" w:sz="4" w:space="0" w:color="auto"/>
            </w:tcBorders>
            <w:vAlign w:val="center"/>
          </w:tcPr>
          <w:p w14:paraId="52D2858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vMerge/>
            <w:tcBorders>
              <w:left w:val="dotted" w:sz="4" w:space="0" w:color="auto"/>
              <w:right w:val="dotted" w:sz="4" w:space="0" w:color="auto"/>
            </w:tcBorders>
            <w:vAlign w:val="center"/>
          </w:tcPr>
          <w:p w14:paraId="715A88AD"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vMerge/>
            <w:tcBorders>
              <w:left w:val="dotted" w:sz="4" w:space="0" w:color="auto"/>
              <w:right w:val="nil"/>
            </w:tcBorders>
            <w:vAlign w:val="center"/>
          </w:tcPr>
          <w:p w14:paraId="393A4AD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6C671C12" w14:textId="77777777" w:rsidTr="00335703">
        <w:trPr>
          <w:trHeight w:val="332"/>
        </w:trPr>
        <w:tc>
          <w:tcPr>
            <w:tcW w:w="2835" w:type="dxa"/>
            <w:gridSpan w:val="3"/>
            <w:tcBorders>
              <w:left w:val="nil"/>
              <w:bottom w:val="single" w:sz="8" w:space="0" w:color="auto"/>
            </w:tcBorders>
            <w:vAlign w:val="center"/>
          </w:tcPr>
          <w:p w14:paraId="75B98BD2"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Total</w:t>
            </w:r>
          </w:p>
        </w:tc>
        <w:tc>
          <w:tcPr>
            <w:tcW w:w="567" w:type="dxa"/>
            <w:tcBorders>
              <w:bottom w:val="single" w:sz="8" w:space="0" w:color="auto"/>
              <w:right w:val="dotted" w:sz="4" w:space="0" w:color="auto"/>
            </w:tcBorders>
            <w:vAlign w:val="center"/>
          </w:tcPr>
          <w:p w14:paraId="6A35DB2B"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bottom w:val="single" w:sz="8" w:space="0" w:color="auto"/>
              <w:right w:val="dotted" w:sz="4" w:space="0" w:color="auto"/>
            </w:tcBorders>
            <w:vAlign w:val="center"/>
          </w:tcPr>
          <w:p w14:paraId="2F25DF6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bottom w:val="single" w:sz="8" w:space="0" w:color="auto"/>
            </w:tcBorders>
            <w:vAlign w:val="center"/>
          </w:tcPr>
          <w:p w14:paraId="5AF86A0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bottom w:val="single" w:sz="8" w:space="0" w:color="auto"/>
              <w:right w:val="dotted" w:sz="4" w:space="0" w:color="auto"/>
            </w:tcBorders>
            <w:vAlign w:val="center"/>
          </w:tcPr>
          <w:p w14:paraId="07077E4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left w:val="dotted" w:sz="4" w:space="0" w:color="auto"/>
              <w:bottom w:val="single" w:sz="8" w:space="0" w:color="auto"/>
              <w:right w:val="dotted" w:sz="4" w:space="0" w:color="auto"/>
            </w:tcBorders>
            <w:vAlign w:val="center"/>
          </w:tcPr>
          <w:p w14:paraId="45855D4A" w14:textId="252203EC" w:rsidR="00335703" w:rsidRPr="002E48C5" w:rsidRDefault="00C97B5D"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128</w:t>
            </w:r>
          </w:p>
        </w:tc>
        <w:tc>
          <w:tcPr>
            <w:tcW w:w="1040" w:type="dxa"/>
            <w:tcBorders>
              <w:left w:val="dotted" w:sz="4" w:space="0" w:color="auto"/>
              <w:bottom w:val="single" w:sz="8" w:space="0" w:color="auto"/>
              <w:right w:val="nil"/>
            </w:tcBorders>
            <w:vAlign w:val="center"/>
          </w:tcPr>
          <w:p w14:paraId="2858A964"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78527C85" w14:textId="77777777" w:rsidTr="00335703">
        <w:trPr>
          <w:trHeight w:val="332"/>
        </w:trPr>
        <w:tc>
          <w:tcPr>
            <w:tcW w:w="2835" w:type="dxa"/>
            <w:gridSpan w:val="3"/>
            <w:tcBorders>
              <w:top w:val="single" w:sz="8" w:space="0" w:color="auto"/>
              <w:left w:val="nil"/>
              <w:bottom w:val="single" w:sz="8" w:space="0" w:color="auto"/>
            </w:tcBorders>
            <w:vAlign w:val="center"/>
          </w:tcPr>
          <w:p w14:paraId="4AACC7F6"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Required Credits for Minor or Double-major</w:t>
            </w:r>
          </w:p>
        </w:tc>
        <w:tc>
          <w:tcPr>
            <w:tcW w:w="567" w:type="dxa"/>
            <w:tcBorders>
              <w:top w:val="single" w:sz="8" w:space="0" w:color="auto"/>
              <w:bottom w:val="single" w:sz="8" w:space="0" w:color="auto"/>
              <w:right w:val="dotted" w:sz="4" w:space="0" w:color="auto"/>
            </w:tcBorders>
            <w:vAlign w:val="center"/>
          </w:tcPr>
          <w:p w14:paraId="6180181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top w:val="single" w:sz="8" w:space="0" w:color="auto"/>
              <w:left w:val="dotted" w:sz="4" w:space="0" w:color="auto"/>
              <w:bottom w:val="single" w:sz="8" w:space="0" w:color="auto"/>
              <w:right w:val="dotted" w:sz="4" w:space="0" w:color="auto"/>
            </w:tcBorders>
            <w:vAlign w:val="center"/>
          </w:tcPr>
          <w:p w14:paraId="0A28D72B"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top w:val="single" w:sz="8" w:space="0" w:color="auto"/>
              <w:left w:val="dotted" w:sz="4" w:space="0" w:color="auto"/>
              <w:bottom w:val="single" w:sz="8" w:space="0" w:color="auto"/>
            </w:tcBorders>
            <w:vAlign w:val="center"/>
          </w:tcPr>
          <w:p w14:paraId="5BD3318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top w:val="single" w:sz="8" w:space="0" w:color="auto"/>
              <w:bottom w:val="single" w:sz="8" w:space="0" w:color="auto"/>
              <w:right w:val="dotted" w:sz="4" w:space="0" w:color="auto"/>
            </w:tcBorders>
            <w:vAlign w:val="center"/>
          </w:tcPr>
          <w:p w14:paraId="502129D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top w:val="single" w:sz="8" w:space="0" w:color="auto"/>
              <w:left w:val="dotted" w:sz="4" w:space="0" w:color="auto"/>
              <w:bottom w:val="single" w:sz="8" w:space="0" w:color="auto"/>
              <w:right w:val="dotted" w:sz="4" w:space="0" w:color="auto"/>
            </w:tcBorders>
            <w:vAlign w:val="center"/>
          </w:tcPr>
          <w:p w14:paraId="234F16B7"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top w:val="single" w:sz="8" w:space="0" w:color="auto"/>
              <w:left w:val="dotted" w:sz="4" w:space="0" w:color="auto"/>
              <w:bottom w:val="single" w:sz="8" w:space="0" w:color="auto"/>
              <w:right w:val="nil"/>
            </w:tcBorders>
            <w:vAlign w:val="center"/>
          </w:tcPr>
          <w:p w14:paraId="2C273CC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760608D9" w14:textId="77777777" w:rsidTr="00335703">
        <w:trPr>
          <w:trHeight w:val="332"/>
        </w:trPr>
        <w:tc>
          <w:tcPr>
            <w:tcW w:w="1134" w:type="dxa"/>
            <w:gridSpan w:val="2"/>
            <w:vMerge w:val="restart"/>
            <w:tcBorders>
              <w:top w:val="single" w:sz="8" w:space="0" w:color="auto"/>
              <w:left w:val="nil"/>
              <w:right w:val="nil"/>
            </w:tcBorders>
            <w:vAlign w:val="center"/>
          </w:tcPr>
          <w:p w14:paraId="0F7FF44E"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畢業門檻</w:t>
            </w:r>
            <w:r w:rsidRPr="002E48C5">
              <w:rPr>
                <w:rFonts w:ascii="Times New Roman" w:eastAsia="標楷體" w:hAnsi="Times New Roman" w:cs="Times New Roman"/>
                <w:sz w:val="16"/>
                <w:szCs w:val="16"/>
              </w:rPr>
              <w:t xml:space="preserve"> (Graduation Thresholds)</w:t>
            </w:r>
          </w:p>
        </w:tc>
        <w:tc>
          <w:tcPr>
            <w:tcW w:w="1701" w:type="dxa"/>
            <w:tcBorders>
              <w:top w:val="single" w:sz="8" w:space="0" w:color="auto"/>
              <w:left w:val="nil"/>
              <w:bottom w:val="single" w:sz="4" w:space="0" w:color="auto"/>
            </w:tcBorders>
            <w:vAlign w:val="center"/>
          </w:tcPr>
          <w:p w14:paraId="3ACBFCB9"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證照</w:t>
            </w:r>
            <w:r w:rsidRPr="002E48C5">
              <w:rPr>
                <w:rFonts w:ascii="Times New Roman" w:eastAsia="標楷體" w:hAnsi="Times New Roman" w:cs="Times New Roman"/>
                <w:sz w:val="16"/>
                <w:szCs w:val="16"/>
              </w:rPr>
              <w:t xml:space="preserve"> (Certificates)</w:t>
            </w:r>
          </w:p>
        </w:tc>
        <w:tc>
          <w:tcPr>
            <w:tcW w:w="567" w:type="dxa"/>
            <w:tcBorders>
              <w:top w:val="single" w:sz="8" w:space="0" w:color="auto"/>
              <w:bottom w:val="single" w:sz="4" w:space="0" w:color="auto"/>
              <w:right w:val="dotted" w:sz="4" w:space="0" w:color="auto"/>
            </w:tcBorders>
            <w:vAlign w:val="center"/>
          </w:tcPr>
          <w:p w14:paraId="3EAB1B60"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567" w:type="dxa"/>
            <w:tcBorders>
              <w:top w:val="single" w:sz="8" w:space="0" w:color="auto"/>
              <w:left w:val="dotted" w:sz="4" w:space="0" w:color="auto"/>
              <w:bottom w:val="single" w:sz="4" w:space="0" w:color="auto"/>
              <w:right w:val="dotted" w:sz="4" w:space="0" w:color="auto"/>
            </w:tcBorders>
            <w:vAlign w:val="center"/>
          </w:tcPr>
          <w:p w14:paraId="4546075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top w:val="single" w:sz="8" w:space="0" w:color="auto"/>
              <w:left w:val="dotted" w:sz="4" w:space="0" w:color="auto"/>
              <w:bottom w:val="single" w:sz="4" w:space="0" w:color="auto"/>
            </w:tcBorders>
            <w:vAlign w:val="center"/>
          </w:tcPr>
          <w:p w14:paraId="2A9584A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39" w:type="dxa"/>
            <w:tcBorders>
              <w:top w:val="single" w:sz="8" w:space="0" w:color="auto"/>
              <w:bottom w:val="single" w:sz="4" w:space="0" w:color="auto"/>
              <w:right w:val="dotted" w:sz="4" w:space="0" w:color="auto"/>
            </w:tcBorders>
            <w:vAlign w:val="center"/>
          </w:tcPr>
          <w:p w14:paraId="450EDCE6"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040" w:type="dxa"/>
            <w:tcBorders>
              <w:top w:val="single" w:sz="8" w:space="0" w:color="auto"/>
              <w:left w:val="dotted" w:sz="4" w:space="0" w:color="auto"/>
              <w:bottom w:val="single" w:sz="4" w:space="0" w:color="auto"/>
              <w:right w:val="dotted" w:sz="4" w:space="0" w:color="auto"/>
            </w:tcBorders>
          </w:tcPr>
          <w:p w14:paraId="663D4269" w14:textId="77777777" w:rsidR="00335703" w:rsidRPr="002E48C5" w:rsidRDefault="00335703" w:rsidP="00335703">
            <w:pPr>
              <w:rPr>
                <w:rFonts w:ascii="Times New Roman" w:eastAsia="標楷體" w:hAnsi="Times New Roman" w:cs="Times New Roman"/>
              </w:rPr>
            </w:pPr>
            <w:r w:rsidRPr="002E48C5">
              <w:rPr>
                <w:rFonts w:ascii="Times New Roman" w:eastAsia="標楷體" w:hAnsi="Times New Roman" w:cs="Times New Roman"/>
                <w:sz w:val="16"/>
                <w:szCs w:val="16"/>
              </w:rPr>
              <w:t>At least one</w:t>
            </w:r>
          </w:p>
        </w:tc>
        <w:tc>
          <w:tcPr>
            <w:tcW w:w="1040" w:type="dxa"/>
            <w:tcBorders>
              <w:top w:val="single" w:sz="8" w:space="0" w:color="auto"/>
              <w:left w:val="dotted" w:sz="4" w:space="0" w:color="auto"/>
              <w:bottom w:val="single" w:sz="4" w:space="0" w:color="auto"/>
              <w:right w:val="nil"/>
            </w:tcBorders>
            <w:vAlign w:val="center"/>
          </w:tcPr>
          <w:p w14:paraId="5729B4B3"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335703" w:rsidRPr="00EE0526" w14:paraId="58539D00" w14:textId="77777777" w:rsidTr="00335703">
        <w:trPr>
          <w:trHeight w:val="332"/>
        </w:trPr>
        <w:tc>
          <w:tcPr>
            <w:tcW w:w="1134" w:type="dxa"/>
            <w:gridSpan w:val="2"/>
            <w:vMerge/>
            <w:tcBorders>
              <w:left w:val="nil"/>
              <w:bottom w:val="single" w:sz="8" w:space="0" w:color="auto"/>
              <w:right w:val="nil"/>
            </w:tcBorders>
            <w:vAlign w:val="center"/>
          </w:tcPr>
          <w:p w14:paraId="72D9A207"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701" w:type="dxa"/>
            <w:tcBorders>
              <w:left w:val="nil"/>
              <w:bottom w:val="single" w:sz="8" w:space="0" w:color="auto"/>
            </w:tcBorders>
            <w:vAlign w:val="center"/>
          </w:tcPr>
          <w:p w14:paraId="2229ECF7" w14:textId="77777777" w:rsidR="00335703" w:rsidRPr="00EE0526" w:rsidRDefault="00335703" w:rsidP="00335703">
            <w:pPr>
              <w:adjustRightInd w:val="0"/>
              <w:snapToGrid w:val="0"/>
              <w:jc w:val="center"/>
              <w:rPr>
                <w:rFonts w:ascii="Times New Roman" w:eastAsia="標楷體" w:hAnsi="Times New Roman" w:cs="Times New Roman"/>
                <w:sz w:val="20"/>
                <w:szCs w:val="20"/>
              </w:rPr>
            </w:pPr>
            <w:r w:rsidRPr="00EE0526">
              <w:rPr>
                <w:rFonts w:ascii="Times New Roman" w:eastAsia="標楷體" w:hAnsi="Times New Roman" w:cs="Times New Roman"/>
                <w:sz w:val="16"/>
                <w:szCs w:val="16"/>
              </w:rPr>
              <w:t>大</w:t>
            </w:r>
            <w:r w:rsidR="00FE44FC">
              <w:rPr>
                <w:rFonts w:ascii="Times New Roman" w:eastAsia="標楷體" w:hAnsi="Times New Roman" w:cs="Times New Roman" w:hint="eastAsia"/>
                <w:sz w:val="16"/>
                <w:szCs w:val="16"/>
              </w:rPr>
              <w:t>學</w:t>
            </w:r>
            <w:r w:rsidRPr="00EE0526">
              <w:rPr>
                <w:rFonts w:ascii="Times New Roman" w:eastAsia="標楷體" w:hAnsi="Times New Roman" w:cs="Times New Roman"/>
                <w:sz w:val="16"/>
                <w:szCs w:val="16"/>
              </w:rPr>
              <w:t>英檢</w:t>
            </w:r>
            <w:r w:rsidRPr="00EE0526">
              <w:rPr>
                <w:rFonts w:ascii="Times New Roman" w:eastAsia="標楷體" w:hAnsi="Times New Roman" w:cs="Times New Roman"/>
                <w:sz w:val="16"/>
                <w:szCs w:val="16"/>
              </w:rPr>
              <w:t xml:space="preserve"> (CSEPT)</w:t>
            </w:r>
          </w:p>
        </w:tc>
        <w:tc>
          <w:tcPr>
            <w:tcW w:w="567" w:type="dxa"/>
            <w:tcBorders>
              <w:bottom w:val="single" w:sz="8" w:space="0" w:color="auto"/>
              <w:right w:val="dotted" w:sz="4" w:space="0" w:color="auto"/>
            </w:tcBorders>
            <w:vAlign w:val="center"/>
          </w:tcPr>
          <w:p w14:paraId="3D74947A"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567" w:type="dxa"/>
            <w:tcBorders>
              <w:left w:val="dotted" w:sz="4" w:space="0" w:color="auto"/>
              <w:bottom w:val="single" w:sz="8" w:space="0" w:color="auto"/>
              <w:right w:val="dotted" w:sz="4" w:space="0" w:color="auto"/>
            </w:tcBorders>
            <w:vAlign w:val="center"/>
          </w:tcPr>
          <w:p w14:paraId="3C70D081"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bottom w:val="single" w:sz="8" w:space="0" w:color="auto"/>
            </w:tcBorders>
            <w:vAlign w:val="center"/>
          </w:tcPr>
          <w:p w14:paraId="4EFBC9F1"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039" w:type="dxa"/>
            <w:tcBorders>
              <w:bottom w:val="single" w:sz="8" w:space="0" w:color="auto"/>
              <w:right w:val="dotted" w:sz="4" w:space="0" w:color="auto"/>
            </w:tcBorders>
            <w:vAlign w:val="center"/>
          </w:tcPr>
          <w:p w14:paraId="2C7EFDAA"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040" w:type="dxa"/>
            <w:tcBorders>
              <w:left w:val="dotted" w:sz="4" w:space="0" w:color="auto"/>
              <w:bottom w:val="single" w:sz="8" w:space="0" w:color="auto"/>
              <w:right w:val="dotted" w:sz="4" w:space="0" w:color="auto"/>
            </w:tcBorders>
            <w:vAlign w:val="center"/>
          </w:tcPr>
          <w:p w14:paraId="1ED637CE" w14:textId="77777777" w:rsidR="00335703" w:rsidRPr="00EE0526" w:rsidRDefault="00335703" w:rsidP="00D0184B">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 xml:space="preserve">Pass 240 points or advance </w:t>
            </w:r>
            <w:r w:rsidR="00D0184B">
              <w:rPr>
                <w:rFonts w:ascii="Times New Roman" w:eastAsia="標楷體" w:hAnsi="Times New Roman" w:cs="Times New Roman" w:hint="eastAsia"/>
                <w:sz w:val="16"/>
                <w:szCs w:val="16"/>
              </w:rPr>
              <w:t>60</w:t>
            </w:r>
            <w:r w:rsidRPr="00EE0526">
              <w:rPr>
                <w:rFonts w:ascii="Times New Roman" w:eastAsia="標楷體" w:hAnsi="Times New Roman" w:cs="Times New Roman"/>
                <w:sz w:val="16"/>
                <w:szCs w:val="16"/>
              </w:rPr>
              <w:t xml:space="preserve"> points</w:t>
            </w:r>
          </w:p>
        </w:tc>
        <w:tc>
          <w:tcPr>
            <w:tcW w:w="1040" w:type="dxa"/>
            <w:tcBorders>
              <w:left w:val="dotted" w:sz="4" w:space="0" w:color="auto"/>
              <w:bottom w:val="single" w:sz="8" w:space="0" w:color="auto"/>
              <w:right w:val="nil"/>
            </w:tcBorders>
            <w:vAlign w:val="center"/>
          </w:tcPr>
          <w:p w14:paraId="1B279389"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r>
    </w:tbl>
    <w:p w14:paraId="1ABAE59D" w14:textId="77777777" w:rsidR="00335703" w:rsidRDefault="00335703" w:rsidP="00335703">
      <w:pPr>
        <w:jc w:val="center"/>
        <w:rPr>
          <w:rFonts w:ascii="Times New Roman" w:eastAsia="標楷體" w:hAnsi="Times New Roman" w:cs="Times New Roman"/>
          <w:b/>
          <w:sz w:val="28"/>
        </w:rPr>
      </w:pPr>
    </w:p>
    <w:p w14:paraId="0F077EFF" w14:textId="77777777" w:rsidR="00335703" w:rsidRPr="00EE0526" w:rsidRDefault="00335703" w:rsidP="000C7FAF">
      <w:pPr>
        <w:pStyle w:val="3"/>
        <w:ind w:left="480" w:firstLine="480"/>
        <w:rPr>
          <w:rFonts w:ascii="Times New Roman" w:eastAsia="標楷體" w:hAnsi="Times New Roman" w:cs="Times New Roman"/>
          <w:b w:val="0"/>
          <w:sz w:val="28"/>
        </w:rPr>
      </w:pPr>
      <w:bookmarkStart w:id="18" w:name="_Toc112693572"/>
      <w:r w:rsidRPr="00EE0526">
        <w:rPr>
          <w:rFonts w:ascii="Times New Roman" w:eastAsia="標楷體" w:hAnsi="Times New Roman" w:cs="Times New Roman"/>
          <w:sz w:val="28"/>
        </w:rPr>
        <w:lastRenderedPageBreak/>
        <w:t>Courses Taken in the Fourth Year</w:t>
      </w:r>
      <w:bookmarkEnd w:id="18"/>
    </w:p>
    <w:tbl>
      <w:tblPr>
        <w:tblStyle w:val="a6"/>
        <w:tblW w:w="8226" w:type="dxa"/>
        <w:tblLayout w:type="fixed"/>
        <w:tblCellMar>
          <w:left w:w="28" w:type="dxa"/>
          <w:right w:w="28" w:type="dxa"/>
        </w:tblCellMar>
        <w:tblLook w:val="04A0" w:firstRow="1" w:lastRow="0" w:firstColumn="1" w:lastColumn="0" w:noHBand="0" w:noVBand="1"/>
      </w:tblPr>
      <w:tblGrid>
        <w:gridCol w:w="709"/>
        <w:gridCol w:w="425"/>
        <w:gridCol w:w="2127"/>
        <w:gridCol w:w="708"/>
        <w:gridCol w:w="709"/>
        <w:gridCol w:w="709"/>
        <w:gridCol w:w="712"/>
        <w:gridCol w:w="2127"/>
      </w:tblGrid>
      <w:tr w:rsidR="00335703" w:rsidRPr="00EE0526" w14:paraId="1814A4F6" w14:textId="77777777" w:rsidTr="005F4DB8">
        <w:trPr>
          <w:trHeight w:val="260"/>
        </w:trPr>
        <w:tc>
          <w:tcPr>
            <w:tcW w:w="709" w:type="dxa"/>
            <w:vMerge w:val="restart"/>
            <w:tcBorders>
              <w:top w:val="single" w:sz="8" w:space="0" w:color="auto"/>
              <w:left w:val="nil"/>
            </w:tcBorders>
            <w:vAlign w:val="center"/>
          </w:tcPr>
          <w:p w14:paraId="36F9FB46" w14:textId="77777777" w:rsidR="00F42A72"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Core/</w:t>
            </w:r>
          </w:p>
          <w:p w14:paraId="2D9FB0A3" w14:textId="6BBFC51E"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 xml:space="preserve"> Elective</w:t>
            </w:r>
          </w:p>
        </w:tc>
        <w:tc>
          <w:tcPr>
            <w:tcW w:w="2552" w:type="dxa"/>
            <w:gridSpan w:val="2"/>
            <w:vMerge w:val="restart"/>
            <w:tcBorders>
              <w:top w:val="single" w:sz="8" w:space="0" w:color="auto"/>
            </w:tcBorders>
            <w:vAlign w:val="center"/>
          </w:tcPr>
          <w:p w14:paraId="6248394D"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r w:rsidRPr="00EE0526">
              <w:rPr>
                <w:rFonts w:ascii="Times New Roman" w:eastAsia="標楷體" w:hAnsi="Times New Roman" w:cs="Times New Roman"/>
                <w:b/>
                <w:color w:val="000000"/>
                <w:sz w:val="12"/>
                <w:szCs w:val="12"/>
              </w:rPr>
              <w:t>Courses</w:t>
            </w:r>
          </w:p>
        </w:tc>
        <w:tc>
          <w:tcPr>
            <w:tcW w:w="2838" w:type="dxa"/>
            <w:gridSpan w:val="4"/>
            <w:tcBorders>
              <w:top w:val="single" w:sz="8" w:space="0" w:color="auto"/>
            </w:tcBorders>
            <w:vAlign w:val="center"/>
          </w:tcPr>
          <w:p w14:paraId="07CB21E2"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Third Year</w:t>
            </w:r>
          </w:p>
        </w:tc>
        <w:tc>
          <w:tcPr>
            <w:tcW w:w="2127" w:type="dxa"/>
            <w:vMerge w:val="restart"/>
            <w:tcBorders>
              <w:top w:val="single" w:sz="8" w:space="0" w:color="auto"/>
              <w:right w:val="nil"/>
            </w:tcBorders>
            <w:vAlign w:val="center"/>
          </w:tcPr>
          <w:p w14:paraId="16DF8597"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Notes</w:t>
            </w:r>
          </w:p>
        </w:tc>
      </w:tr>
      <w:tr w:rsidR="00335703" w:rsidRPr="00EE0526" w14:paraId="05ED7CC7" w14:textId="77777777" w:rsidTr="005F4DB8">
        <w:trPr>
          <w:trHeight w:val="290"/>
        </w:trPr>
        <w:tc>
          <w:tcPr>
            <w:tcW w:w="709" w:type="dxa"/>
            <w:vMerge/>
            <w:tcBorders>
              <w:left w:val="nil"/>
            </w:tcBorders>
            <w:vAlign w:val="center"/>
          </w:tcPr>
          <w:p w14:paraId="6B092032"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552" w:type="dxa"/>
            <w:gridSpan w:val="2"/>
            <w:vMerge/>
            <w:vAlign w:val="center"/>
          </w:tcPr>
          <w:p w14:paraId="58250C28"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1417" w:type="dxa"/>
            <w:gridSpan w:val="2"/>
            <w:tcBorders>
              <w:bottom w:val="single" w:sz="4" w:space="0" w:color="auto"/>
            </w:tcBorders>
            <w:vAlign w:val="center"/>
          </w:tcPr>
          <w:p w14:paraId="20504D40"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First Semester</w:t>
            </w:r>
          </w:p>
        </w:tc>
        <w:tc>
          <w:tcPr>
            <w:tcW w:w="1421" w:type="dxa"/>
            <w:gridSpan w:val="2"/>
            <w:tcBorders>
              <w:bottom w:val="single" w:sz="4" w:space="0" w:color="auto"/>
            </w:tcBorders>
            <w:vAlign w:val="center"/>
          </w:tcPr>
          <w:p w14:paraId="43B0473F"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Second Semester</w:t>
            </w:r>
          </w:p>
        </w:tc>
        <w:tc>
          <w:tcPr>
            <w:tcW w:w="2127" w:type="dxa"/>
            <w:vMerge/>
            <w:tcBorders>
              <w:right w:val="nil"/>
            </w:tcBorders>
            <w:vAlign w:val="center"/>
          </w:tcPr>
          <w:p w14:paraId="5CAA222A" w14:textId="77777777" w:rsidR="00335703" w:rsidRPr="00EE0526" w:rsidRDefault="00335703" w:rsidP="00335703">
            <w:pPr>
              <w:adjustRightInd w:val="0"/>
              <w:snapToGrid w:val="0"/>
              <w:jc w:val="both"/>
              <w:rPr>
                <w:rFonts w:ascii="Times New Roman" w:eastAsia="標楷體" w:hAnsi="Times New Roman" w:cs="Times New Roman"/>
                <w:b/>
                <w:sz w:val="12"/>
                <w:szCs w:val="12"/>
              </w:rPr>
            </w:pPr>
          </w:p>
        </w:tc>
      </w:tr>
      <w:tr w:rsidR="00335703" w:rsidRPr="00EE0526" w14:paraId="1E85117B" w14:textId="77777777" w:rsidTr="005F4DB8">
        <w:tc>
          <w:tcPr>
            <w:tcW w:w="709" w:type="dxa"/>
            <w:vMerge/>
            <w:tcBorders>
              <w:left w:val="nil"/>
              <w:bottom w:val="single" w:sz="8" w:space="0" w:color="auto"/>
            </w:tcBorders>
            <w:vAlign w:val="center"/>
          </w:tcPr>
          <w:p w14:paraId="02D897C4"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2552" w:type="dxa"/>
            <w:gridSpan w:val="2"/>
            <w:vMerge/>
            <w:tcBorders>
              <w:bottom w:val="single" w:sz="8" w:space="0" w:color="auto"/>
            </w:tcBorders>
            <w:vAlign w:val="center"/>
          </w:tcPr>
          <w:p w14:paraId="4A42F9E4" w14:textId="77777777" w:rsidR="00335703" w:rsidRPr="00EE0526" w:rsidRDefault="00335703" w:rsidP="00335703">
            <w:pPr>
              <w:adjustRightInd w:val="0"/>
              <w:snapToGrid w:val="0"/>
              <w:jc w:val="center"/>
              <w:rPr>
                <w:rFonts w:ascii="Times New Roman" w:eastAsia="標楷體" w:hAnsi="Times New Roman" w:cs="Times New Roman"/>
                <w:b/>
                <w:color w:val="000000"/>
                <w:sz w:val="12"/>
                <w:szCs w:val="12"/>
              </w:rPr>
            </w:pPr>
          </w:p>
        </w:tc>
        <w:tc>
          <w:tcPr>
            <w:tcW w:w="708" w:type="dxa"/>
            <w:tcBorders>
              <w:bottom w:val="single" w:sz="8" w:space="0" w:color="auto"/>
              <w:right w:val="dotted" w:sz="4" w:space="0" w:color="auto"/>
            </w:tcBorders>
            <w:vAlign w:val="center"/>
          </w:tcPr>
          <w:p w14:paraId="067988CF"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Credits</w:t>
            </w:r>
          </w:p>
        </w:tc>
        <w:tc>
          <w:tcPr>
            <w:tcW w:w="709" w:type="dxa"/>
            <w:tcBorders>
              <w:left w:val="dotted" w:sz="4" w:space="0" w:color="auto"/>
              <w:bottom w:val="single" w:sz="8" w:space="0" w:color="auto"/>
            </w:tcBorders>
            <w:vAlign w:val="center"/>
          </w:tcPr>
          <w:p w14:paraId="7F8223AB"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Records</w:t>
            </w:r>
          </w:p>
        </w:tc>
        <w:tc>
          <w:tcPr>
            <w:tcW w:w="709" w:type="dxa"/>
            <w:tcBorders>
              <w:bottom w:val="single" w:sz="8" w:space="0" w:color="auto"/>
              <w:right w:val="dotted" w:sz="4" w:space="0" w:color="auto"/>
            </w:tcBorders>
            <w:vAlign w:val="center"/>
          </w:tcPr>
          <w:p w14:paraId="3E9F5959"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Credits</w:t>
            </w:r>
          </w:p>
        </w:tc>
        <w:tc>
          <w:tcPr>
            <w:tcW w:w="712" w:type="dxa"/>
            <w:tcBorders>
              <w:left w:val="dotted" w:sz="4" w:space="0" w:color="auto"/>
              <w:bottom w:val="single" w:sz="8" w:space="0" w:color="auto"/>
            </w:tcBorders>
            <w:vAlign w:val="center"/>
          </w:tcPr>
          <w:p w14:paraId="0233797D" w14:textId="77777777" w:rsidR="00335703" w:rsidRPr="00EE0526" w:rsidRDefault="00335703" w:rsidP="00335703">
            <w:pPr>
              <w:adjustRightInd w:val="0"/>
              <w:snapToGrid w:val="0"/>
              <w:jc w:val="center"/>
              <w:rPr>
                <w:rFonts w:ascii="Times New Roman" w:eastAsia="標楷體" w:hAnsi="Times New Roman" w:cs="Times New Roman"/>
                <w:b/>
                <w:sz w:val="12"/>
                <w:szCs w:val="12"/>
              </w:rPr>
            </w:pPr>
            <w:r w:rsidRPr="00EE0526">
              <w:rPr>
                <w:rFonts w:ascii="Times New Roman" w:eastAsia="標楷體" w:hAnsi="Times New Roman" w:cs="Times New Roman"/>
                <w:b/>
                <w:sz w:val="12"/>
                <w:szCs w:val="12"/>
              </w:rPr>
              <w:t>Records</w:t>
            </w:r>
          </w:p>
        </w:tc>
        <w:tc>
          <w:tcPr>
            <w:tcW w:w="2127" w:type="dxa"/>
            <w:vMerge/>
            <w:tcBorders>
              <w:bottom w:val="single" w:sz="8" w:space="0" w:color="auto"/>
              <w:right w:val="nil"/>
            </w:tcBorders>
            <w:vAlign w:val="center"/>
          </w:tcPr>
          <w:p w14:paraId="0BC84ED6" w14:textId="77777777" w:rsidR="00335703" w:rsidRPr="00EE0526" w:rsidRDefault="00335703" w:rsidP="00335703">
            <w:pPr>
              <w:adjustRightInd w:val="0"/>
              <w:snapToGrid w:val="0"/>
              <w:jc w:val="both"/>
              <w:rPr>
                <w:rFonts w:ascii="Times New Roman" w:eastAsia="標楷體" w:hAnsi="Times New Roman" w:cs="Times New Roman"/>
                <w:b/>
                <w:sz w:val="12"/>
                <w:szCs w:val="12"/>
              </w:rPr>
            </w:pPr>
          </w:p>
        </w:tc>
      </w:tr>
      <w:tr w:rsidR="002E48C5" w:rsidRPr="002E48C5" w14:paraId="0A74308D" w14:textId="77777777" w:rsidTr="005F4DB8">
        <w:tc>
          <w:tcPr>
            <w:tcW w:w="709" w:type="dxa"/>
            <w:tcBorders>
              <w:top w:val="single" w:sz="8" w:space="0" w:color="auto"/>
              <w:left w:val="nil"/>
            </w:tcBorders>
          </w:tcPr>
          <w:p w14:paraId="71FC6CD2" w14:textId="77777777" w:rsidR="00335703" w:rsidRPr="002E48C5" w:rsidRDefault="00335703" w:rsidP="009B5649">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Core</w:t>
            </w:r>
          </w:p>
        </w:tc>
        <w:tc>
          <w:tcPr>
            <w:tcW w:w="425" w:type="dxa"/>
            <w:tcBorders>
              <w:top w:val="single" w:sz="8" w:space="0" w:color="auto"/>
              <w:right w:val="nil"/>
            </w:tcBorders>
          </w:tcPr>
          <w:p w14:paraId="7BE79A60"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top w:val="single" w:sz="8" w:space="0" w:color="auto"/>
              <w:left w:val="nil"/>
            </w:tcBorders>
          </w:tcPr>
          <w:p w14:paraId="19023E82" w14:textId="77777777" w:rsidR="00F42A72" w:rsidRPr="002E48C5" w:rsidRDefault="00335703" w:rsidP="00335703">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跨文化溝通</w:t>
            </w:r>
          </w:p>
          <w:p w14:paraId="7F1A54A0" w14:textId="0624C2B8" w:rsidR="00335703" w:rsidRPr="002E48C5" w:rsidRDefault="00335703" w:rsidP="00335703">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(Cross-culture Communications)</w:t>
            </w:r>
          </w:p>
        </w:tc>
        <w:tc>
          <w:tcPr>
            <w:tcW w:w="708" w:type="dxa"/>
            <w:tcBorders>
              <w:top w:val="single" w:sz="8" w:space="0" w:color="auto"/>
              <w:right w:val="dotted" w:sz="4" w:space="0" w:color="auto"/>
            </w:tcBorders>
            <w:vAlign w:val="center"/>
          </w:tcPr>
          <w:p w14:paraId="302D72CA"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709" w:type="dxa"/>
            <w:tcBorders>
              <w:top w:val="single" w:sz="8" w:space="0" w:color="auto"/>
              <w:left w:val="dotted" w:sz="4" w:space="0" w:color="auto"/>
            </w:tcBorders>
          </w:tcPr>
          <w:p w14:paraId="5A99822D"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top w:val="single" w:sz="8" w:space="0" w:color="auto"/>
              <w:right w:val="dotted" w:sz="4" w:space="0" w:color="auto"/>
            </w:tcBorders>
            <w:vAlign w:val="center"/>
          </w:tcPr>
          <w:p w14:paraId="4E23ED89" w14:textId="77777777" w:rsidR="00335703" w:rsidRPr="002E48C5" w:rsidRDefault="00335703" w:rsidP="00335703">
            <w:pPr>
              <w:snapToGrid w:val="0"/>
              <w:jc w:val="center"/>
              <w:rPr>
                <w:rFonts w:ascii="Times New Roman" w:eastAsia="標楷體" w:hAnsi="Times New Roman" w:cs="Times New Roman"/>
                <w:sz w:val="12"/>
                <w:szCs w:val="12"/>
              </w:rPr>
            </w:pPr>
          </w:p>
        </w:tc>
        <w:tc>
          <w:tcPr>
            <w:tcW w:w="712" w:type="dxa"/>
            <w:tcBorders>
              <w:top w:val="single" w:sz="8" w:space="0" w:color="auto"/>
              <w:left w:val="dotted" w:sz="4" w:space="0" w:color="auto"/>
            </w:tcBorders>
          </w:tcPr>
          <w:p w14:paraId="535C7DE8"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top w:val="single" w:sz="8" w:space="0" w:color="auto"/>
              <w:right w:val="nil"/>
            </w:tcBorders>
          </w:tcPr>
          <w:p w14:paraId="1E56FEA8" w14:textId="44AE47B4" w:rsidR="00335703" w:rsidRPr="002E48C5" w:rsidRDefault="00F23D94"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國際文教暨涉外事務學院</w:t>
            </w:r>
            <w:r w:rsidR="00335703" w:rsidRPr="002E48C5">
              <w:rPr>
                <w:rFonts w:ascii="Times New Roman" w:eastAsia="標楷體" w:hAnsi="Times New Roman" w:cs="Times New Roman"/>
                <w:sz w:val="12"/>
                <w:szCs w:val="12"/>
              </w:rPr>
              <w:t>，全英文授課</w:t>
            </w:r>
            <w:r w:rsidR="00335703" w:rsidRPr="002E48C5">
              <w:rPr>
                <w:rFonts w:ascii="Times New Roman" w:eastAsia="標楷體" w:hAnsi="Times New Roman" w:cs="Times New Roman"/>
                <w:sz w:val="12"/>
                <w:szCs w:val="12"/>
              </w:rPr>
              <w:t>(</w:t>
            </w:r>
            <w:r w:rsidR="001431C1" w:rsidRPr="002E48C5">
              <w:rPr>
                <w:rFonts w:ascii="Times New Roman" w:eastAsia="標楷體" w:hAnsi="Times New Roman" w:cs="Times New Roman" w:hint="eastAsia"/>
                <w:sz w:val="12"/>
                <w:szCs w:val="12"/>
              </w:rPr>
              <w:t>English-taught Course</w:t>
            </w:r>
            <w:r w:rsidR="00335703" w:rsidRPr="002E48C5">
              <w:rPr>
                <w:rFonts w:ascii="Times New Roman" w:eastAsia="標楷體" w:hAnsi="Times New Roman" w:cs="Times New Roman"/>
                <w:sz w:val="12"/>
                <w:szCs w:val="12"/>
              </w:rPr>
              <w:t>, college-wide core)</w:t>
            </w:r>
          </w:p>
        </w:tc>
      </w:tr>
      <w:tr w:rsidR="002E48C5" w:rsidRPr="002E48C5" w14:paraId="6E1BC3BF" w14:textId="77777777" w:rsidTr="005F4DB8">
        <w:tc>
          <w:tcPr>
            <w:tcW w:w="709" w:type="dxa"/>
            <w:tcBorders>
              <w:left w:val="nil"/>
            </w:tcBorders>
          </w:tcPr>
          <w:p w14:paraId="26774992" w14:textId="77777777" w:rsidR="00335703" w:rsidRPr="002E48C5" w:rsidRDefault="00335703" w:rsidP="009B5649">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Core</w:t>
            </w:r>
          </w:p>
        </w:tc>
        <w:tc>
          <w:tcPr>
            <w:tcW w:w="425" w:type="dxa"/>
            <w:tcBorders>
              <w:right w:val="nil"/>
            </w:tcBorders>
          </w:tcPr>
          <w:p w14:paraId="494E304B" w14:textId="77777777" w:rsidR="00335703" w:rsidRPr="002E48C5" w:rsidRDefault="00335703" w:rsidP="00335703">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G08</w:t>
            </w:r>
          </w:p>
        </w:tc>
        <w:tc>
          <w:tcPr>
            <w:tcW w:w="2127" w:type="dxa"/>
            <w:tcBorders>
              <w:left w:val="nil"/>
            </w:tcBorders>
            <w:vAlign w:val="center"/>
          </w:tcPr>
          <w:p w14:paraId="579F874F" w14:textId="0857AC77" w:rsidR="00335703" w:rsidRPr="002E48C5" w:rsidRDefault="00335703" w:rsidP="004743E5">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畢業專題論文二</w:t>
            </w:r>
            <w:r w:rsidRPr="002E48C5">
              <w:rPr>
                <w:rFonts w:ascii="Times New Roman" w:eastAsia="標楷體" w:hAnsi="Times New Roman" w:cs="Times New Roman"/>
                <w:sz w:val="12"/>
                <w:szCs w:val="12"/>
              </w:rPr>
              <w:t>)(Graduation Project, II)</w:t>
            </w:r>
            <w:r w:rsidRPr="002E48C5">
              <w:rPr>
                <w:rFonts w:ascii="Times New Roman" w:eastAsia="標楷體" w:hAnsi="Times New Roman" w:cs="Times New Roman"/>
                <w:sz w:val="12"/>
                <w:szCs w:val="12"/>
                <w:vertAlign w:val="superscript"/>
              </w:rPr>
              <w:t xml:space="preserve"> </w:t>
            </w:r>
          </w:p>
        </w:tc>
        <w:tc>
          <w:tcPr>
            <w:tcW w:w="708" w:type="dxa"/>
            <w:tcBorders>
              <w:right w:val="dotted" w:sz="4" w:space="0" w:color="auto"/>
            </w:tcBorders>
            <w:vAlign w:val="center"/>
          </w:tcPr>
          <w:p w14:paraId="1E16C847"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1</w:t>
            </w:r>
          </w:p>
        </w:tc>
        <w:tc>
          <w:tcPr>
            <w:tcW w:w="709" w:type="dxa"/>
            <w:tcBorders>
              <w:left w:val="dotted" w:sz="4" w:space="0" w:color="auto"/>
            </w:tcBorders>
          </w:tcPr>
          <w:p w14:paraId="6B0E18D1"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vAlign w:val="center"/>
          </w:tcPr>
          <w:p w14:paraId="16DAFFA4" w14:textId="77777777" w:rsidR="00335703" w:rsidRPr="002E48C5" w:rsidRDefault="00335703" w:rsidP="00335703">
            <w:pPr>
              <w:snapToGrid w:val="0"/>
              <w:jc w:val="center"/>
              <w:rPr>
                <w:rFonts w:ascii="Times New Roman" w:eastAsia="標楷體" w:hAnsi="Times New Roman" w:cs="Times New Roman"/>
                <w:sz w:val="12"/>
                <w:szCs w:val="12"/>
              </w:rPr>
            </w:pPr>
          </w:p>
        </w:tc>
        <w:tc>
          <w:tcPr>
            <w:tcW w:w="712" w:type="dxa"/>
            <w:tcBorders>
              <w:left w:val="dotted" w:sz="4" w:space="0" w:color="auto"/>
            </w:tcBorders>
          </w:tcPr>
          <w:p w14:paraId="6A8DF7D7"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tcPr>
          <w:p w14:paraId="6369D4F6" w14:textId="712F3DF9" w:rsidR="00335703"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001431C1"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20B843D4" w14:textId="77777777" w:rsidTr="005F4DB8">
        <w:tc>
          <w:tcPr>
            <w:tcW w:w="709" w:type="dxa"/>
            <w:tcBorders>
              <w:left w:val="nil"/>
            </w:tcBorders>
          </w:tcPr>
          <w:p w14:paraId="3A31632F" w14:textId="77777777" w:rsidR="00335703" w:rsidRPr="002E48C5" w:rsidRDefault="00335703" w:rsidP="009B5649">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Core</w:t>
            </w:r>
          </w:p>
        </w:tc>
        <w:tc>
          <w:tcPr>
            <w:tcW w:w="425" w:type="dxa"/>
            <w:tcBorders>
              <w:right w:val="nil"/>
            </w:tcBorders>
          </w:tcPr>
          <w:p w14:paraId="13B6D207" w14:textId="77777777" w:rsidR="00335703" w:rsidRPr="002E48C5" w:rsidRDefault="00335703" w:rsidP="00335703">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G08</w:t>
            </w:r>
          </w:p>
        </w:tc>
        <w:tc>
          <w:tcPr>
            <w:tcW w:w="2127" w:type="dxa"/>
            <w:tcBorders>
              <w:left w:val="nil"/>
            </w:tcBorders>
            <w:vAlign w:val="center"/>
          </w:tcPr>
          <w:p w14:paraId="34A685F8" w14:textId="77777777" w:rsidR="00F42A72"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研究方法與寫作技巧</w:t>
            </w:r>
            <w:r w:rsidRPr="002E48C5">
              <w:rPr>
                <w:rFonts w:ascii="Times New Roman" w:eastAsia="標楷體" w:hAnsi="Times New Roman" w:cs="Times New Roman"/>
                <w:sz w:val="12"/>
                <w:szCs w:val="12"/>
              </w:rPr>
              <w:t>(</w:t>
            </w:r>
            <w:r w:rsidRPr="002E48C5">
              <w:rPr>
                <w:rFonts w:ascii="Times New Roman" w:eastAsia="標楷體" w:hAnsi="Times New Roman" w:cs="Times New Roman"/>
                <w:sz w:val="12"/>
                <w:szCs w:val="12"/>
              </w:rPr>
              <w:t>二</w:t>
            </w:r>
            <w:r w:rsidRPr="002E48C5">
              <w:rPr>
                <w:rFonts w:ascii="Times New Roman" w:eastAsia="標楷體" w:hAnsi="Times New Roman" w:cs="Times New Roman"/>
                <w:sz w:val="12"/>
                <w:szCs w:val="12"/>
              </w:rPr>
              <w:t>)</w:t>
            </w:r>
          </w:p>
          <w:p w14:paraId="67A402C0" w14:textId="0DB6B0BA" w:rsidR="00335703"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(Research Methods and Writing, II)</w:t>
            </w:r>
          </w:p>
        </w:tc>
        <w:tc>
          <w:tcPr>
            <w:tcW w:w="708" w:type="dxa"/>
            <w:tcBorders>
              <w:right w:val="dotted" w:sz="4" w:space="0" w:color="auto"/>
            </w:tcBorders>
            <w:vAlign w:val="center"/>
          </w:tcPr>
          <w:p w14:paraId="1A0A6009"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2</w:t>
            </w:r>
          </w:p>
        </w:tc>
        <w:tc>
          <w:tcPr>
            <w:tcW w:w="709" w:type="dxa"/>
            <w:tcBorders>
              <w:left w:val="dotted" w:sz="4" w:space="0" w:color="auto"/>
            </w:tcBorders>
          </w:tcPr>
          <w:p w14:paraId="1B12FC68"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vAlign w:val="center"/>
          </w:tcPr>
          <w:p w14:paraId="4269F208" w14:textId="77777777" w:rsidR="00335703" w:rsidRPr="002E48C5" w:rsidRDefault="00335703" w:rsidP="00335703">
            <w:pPr>
              <w:snapToGrid w:val="0"/>
              <w:jc w:val="center"/>
              <w:rPr>
                <w:rFonts w:ascii="Times New Roman" w:eastAsia="標楷體" w:hAnsi="Times New Roman" w:cs="Times New Roman"/>
                <w:sz w:val="12"/>
                <w:szCs w:val="12"/>
              </w:rPr>
            </w:pPr>
          </w:p>
        </w:tc>
        <w:tc>
          <w:tcPr>
            <w:tcW w:w="712" w:type="dxa"/>
            <w:tcBorders>
              <w:left w:val="dotted" w:sz="4" w:space="0" w:color="auto"/>
            </w:tcBorders>
          </w:tcPr>
          <w:p w14:paraId="7576E4FC"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tcPr>
          <w:p w14:paraId="6D3B8DB5" w14:textId="32AFB9B3" w:rsidR="00335703"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001431C1"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4C77E430" w14:textId="77777777" w:rsidTr="005F4DB8">
        <w:tc>
          <w:tcPr>
            <w:tcW w:w="709" w:type="dxa"/>
            <w:tcBorders>
              <w:left w:val="nil"/>
            </w:tcBorders>
          </w:tcPr>
          <w:p w14:paraId="580EE538" w14:textId="77777777" w:rsidR="00335703" w:rsidRPr="002E48C5" w:rsidRDefault="00335703" w:rsidP="009B5649">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Core</w:t>
            </w:r>
          </w:p>
        </w:tc>
        <w:tc>
          <w:tcPr>
            <w:tcW w:w="425" w:type="dxa"/>
            <w:tcBorders>
              <w:right w:val="nil"/>
            </w:tcBorders>
          </w:tcPr>
          <w:p w14:paraId="4E7C80F1"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vAlign w:val="center"/>
          </w:tcPr>
          <w:p w14:paraId="69FF6F08" w14:textId="77777777" w:rsidR="00F42A72"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國際談判與溝通</w:t>
            </w:r>
          </w:p>
          <w:p w14:paraId="196B7119" w14:textId="075362BF" w:rsidR="00335703"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 xml:space="preserve">(International Negotiation) </w:t>
            </w:r>
          </w:p>
        </w:tc>
        <w:tc>
          <w:tcPr>
            <w:tcW w:w="708" w:type="dxa"/>
            <w:tcBorders>
              <w:right w:val="dotted" w:sz="4" w:space="0" w:color="auto"/>
            </w:tcBorders>
            <w:vAlign w:val="center"/>
          </w:tcPr>
          <w:p w14:paraId="49DE93DD" w14:textId="77777777" w:rsidR="00335703" w:rsidRPr="002E48C5" w:rsidRDefault="00335703" w:rsidP="00335703">
            <w:pPr>
              <w:snapToGrid w:val="0"/>
              <w:jc w:val="center"/>
              <w:rPr>
                <w:rFonts w:ascii="Times New Roman" w:eastAsia="標楷體" w:hAnsi="Times New Roman" w:cs="Times New Roman"/>
                <w:sz w:val="12"/>
                <w:szCs w:val="12"/>
              </w:rPr>
            </w:pPr>
          </w:p>
        </w:tc>
        <w:tc>
          <w:tcPr>
            <w:tcW w:w="709" w:type="dxa"/>
            <w:tcBorders>
              <w:left w:val="dotted" w:sz="4" w:space="0" w:color="auto"/>
            </w:tcBorders>
          </w:tcPr>
          <w:p w14:paraId="7ADB5F92"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vAlign w:val="center"/>
          </w:tcPr>
          <w:p w14:paraId="4CEE5F85"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712" w:type="dxa"/>
            <w:tcBorders>
              <w:left w:val="dotted" w:sz="4" w:space="0" w:color="auto"/>
            </w:tcBorders>
          </w:tcPr>
          <w:p w14:paraId="6FD35857"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tcPr>
          <w:p w14:paraId="19F0F872" w14:textId="671D9C51" w:rsidR="00335703"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001431C1"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74C1A8FE" w14:textId="77777777" w:rsidTr="005F4DB8">
        <w:tc>
          <w:tcPr>
            <w:tcW w:w="709" w:type="dxa"/>
            <w:tcBorders>
              <w:left w:val="nil"/>
            </w:tcBorders>
          </w:tcPr>
          <w:p w14:paraId="2E79D6D0" w14:textId="77777777" w:rsidR="00335703" w:rsidRPr="002E48C5" w:rsidRDefault="00335703" w:rsidP="009B5649">
            <w:pPr>
              <w:snapToGrid w:val="0"/>
              <w:jc w:val="both"/>
              <w:rPr>
                <w:rFonts w:ascii="Times New Roman" w:eastAsia="標楷體" w:hAnsi="Times New Roman" w:cs="Times New Roman"/>
                <w:sz w:val="12"/>
                <w:szCs w:val="12"/>
              </w:rPr>
            </w:pPr>
            <w:r w:rsidRPr="002E48C5">
              <w:rPr>
                <w:rFonts w:ascii="Times New Roman" w:eastAsia="標楷體" w:hAnsi="Times New Roman" w:cs="Times New Roman"/>
                <w:sz w:val="12"/>
                <w:szCs w:val="12"/>
              </w:rPr>
              <w:t>Dept. Core</w:t>
            </w:r>
          </w:p>
        </w:tc>
        <w:tc>
          <w:tcPr>
            <w:tcW w:w="425" w:type="dxa"/>
            <w:tcBorders>
              <w:right w:val="nil"/>
            </w:tcBorders>
          </w:tcPr>
          <w:p w14:paraId="1332A715"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vAlign w:val="center"/>
          </w:tcPr>
          <w:p w14:paraId="097C4878" w14:textId="77777777" w:rsidR="00F42A72"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涉外實務專題</w:t>
            </w:r>
          </w:p>
          <w:p w14:paraId="194088FA" w14:textId="7FF4DA70" w:rsidR="00335703"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(Seminar on Foreign-related Tasks)</w:t>
            </w:r>
          </w:p>
        </w:tc>
        <w:tc>
          <w:tcPr>
            <w:tcW w:w="708" w:type="dxa"/>
            <w:tcBorders>
              <w:right w:val="dotted" w:sz="4" w:space="0" w:color="auto"/>
            </w:tcBorders>
            <w:vAlign w:val="center"/>
          </w:tcPr>
          <w:p w14:paraId="5BD3A913" w14:textId="77777777" w:rsidR="00335703" w:rsidRPr="002E48C5" w:rsidRDefault="00335703" w:rsidP="00335703">
            <w:pPr>
              <w:snapToGrid w:val="0"/>
              <w:jc w:val="center"/>
              <w:rPr>
                <w:rFonts w:ascii="Times New Roman" w:eastAsia="標楷體" w:hAnsi="Times New Roman" w:cs="Times New Roman"/>
                <w:sz w:val="12"/>
                <w:szCs w:val="12"/>
              </w:rPr>
            </w:pPr>
          </w:p>
        </w:tc>
        <w:tc>
          <w:tcPr>
            <w:tcW w:w="709" w:type="dxa"/>
            <w:tcBorders>
              <w:left w:val="dotted" w:sz="4" w:space="0" w:color="auto"/>
            </w:tcBorders>
          </w:tcPr>
          <w:p w14:paraId="620A17F7"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vAlign w:val="center"/>
          </w:tcPr>
          <w:p w14:paraId="3846454F" w14:textId="77777777" w:rsidR="00335703" w:rsidRPr="002E48C5" w:rsidRDefault="00335703"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sz w:val="12"/>
                <w:szCs w:val="12"/>
              </w:rPr>
              <w:t>3</w:t>
            </w:r>
          </w:p>
        </w:tc>
        <w:tc>
          <w:tcPr>
            <w:tcW w:w="712" w:type="dxa"/>
            <w:tcBorders>
              <w:left w:val="dotted" w:sz="4" w:space="0" w:color="auto"/>
            </w:tcBorders>
          </w:tcPr>
          <w:p w14:paraId="7ADDB4B9"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tcPr>
          <w:p w14:paraId="266B12EC" w14:textId="5F60C4A8" w:rsidR="00335703" w:rsidRPr="002E48C5" w:rsidRDefault="00335703"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sz w:val="12"/>
                <w:szCs w:val="12"/>
              </w:rPr>
              <w:t>全英文授課</w:t>
            </w:r>
            <w:r w:rsidRPr="002E48C5">
              <w:rPr>
                <w:rFonts w:ascii="Times New Roman" w:eastAsia="標楷體" w:hAnsi="Times New Roman" w:cs="Times New Roman"/>
                <w:sz w:val="12"/>
                <w:szCs w:val="12"/>
              </w:rPr>
              <w:t xml:space="preserve"> (</w:t>
            </w:r>
            <w:r w:rsidR="001431C1" w:rsidRPr="002E48C5">
              <w:rPr>
                <w:rFonts w:ascii="Times New Roman" w:eastAsia="標楷體" w:hAnsi="Times New Roman" w:cs="Times New Roman" w:hint="eastAsia"/>
                <w:sz w:val="12"/>
                <w:szCs w:val="12"/>
              </w:rPr>
              <w:t>English-taught Course</w:t>
            </w:r>
            <w:r w:rsidRPr="002E48C5">
              <w:rPr>
                <w:rFonts w:ascii="Times New Roman" w:eastAsia="標楷體" w:hAnsi="Times New Roman" w:cs="Times New Roman"/>
                <w:sz w:val="12"/>
                <w:szCs w:val="12"/>
              </w:rPr>
              <w:t>)</w:t>
            </w:r>
          </w:p>
        </w:tc>
      </w:tr>
      <w:tr w:rsidR="002E48C5" w:rsidRPr="002E48C5" w14:paraId="1ABB7F71" w14:textId="77777777" w:rsidTr="005F4DB8">
        <w:tc>
          <w:tcPr>
            <w:tcW w:w="709" w:type="dxa"/>
            <w:tcBorders>
              <w:left w:val="nil"/>
            </w:tcBorders>
          </w:tcPr>
          <w:p w14:paraId="447D207E" w14:textId="29767319" w:rsidR="00335703" w:rsidRPr="002E48C5" w:rsidRDefault="005F4DB8"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In</w:t>
            </w:r>
            <w:r w:rsidRPr="002E48C5">
              <w:rPr>
                <w:rFonts w:ascii="Times New Roman" w:eastAsia="標楷體" w:hAnsi="Times New Roman" w:cs="Times New Roman"/>
                <w:sz w:val="12"/>
                <w:szCs w:val="12"/>
              </w:rPr>
              <w:t>ternship</w:t>
            </w:r>
          </w:p>
        </w:tc>
        <w:tc>
          <w:tcPr>
            <w:tcW w:w="425" w:type="dxa"/>
            <w:tcBorders>
              <w:right w:val="nil"/>
            </w:tcBorders>
          </w:tcPr>
          <w:p w14:paraId="0F54644F"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vAlign w:val="center"/>
          </w:tcPr>
          <w:p w14:paraId="3398D8B5" w14:textId="10AD39B7" w:rsidR="00335703" w:rsidRPr="002E48C5" w:rsidRDefault="005F4DB8"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學期境外實習</w:t>
            </w:r>
            <w:r w:rsidRPr="002E48C5">
              <w:rPr>
                <w:rFonts w:ascii="Times New Roman" w:eastAsia="標楷體" w:hAnsi="Times New Roman" w:cs="Times New Roman" w:hint="eastAsia"/>
                <w:sz w:val="12"/>
                <w:szCs w:val="12"/>
              </w:rPr>
              <w:t>(</w:t>
            </w:r>
            <w:proofErr w:type="gramStart"/>
            <w:r w:rsidRPr="002E48C5">
              <w:rPr>
                <w:rFonts w:ascii="Times New Roman" w:eastAsia="標楷體" w:hAnsi="Times New Roman" w:cs="Times New Roman" w:hint="eastAsia"/>
                <w:sz w:val="12"/>
                <w:szCs w:val="12"/>
              </w:rPr>
              <w:t>一</w:t>
            </w:r>
            <w:proofErr w:type="gramEnd"/>
            <w:r w:rsidRPr="002E48C5">
              <w:rPr>
                <w:rFonts w:ascii="Times New Roman" w:eastAsia="標楷體" w:hAnsi="Times New Roman" w:cs="Times New Roman" w:hint="eastAsia"/>
                <w:sz w:val="12"/>
                <w:szCs w:val="12"/>
              </w:rPr>
              <w:t>)</w:t>
            </w:r>
            <w:r w:rsidR="0023017E" w:rsidRPr="002E48C5">
              <w:rPr>
                <w:rFonts w:ascii="Times New Roman" w:eastAsia="標楷體" w:hAnsi="Times New Roman" w:cs="Times New Roman" w:hint="eastAsia"/>
                <w:sz w:val="12"/>
                <w:szCs w:val="12"/>
              </w:rPr>
              <w:t xml:space="preserve"> Se</w:t>
            </w:r>
            <w:r w:rsidR="0023017E" w:rsidRPr="002E48C5">
              <w:rPr>
                <w:rFonts w:ascii="Times New Roman" w:eastAsia="標楷體" w:hAnsi="Times New Roman" w:cs="Times New Roman"/>
                <w:sz w:val="12"/>
                <w:szCs w:val="12"/>
              </w:rPr>
              <w:t>mester-based Overseas Internship I</w:t>
            </w:r>
          </w:p>
        </w:tc>
        <w:tc>
          <w:tcPr>
            <w:tcW w:w="708" w:type="dxa"/>
            <w:tcBorders>
              <w:right w:val="dotted" w:sz="4" w:space="0" w:color="auto"/>
            </w:tcBorders>
            <w:vAlign w:val="center"/>
          </w:tcPr>
          <w:p w14:paraId="09BE5F77" w14:textId="16F45243" w:rsidR="00335703" w:rsidRPr="002E48C5" w:rsidRDefault="005F4DB8"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9</w:t>
            </w:r>
          </w:p>
        </w:tc>
        <w:tc>
          <w:tcPr>
            <w:tcW w:w="709" w:type="dxa"/>
            <w:tcBorders>
              <w:left w:val="dotted" w:sz="4" w:space="0" w:color="auto"/>
            </w:tcBorders>
          </w:tcPr>
          <w:p w14:paraId="6761052F"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vAlign w:val="center"/>
          </w:tcPr>
          <w:p w14:paraId="1010DBAE" w14:textId="77777777" w:rsidR="00335703" w:rsidRPr="002E48C5" w:rsidRDefault="00335703" w:rsidP="00335703">
            <w:pPr>
              <w:snapToGrid w:val="0"/>
              <w:jc w:val="center"/>
              <w:rPr>
                <w:rFonts w:ascii="Times New Roman" w:eastAsia="標楷體" w:hAnsi="Times New Roman" w:cs="Times New Roman"/>
                <w:sz w:val="12"/>
                <w:szCs w:val="12"/>
              </w:rPr>
            </w:pPr>
          </w:p>
        </w:tc>
        <w:tc>
          <w:tcPr>
            <w:tcW w:w="712" w:type="dxa"/>
            <w:tcBorders>
              <w:left w:val="dotted" w:sz="4" w:space="0" w:color="auto"/>
            </w:tcBorders>
          </w:tcPr>
          <w:p w14:paraId="71C8627F"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center"/>
          </w:tcPr>
          <w:p w14:paraId="2F779C7F" w14:textId="77777777" w:rsidR="00335703" w:rsidRPr="002E48C5" w:rsidRDefault="00335703" w:rsidP="00335703">
            <w:pPr>
              <w:snapToGrid w:val="0"/>
              <w:rPr>
                <w:rFonts w:ascii="Times New Roman" w:eastAsia="標楷體" w:hAnsi="Times New Roman" w:cs="Times New Roman"/>
                <w:sz w:val="12"/>
                <w:szCs w:val="12"/>
              </w:rPr>
            </w:pPr>
          </w:p>
        </w:tc>
      </w:tr>
      <w:tr w:rsidR="002E48C5" w:rsidRPr="002E48C5" w14:paraId="18F28D69" w14:textId="77777777" w:rsidTr="005F4DB8">
        <w:tc>
          <w:tcPr>
            <w:tcW w:w="709" w:type="dxa"/>
            <w:tcBorders>
              <w:left w:val="nil"/>
            </w:tcBorders>
          </w:tcPr>
          <w:p w14:paraId="2614DA95" w14:textId="68825043" w:rsidR="00335703" w:rsidRPr="002E48C5" w:rsidRDefault="005F4DB8"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I</w:t>
            </w:r>
            <w:r w:rsidRPr="002E48C5">
              <w:rPr>
                <w:rFonts w:ascii="Times New Roman" w:eastAsia="標楷體" w:hAnsi="Times New Roman" w:cs="Times New Roman"/>
                <w:sz w:val="12"/>
                <w:szCs w:val="12"/>
              </w:rPr>
              <w:t>nternship</w:t>
            </w:r>
          </w:p>
        </w:tc>
        <w:tc>
          <w:tcPr>
            <w:tcW w:w="425" w:type="dxa"/>
            <w:tcBorders>
              <w:right w:val="nil"/>
            </w:tcBorders>
          </w:tcPr>
          <w:p w14:paraId="09125961"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vAlign w:val="center"/>
          </w:tcPr>
          <w:p w14:paraId="1FFB8A26" w14:textId="4587005E" w:rsidR="00335703" w:rsidRPr="002E48C5" w:rsidRDefault="005F4DB8"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學期境外實習</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hint="eastAsia"/>
                <w:sz w:val="12"/>
                <w:szCs w:val="12"/>
              </w:rPr>
              <w:t>二</w:t>
            </w:r>
            <w:r w:rsidRPr="002E48C5">
              <w:rPr>
                <w:rFonts w:ascii="Times New Roman" w:eastAsia="標楷體" w:hAnsi="Times New Roman" w:cs="Times New Roman" w:hint="eastAsia"/>
                <w:sz w:val="12"/>
                <w:szCs w:val="12"/>
              </w:rPr>
              <w:t>)</w:t>
            </w:r>
            <w:r w:rsidR="0023017E" w:rsidRPr="002E48C5">
              <w:rPr>
                <w:rFonts w:ascii="Times New Roman" w:eastAsia="標楷體" w:hAnsi="Times New Roman" w:cs="Times New Roman" w:hint="eastAsia"/>
                <w:sz w:val="12"/>
                <w:szCs w:val="12"/>
              </w:rPr>
              <w:t xml:space="preserve"> Se</w:t>
            </w:r>
            <w:r w:rsidR="0023017E" w:rsidRPr="002E48C5">
              <w:rPr>
                <w:rFonts w:ascii="Times New Roman" w:eastAsia="標楷體" w:hAnsi="Times New Roman" w:cs="Times New Roman"/>
                <w:sz w:val="12"/>
                <w:szCs w:val="12"/>
              </w:rPr>
              <w:t>mester-based Overseas Internship II</w:t>
            </w:r>
          </w:p>
        </w:tc>
        <w:tc>
          <w:tcPr>
            <w:tcW w:w="708" w:type="dxa"/>
            <w:tcBorders>
              <w:right w:val="dotted" w:sz="4" w:space="0" w:color="auto"/>
            </w:tcBorders>
            <w:vAlign w:val="center"/>
          </w:tcPr>
          <w:p w14:paraId="0FEF9838" w14:textId="77777777" w:rsidR="00335703" w:rsidRPr="002E48C5" w:rsidRDefault="00335703" w:rsidP="00335703">
            <w:pPr>
              <w:snapToGrid w:val="0"/>
              <w:jc w:val="center"/>
              <w:rPr>
                <w:rFonts w:ascii="Times New Roman" w:eastAsia="標楷體" w:hAnsi="Times New Roman" w:cs="Times New Roman"/>
                <w:sz w:val="12"/>
                <w:szCs w:val="12"/>
              </w:rPr>
            </w:pPr>
          </w:p>
        </w:tc>
        <w:tc>
          <w:tcPr>
            <w:tcW w:w="709" w:type="dxa"/>
            <w:tcBorders>
              <w:left w:val="dotted" w:sz="4" w:space="0" w:color="auto"/>
            </w:tcBorders>
          </w:tcPr>
          <w:p w14:paraId="75AF4999"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tcPr>
          <w:p w14:paraId="60A767B1" w14:textId="3604A0FE" w:rsidR="00335703" w:rsidRPr="002E48C5" w:rsidRDefault="005F4DB8" w:rsidP="00335703">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9</w:t>
            </w:r>
          </w:p>
        </w:tc>
        <w:tc>
          <w:tcPr>
            <w:tcW w:w="712" w:type="dxa"/>
            <w:tcBorders>
              <w:left w:val="dotted" w:sz="4" w:space="0" w:color="auto"/>
            </w:tcBorders>
          </w:tcPr>
          <w:p w14:paraId="1141EDE9"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bottom"/>
          </w:tcPr>
          <w:p w14:paraId="2950B9BF" w14:textId="77777777" w:rsidR="00335703" w:rsidRPr="002E48C5" w:rsidRDefault="00335703" w:rsidP="00335703">
            <w:pPr>
              <w:snapToGrid w:val="0"/>
              <w:rPr>
                <w:rFonts w:ascii="Times New Roman" w:eastAsia="標楷體" w:hAnsi="Times New Roman" w:cs="Times New Roman"/>
                <w:sz w:val="12"/>
                <w:szCs w:val="12"/>
              </w:rPr>
            </w:pPr>
          </w:p>
        </w:tc>
      </w:tr>
      <w:tr w:rsidR="002E48C5" w:rsidRPr="002E48C5" w14:paraId="6A7C9845" w14:textId="77777777" w:rsidTr="005F4DB8">
        <w:tc>
          <w:tcPr>
            <w:tcW w:w="709" w:type="dxa"/>
            <w:tcBorders>
              <w:left w:val="nil"/>
            </w:tcBorders>
            <w:vAlign w:val="bottom"/>
          </w:tcPr>
          <w:p w14:paraId="3D0598C1" w14:textId="3D4F0543" w:rsidR="00335703" w:rsidRPr="002E48C5" w:rsidRDefault="005F4DB8"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I</w:t>
            </w:r>
            <w:r w:rsidRPr="002E48C5">
              <w:rPr>
                <w:rFonts w:ascii="Times New Roman" w:eastAsia="標楷體" w:hAnsi="Times New Roman" w:cs="Times New Roman"/>
                <w:sz w:val="12"/>
                <w:szCs w:val="12"/>
              </w:rPr>
              <w:t>nternship</w:t>
            </w:r>
          </w:p>
        </w:tc>
        <w:tc>
          <w:tcPr>
            <w:tcW w:w="425" w:type="dxa"/>
            <w:tcBorders>
              <w:right w:val="nil"/>
            </w:tcBorders>
          </w:tcPr>
          <w:p w14:paraId="1AC20BBE"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tcPr>
          <w:p w14:paraId="21493385" w14:textId="1525D9BB" w:rsidR="00335703" w:rsidRPr="002E48C5" w:rsidRDefault="005F4DB8"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學期校外實習</w:t>
            </w:r>
            <w:r w:rsidRPr="002E48C5">
              <w:rPr>
                <w:rFonts w:ascii="Times New Roman" w:eastAsia="標楷體" w:hAnsi="Times New Roman" w:cs="Times New Roman" w:hint="eastAsia"/>
                <w:sz w:val="12"/>
                <w:szCs w:val="12"/>
              </w:rPr>
              <w:t>(</w:t>
            </w:r>
            <w:proofErr w:type="gramStart"/>
            <w:r w:rsidRPr="002E48C5">
              <w:rPr>
                <w:rFonts w:ascii="Times New Roman" w:eastAsia="標楷體" w:hAnsi="Times New Roman" w:cs="Times New Roman" w:hint="eastAsia"/>
                <w:sz w:val="12"/>
                <w:szCs w:val="12"/>
              </w:rPr>
              <w:t>一</w:t>
            </w:r>
            <w:proofErr w:type="gramEnd"/>
            <w:r w:rsidRPr="002E48C5">
              <w:rPr>
                <w:rFonts w:ascii="Times New Roman" w:eastAsia="標楷體" w:hAnsi="Times New Roman" w:cs="Times New Roman" w:hint="eastAsia"/>
                <w:sz w:val="12"/>
                <w:szCs w:val="12"/>
              </w:rPr>
              <w:t>)</w:t>
            </w:r>
            <w:r w:rsidR="00710292" w:rsidRPr="002E48C5">
              <w:rPr>
                <w:rFonts w:ascii="Times New Roman" w:eastAsia="標楷體" w:hAnsi="Times New Roman" w:cs="Times New Roman" w:hint="eastAsia"/>
                <w:sz w:val="12"/>
                <w:szCs w:val="12"/>
              </w:rPr>
              <w:t>Se</w:t>
            </w:r>
            <w:r w:rsidR="00710292" w:rsidRPr="002E48C5">
              <w:rPr>
                <w:rFonts w:ascii="Times New Roman" w:eastAsia="標楷體" w:hAnsi="Times New Roman" w:cs="Times New Roman"/>
                <w:sz w:val="12"/>
                <w:szCs w:val="12"/>
              </w:rPr>
              <w:t>mester-based off-campus Internship I</w:t>
            </w:r>
          </w:p>
        </w:tc>
        <w:tc>
          <w:tcPr>
            <w:tcW w:w="708" w:type="dxa"/>
            <w:tcBorders>
              <w:right w:val="dotted" w:sz="4" w:space="0" w:color="auto"/>
            </w:tcBorders>
          </w:tcPr>
          <w:p w14:paraId="104A3156" w14:textId="6AA10324" w:rsidR="00335703" w:rsidRPr="002E48C5" w:rsidRDefault="005F4DB8" w:rsidP="00335703">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9</w:t>
            </w:r>
          </w:p>
        </w:tc>
        <w:tc>
          <w:tcPr>
            <w:tcW w:w="709" w:type="dxa"/>
            <w:tcBorders>
              <w:left w:val="dotted" w:sz="4" w:space="0" w:color="auto"/>
            </w:tcBorders>
          </w:tcPr>
          <w:p w14:paraId="095376AE"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vAlign w:val="center"/>
          </w:tcPr>
          <w:p w14:paraId="61FC9ACB" w14:textId="77777777" w:rsidR="00335703" w:rsidRPr="002E48C5" w:rsidRDefault="00335703" w:rsidP="00335703">
            <w:pPr>
              <w:snapToGrid w:val="0"/>
              <w:jc w:val="center"/>
              <w:rPr>
                <w:rFonts w:ascii="Times New Roman" w:eastAsia="標楷體" w:hAnsi="Times New Roman" w:cs="Times New Roman"/>
                <w:sz w:val="12"/>
                <w:szCs w:val="12"/>
              </w:rPr>
            </w:pPr>
          </w:p>
        </w:tc>
        <w:tc>
          <w:tcPr>
            <w:tcW w:w="712" w:type="dxa"/>
            <w:tcBorders>
              <w:left w:val="dotted" w:sz="4" w:space="0" w:color="auto"/>
            </w:tcBorders>
          </w:tcPr>
          <w:p w14:paraId="32CB56AE"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bottom"/>
          </w:tcPr>
          <w:p w14:paraId="3DC9317F" w14:textId="77777777" w:rsidR="00335703" w:rsidRPr="002E48C5" w:rsidRDefault="00335703" w:rsidP="00335703">
            <w:pPr>
              <w:snapToGrid w:val="0"/>
              <w:rPr>
                <w:rFonts w:ascii="Times New Roman" w:eastAsia="標楷體" w:hAnsi="Times New Roman" w:cs="Times New Roman"/>
                <w:sz w:val="12"/>
                <w:szCs w:val="12"/>
              </w:rPr>
            </w:pPr>
          </w:p>
        </w:tc>
      </w:tr>
      <w:tr w:rsidR="002E48C5" w:rsidRPr="002E48C5" w14:paraId="2DFB30B3" w14:textId="77777777" w:rsidTr="005F4DB8">
        <w:tc>
          <w:tcPr>
            <w:tcW w:w="709" w:type="dxa"/>
            <w:tcBorders>
              <w:left w:val="nil"/>
            </w:tcBorders>
            <w:vAlign w:val="bottom"/>
          </w:tcPr>
          <w:p w14:paraId="48EA85AD" w14:textId="40C3B98C" w:rsidR="00335703" w:rsidRPr="002E48C5" w:rsidRDefault="005F4DB8"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I</w:t>
            </w:r>
            <w:r w:rsidRPr="002E48C5">
              <w:rPr>
                <w:rFonts w:ascii="Times New Roman" w:eastAsia="標楷體" w:hAnsi="Times New Roman" w:cs="Times New Roman"/>
                <w:sz w:val="12"/>
                <w:szCs w:val="12"/>
              </w:rPr>
              <w:t>nternship</w:t>
            </w:r>
          </w:p>
        </w:tc>
        <w:tc>
          <w:tcPr>
            <w:tcW w:w="425" w:type="dxa"/>
            <w:tcBorders>
              <w:right w:val="nil"/>
            </w:tcBorders>
          </w:tcPr>
          <w:p w14:paraId="68172C4A"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tcPr>
          <w:p w14:paraId="5C0B090B" w14:textId="0BE3610D" w:rsidR="00335703" w:rsidRPr="002E48C5" w:rsidRDefault="005F4DB8"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學期校外實習</w:t>
            </w:r>
            <w:r w:rsidRPr="002E48C5">
              <w:rPr>
                <w:rFonts w:ascii="Times New Roman" w:eastAsia="標楷體" w:hAnsi="Times New Roman" w:cs="Times New Roman" w:hint="eastAsia"/>
                <w:sz w:val="12"/>
                <w:szCs w:val="12"/>
              </w:rPr>
              <w:t>(</w:t>
            </w:r>
            <w:r w:rsidRPr="002E48C5">
              <w:rPr>
                <w:rFonts w:ascii="Times New Roman" w:eastAsia="標楷體" w:hAnsi="Times New Roman" w:cs="Times New Roman" w:hint="eastAsia"/>
                <w:sz w:val="12"/>
                <w:szCs w:val="12"/>
              </w:rPr>
              <w:t>二</w:t>
            </w:r>
            <w:r w:rsidRPr="002E48C5">
              <w:rPr>
                <w:rFonts w:ascii="Times New Roman" w:eastAsia="標楷體" w:hAnsi="Times New Roman" w:cs="Times New Roman" w:hint="eastAsia"/>
                <w:sz w:val="12"/>
                <w:szCs w:val="12"/>
              </w:rPr>
              <w:t>)</w:t>
            </w:r>
            <w:r w:rsidR="00710292" w:rsidRPr="002E48C5">
              <w:rPr>
                <w:rFonts w:ascii="Times New Roman" w:eastAsia="標楷體" w:hAnsi="Times New Roman" w:cs="Times New Roman" w:hint="eastAsia"/>
                <w:sz w:val="12"/>
                <w:szCs w:val="12"/>
              </w:rPr>
              <w:t xml:space="preserve"> Se</w:t>
            </w:r>
            <w:r w:rsidR="00710292" w:rsidRPr="002E48C5">
              <w:rPr>
                <w:rFonts w:ascii="Times New Roman" w:eastAsia="標楷體" w:hAnsi="Times New Roman" w:cs="Times New Roman"/>
                <w:sz w:val="12"/>
                <w:szCs w:val="12"/>
              </w:rPr>
              <w:t>mester-based off-campus Internship II</w:t>
            </w:r>
          </w:p>
        </w:tc>
        <w:tc>
          <w:tcPr>
            <w:tcW w:w="708" w:type="dxa"/>
            <w:tcBorders>
              <w:right w:val="dotted" w:sz="4" w:space="0" w:color="auto"/>
            </w:tcBorders>
          </w:tcPr>
          <w:p w14:paraId="2E66D5FF"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left w:val="dotted" w:sz="4" w:space="0" w:color="auto"/>
            </w:tcBorders>
          </w:tcPr>
          <w:p w14:paraId="3A2C59CD"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vAlign w:val="center"/>
          </w:tcPr>
          <w:p w14:paraId="527DCFDC" w14:textId="3E02783C" w:rsidR="00335703" w:rsidRPr="002E48C5" w:rsidRDefault="005F4DB8" w:rsidP="00335703">
            <w:pPr>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9</w:t>
            </w:r>
          </w:p>
        </w:tc>
        <w:tc>
          <w:tcPr>
            <w:tcW w:w="712" w:type="dxa"/>
            <w:tcBorders>
              <w:left w:val="dotted" w:sz="4" w:space="0" w:color="auto"/>
            </w:tcBorders>
          </w:tcPr>
          <w:p w14:paraId="3F9C0237"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bottom"/>
          </w:tcPr>
          <w:p w14:paraId="5F0DC2E8" w14:textId="77777777" w:rsidR="00335703" w:rsidRPr="002E48C5" w:rsidRDefault="00335703" w:rsidP="00335703">
            <w:pPr>
              <w:snapToGrid w:val="0"/>
              <w:rPr>
                <w:rFonts w:ascii="Times New Roman" w:eastAsia="標楷體" w:hAnsi="Times New Roman" w:cs="Times New Roman"/>
                <w:sz w:val="12"/>
                <w:szCs w:val="12"/>
              </w:rPr>
            </w:pPr>
          </w:p>
        </w:tc>
      </w:tr>
      <w:tr w:rsidR="002E48C5" w:rsidRPr="002E48C5" w14:paraId="37DF571E" w14:textId="77777777" w:rsidTr="005F4DB8">
        <w:tc>
          <w:tcPr>
            <w:tcW w:w="709" w:type="dxa"/>
            <w:tcBorders>
              <w:left w:val="nil"/>
            </w:tcBorders>
            <w:vAlign w:val="bottom"/>
          </w:tcPr>
          <w:p w14:paraId="18880484" w14:textId="4DB5FBC5" w:rsidR="00335703" w:rsidRPr="002E48C5" w:rsidRDefault="005F4DB8" w:rsidP="00335703">
            <w:pPr>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I</w:t>
            </w:r>
            <w:r w:rsidRPr="002E48C5">
              <w:rPr>
                <w:rFonts w:ascii="Times New Roman" w:eastAsia="標楷體" w:hAnsi="Times New Roman" w:cs="Times New Roman"/>
                <w:sz w:val="12"/>
                <w:szCs w:val="12"/>
              </w:rPr>
              <w:t>nternship</w:t>
            </w:r>
          </w:p>
        </w:tc>
        <w:tc>
          <w:tcPr>
            <w:tcW w:w="425" w:type="dxa"/>
            <w:tcBorders>
              <w:right w:val="nil"/>
            </w:tcBorders>
          </w:tcPr>
          <w:p w14:paraId="35220C5A"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tcPr>
          <w:p w14:paraId="7640AEB6" w14:textId="718743E7" w:rsidR="00335703" w:rsidRPr="002E48C5" w:rsidRDefault="005F4DB8" w:rsidP="00335703">
            <w:pPr>
              <w:adjustRightInd w:val="0"/>
              <w:snapToGrid w:val="0"/>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職場體驗實習</w:t>
            </w:r>
            <w:r w:rsidRPr="002E48C5">
              <w:rPr>
                <w:rFonts w:ascii="Times New Roman" w:eastAsia="標楷體" w:hAnsi="Times New Roman" w:cs="Times New Roman" w:hint="eastAsia"/>
                <w:sz w:val="12"/>
                <w:szCs w:val="12"/>
              </w:rPr>
              <w:t>(</w:t>
            </w:r>
            <w:proofErr w:type="gramStart"/>
            <w:r w:rsidRPr="002E48C5">
              <w:rPr>
                <w:rFonts w:ascii="Times New Roman" w:eastAsia="標楷體" w:hAnsi="Times New Roman" w:cs="Times New Roman" w:hint="eastAsia"/>
                <w:sz w:val="12"/>
                <w:szCs w:val="12"/>
              </w:rPr>
              <w:t>一</w:t>
            </w:r>
            <w:proofErr w:type="gramEnd"/>
            <w:r w:rsidRPr="002E48C5">
              <w:rPr>
                <w:rFonts w:ascii="Times New Roman" w:eastAsia="標楷體" w:hAnsi="Times New Roman" w:cs="Times New Roman" w:hint="eastAsia"/>
                <w:sz w:val="12"/>
                <w:szCs w:val="12"/>
              </w:rPr>
              <w:t>)</w:t>
            </w:r>
            <w:r w:rsidR="009F0324" w:rsidRPr="002E48C5">
              <w:rPr>
                <w:rFonts w:ascii="Times New Roman" w:eastAsia="標楷體" w:hAnsi="Times New Roman" w:cs="Times New Roman"/>
                <w:sz w:val="12"/>
                <w:szCs w:val="12"/>
              </w:rPr>
              <w:t>Job Shadowing I</w:t>
            </w:r>
          </w:p>
        </w:tc>
        <w:tc>
          <w:tcPr>
            <w:tcW w:w="708" w:type="dxa"/>
            <w:tcBorders>
              <w:right w:val="dotted" w:sz="4" w:space="0" w:color="auto"/>
            </w:tcBorders>
          </w:tcPr>
          <w:p w14:paraId="2A7B6A0A"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left w:val="dotted" w:sz="4" w:space="0" w:color="auto"/>
            </w:tcBorders>
          </w:tcPr>
          <w:p w14:paraId="5B9FC717"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tcPr>
          <w:p w14:paraId="1BA5A5CF" w14:textId="7FCB6ECF" w:rsidR="00335703" w:rsidRPr="002E48C5" w:rsidRDefault="005F4DB8" w:rsidP="00335703">
            <w:pPr>
              <w:adjustRightInd w:val="0"/>
              <w:snapToGrid w:val="0"/>
              <w:jc w:val="center"/>
              <w:rPr>
                <w:rFonts w:ascii="Times New Roman" w:eastAsia="標楷體" w:hAnsi="Times New Roman" w:cs="Times New Roman"/>
                <w:sz w:val="12"/>
                <w:szCs w:val="12"/>
              </w:rPr>
            </w:pPr>
            <w:r w:rsidRPr="002E48C5">
              <w:rPr>
                <w:rFonts w:ascii="Times New Roman" w:eastAsia="標楷體" w:hAnsi="Times New Roman" w:cs="Times New Roman" w:hint="eastAsia"/>
                <w:sz w:val="12"/>
                <w:szCs w:val="12"/>
              </w:rPr>
              <w:t>1</w:t>
            </w:r>
          </w:p>
        </w:tc>
        <w:tc>
          <w:tcPr>
            <w:tcW w:w="712" w:type="dxa"/>
            <w:tcBorders>
              <w:left w:val="dotted" w:sz="4" w:space="0" w:color="auto"/>
            </w:tcBorders>
          </w:tcPr>
          <w:p w14:paraId="3CD6B19E" w14:textId="77777777" w:rsidR="00335703" w:rsidRPr="002E48C5"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center"/>
          </w:tcPr>
          <w:p w14:paraId="1368D5D0" w14:textId="77777777" w:rsidR="00335703" w:rsidRPr="002E48C5" w:rsidRDefault="00335703" w:rsidP="00335703">
            <w:pPr>
              <w:adjustRightInd w:val="0"/>
              <w:snapToGrid w:val="0"/>
              <w:jc w:val="both"/>
              <w:rPr>
                <w:rFonts w:ascii="Times New Roman" w:eastAsia="標楷體" w:hAnsi="Times New Roman" w:cs="Times New Roman"/>
                <w:sz w:val="12"/>
                <w:szCs w:val="12"/>
              </w:rPr>
            </w:pPr>
          </w:p>
        </w:tc>
      </w:tr>
      <w:tr w:rsidR="00335703" w:rsidRPr="00EE0526" w14:paraId="5F55F6FE" w14:textId="77777777" w:rsidTr="005F4DB8">
        <w:tc>
          <w:tcPr>
            <w:tcW w:w="709" w:type="dxa"/>
            <w:tcBorders>
              <w:left w:val="nil"/>
            </w:tcBorders>
          </w:tcPr>
          <w:p w14:paraId="0E1DE97A"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425" w:type="dxa"/>
            <w:tcBorders>
              <w:right w:val="nil"/>
            </w:tcBorders>
          </w:tcPr>
          <w:p w14:paraId="2C929D0D"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tcPr>
          <w:p w14:paraId="0F9FCA40" w14:textId="77777777" w:rsidR="00335703" w:rsidRPr="00EE0526" w:rsidRDefault="00335703" w:rsidP="00335703">
            <w:pPr>
              <w:adjustRightInd w:val="0"/>
              <w:snapToGrid w:val="0"/>
              <w:rPr>
                <w:rFonts w:ascii="Times New Roman" w:eastAsia="標楷體" w:hAnsi="Times New Roman" w:cs="Times New Roman"/>
                <w:sz w:val="12"/>
                <w:szCs w:val="12"/>
              </w:rPr>
            </w:pPr>
          </w:p>
        </w:tc>
        <w:tc>
          <w:tcPr>
            <w:tcW w:w="708" w:type="dxa"/>
            <w:tcBorders>
              <w:right w:val="dotted" w:sz="4" w:space="0" w:color="auto"/>
            </w:tcBorders>
          </w:tcPr>
          <w:p w14:paraId="001EBA84"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709" w:type="dxa"/>
            <w:tcBorders>
              <w:left w:val="dotted" w:sz="4" w:space="0" w:color="auto"/>
            </w:tcBorders>
          </w:tcPr>
          <w:p w14:paraId="35E61572"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tcPr>
          <w:p w14:paraId="56D198CC"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712" w:type="dxa"/>
            <w:tcBorders>
              <w:left w:val="dotted" w:sz="4" w:space="0" w:color="auto"/>
            </w:tcBorders>
          </w:tcPr>
          <w:p w14:paraId="41DF9EEE"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center"/>
          </w:tcPr>
          <w:p w14:paraId="3AE0DB9D" w14:textId="77777777" w:rsidR="00335703" w:rsidRPr="00EE0526" w:rsidRDefault="00335703" w:rsidP="00335703">
            <w:pPr>
              <w:adjustRightInd w:val="0"/>
              <w:snapToGrid w:val="0"/>
              <w:jc w:val="both"/>
              <w:rPr>
                <w:rFonts w:ascii="Times New Roman" w:eastAsia="標楷體" w:hAnsi="Times New Roman" w:cs="Times New Roman"/>
                <w:color w:val="000000"/>
                <w:sz w:val="12"/>
                <w:szCs w:val="12"/>
              </w:rPr>
            </w:pPr>
          </w:p>
        </w:tc>
      </w:tr>
      <w:tr w:rsidR="00335703" w:rsidRPr="00EE0526" w14:paraId="26B25637" w14:textId="77777777" w:rsidTr="005F4DB8">
        <w:tc>
          <w:tcPr>
            <w:tcW w:w="709" w:type="dxa"/>
            <w:tcBorders>
              <w:left w:val="nil"/>
            </w:tcBorders>
          </w:tcPr>
          <w:p w14:paraId="7FF149C2"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425" w:type="dxa"/>
            <w:tcBorders>
              <w:right w:val="nil"/>
            </w:tcBorders>
          </w:tcPr>
          <w:p w14:paraId="66A78F5C"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tcPr>
          <w:p w14:paraId="4533AE3D" w14:textId="77777777" w:rsidR="00335703" w:rsidRPr="00EE0526" w:rsidRDefault="00335703" w:rsidP="00335703">
            <w:pPr>
              <w:adjustRightInd w:val="0"/>
              <w:snapToGrid w:val="0"/>
              <w:rPr>
                <w:rFonts w:ascii="Times New Roman" w:eastAsia="標楷體" w:hAnsi="Times New Roman" w:cs="Times New Roman"/>
                <w:sz w:val="12"/>
                <w:szCs w:val="12"/>
              </w:rPr>
            </w:pPr>
          </w:p>
        </w:tc>
        <w:tc>
          <w:tcPr>
            <w:tcW w:w="708" w:type="dxa"/>
            <w:tcBorders>
              <w:right w:val="dotted" w:sz="4" w:space="0" w:color="auto"/>
            </w:tcBorders>
          </w:tcPr>
          <w:p w14:paraId="6AB030A0"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709" w:type="dxa"/>
            <w:tcBorders>
              <w:left w:val="dotted" w:sz="4" w:space="0" w:color="auto"/>
            </w:tcBorders>
          </w:tcPr>
          <w:p w14:paraId="04465B7F"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tcPr>
          <w:p w14:paraId="1A30C3CC"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712" w:type="dxa"/>
            <w:tcBorders>
              <w:left w:val="dotted" w:sz="4" w:space="0" w:color="auto"/>
            </w:tcBorders>
          </w:tcPr>
          <w:p w14:paraId="5BD42679"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center"/>
          </w:tcPr>
          <w:p w14:paraId="74D4E717" w14:textId="77777777" w:rsidR="00335703" w:rsidRPr="00EE0526" w:rsidRDefault="00335703" w:rsidP="00335703">
            <w:pPr>
              <w:adjustRightInd w:val="0"/>
              <w:snapToGrid w:val="0"/>
              <w:jc w:val="both"/>
              <w:rPr>
                <w:rFonts w:ascii="Times New Roman" w:eastAsia="標楷體" w:hAnsi="Times New Roman" w:cs="Times New Roman"/>
                <w:color w:val="000000"/>
                <w:sz w:val="12"/>
                <w:szCs w:val="12"/>
              </w:rPr>
            </w:pPr>
          </w:p>
        </w:tc>
      </w:tr>
      <w:tr w:rsidR="00335703" w:rsidRPr="00EE0526" w14:paraId="6DA23971" w14:textId="77777777" w:rsidTr="005F4DB8">
        <w:tc>
          <w:tcPr>
            <w:tcW w:w="709" w:type="dxa"/>
            <w:tcBorders>
              <w:left w:val="nil"/>
            </w:tcBorders>
          </w:tcPr>
          <w:p w14:paraId="22A2555F"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425" w:type="dxa"/>
            <w:tcBorders>
              <w:right w:val="nil"/>
            </w:tcBorders>
          </w:tcPr>
          <w:p w14:paraId="48B1EBBD"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tcPr>
          <w:p w14:paraId="6CAD7D69" w14:textId="77777777" w:rsidR="00335703" w:rsidRPr="00EE0526" w:rsidRDefault="00335703" w:rsidP="00335703">
            <w:pPr>
              <w:adjustRightInd w:val="0"/>
              <w:snapToGrid w:val="0"/>
              <w:rPr>
                <w:rFonts w:ascii="Times New Roman" w:eastAsia="標楷體" w:hAnsi="Times New Roman" w:cs="Times New Roman"/>
                <w:sz w:val="12"/>
                <w:szCs w:val="12"/>
              </w:rPr>
            </w:pPr>
          </w:p>
        </w:tc>
        <w:tc>
          <w:tcPr>
            <w:tcW w:w="708" w:type="dxa"/>
            <w:tcBorders>
              <w:right w:val="dotted" w:sz="4" w:space="0" w:color="auto"/>
            </w:tcBorders>
          </w:tcPr>
          <w:p w14:paraId="56B1177C"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709" w:type="dxa"/>
            <w:tcBorders>
              <w:left w:val="dotted" w:sz="4" w:space="0" w:color="auto"/>
            </w:tcBorders>
          </w:tcPr>
          <w:p w14:paraId="62DED114"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709" w:type="dxa"/>
            <w:tcBorders>
              <w:right w:val="dotted" w:sz="4" w:space="0" w:color="auto"/>
            </w:tcBorders>
          </w:tcPr>
          <w:p w14:paraId="1907CEB9"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712" w:type="dxa"/>
            <w:tcBorders>
              <w:left w:val="dotted" w:sz="4" w:space="0" w:color="auto"/>
            </w:tcBorders>
          </w:tcPr>
          <w:p w14:paraId="5B925C9B"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center"/>
          </w:tcPr>
          <w:p w14:paraId="18F79881" w14:textId="77777777" w:rsidR="00335703" w:rsidRPr="00EE0526" w:rsidRDefault="00335703" w:rsidP="00335703">
            <w:pPr>
              <w:adjustRightInd w:val="0"/>
              <w:snapToGrid w:val="0"/>
              <w:jc w:val="both"/>
              <w:rPr>
                <w:rFonts w:ascii="Times New Roman" w:eastAsia="標楷體" w:hAnsi="Times New Roman" w:cs="Times New Roman"/>
                <w:color w:val="000000"/>
                <w:sz w:val="12"/>
                <w:szCs w:val="12"/>
              </w:rPr>
            </w:pPr>
          </w:p>
        </w:tc>
      </w:tr>
      <w:tr w:rsidR="00335703" w:rsidRPr="00EE0526" w14:paraId="23AA4544" w14:textId="77777777" w:rsidTr="005F4DB8">
        <w:tc>
          <w:tcPr>
            <w:tcW w:w="709" w:type="dxa"/>
            <w:tcBorders>
              <w:left w:val="nil"/>
            </w:tcBorders>
            <w:vAlign w:val="center"/>
          </w:tcPr>
          <w:p w14:paraId="0382A72E"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425" w:type="dxa"/>
            <w:tcBorders>
              <w:right w:val="nil"/>
            </w:tcBorders>
            <w:vAlign w:val="center"/>
          </w:tcPr>
          <w:p w14:paraId="46543E64"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vAlign w:val="center"/>
          </w:tcPr>
          <w:p w14:paraId="28EA6263" w14:textId="77777777" w:rsidR="00335703" w:rsidRPr="00EE0526" w:rsidRDefault="00335703" w:rsidP="00335703">
            <w:pPr>
              <w:adjustRightInd w:val="0"/>
              <w:snapToGrid w:val="0"/>
              <w:jc w:val="both"/>
              <w:rPr>
                <w:rFonts w:ascii="Times New Roman" w:eastAsia="標楷體" w:hAnsi="Times New Roman" w:cs="Times New Roman"/>
                <w:color w:val="000000"/>
                <w:sz w:val="12"/>
                <w:szCs w:val="12"/>
              </w:rPr>
            </w:pPr>
          </w:p>
        </w:tc>
        <w:tc>
          <w:tcPr>
            <w:tcW w:w="708" w:type="dxa"/>
            <w:tcBorders>
              <w:right w:val="dotted" w:sz="4" w:space="0" w:color="auto"/>
            </w:tcBorders>
            <w:vAlign w:val="center"/>
          </w:tcPr>
          <w:p w14:paraId="42CD448F"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09" w:type="dxa"/>
            <w:tcBorders>
              <w:left w:val="dotted" w:sz="4" w:space="0" w:color="auto"/>
            </w:tcBorders>
            <w:vAlign w:val="center"/>
          </w:tcPr>
          <w:p w14:paraId="57CBFE8F"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09" w:type="dxa"/>
            <w:tcBorders>
              <w:right w:val="dotted" w:sz="4" w:space="0" w:color="auto"/>
            </w:tcBorders>
            <w:vAlign w:val="center"/>
          </w:tcPr>
          <w:p w14:paraId="47F1A145"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12" w:type="dxa"/>
            <w:tcBorders>
              <w:left w:val="dotted" w:sz="4" w:space="0" w:color="auto"/>
            </w:tcBorders>
            <w:vAlign w:val="center"/>
          </w:tcPr>
          <w:p w14:paraId="1BC4AE6F"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center"/>
          </w:tcPr>
          <w:p w14:paraId="63648E0C" w14:textId="77777777" w:rsidR="00335703" w:rsidRPr="00EE0526" w:rsidRDefault="00335703" w:rsidP="00335703">
            <w:pPr>
              <w:adjustRightInd w:val="0"/>
              <w:snapToGrid w:val="0"/>
              <w:jc w:val="both"/>
              <w:rPr>
                <w:rFonts w:ascii="Times New Roman" w:eastAsia="標楷體" w:hAnsi="Times New Roman" w:cs="Times New Roman"/>
                <w:sz w:val="12"/>
                <w:szCs w:val="12"/>
              </w:rPr>
            </w:pPr>
          </w:p>
        </w:tc>
      </w:tr>
      <w:tr w:rsidR="00335703" w:rsidRPr="00EE0526" w14:paraId="12DD7AE3" w14:textId="77777777" w:rsidTr="005F4DB8">
        <w:tc>
          <w:tcPr>
            <w:tcW w:w="709" w:type="dxa"/>
            <w:tcBorders>
              <w:left w:val="nil"/>
            </w:tcBorders>
            <w:vAlign w:val="center"/>
          </w:tcPr>
          <w:p w14:paraId="5630128D"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425" w:type="dxa"/>
            <w:tcBorders>
              <w:right w:val="nil"/>
            </w:tcBorders>
            <w:vAlign w:val="center"/>
          </w:tcPr>
          <w:p w14:paraId="0D4484B1"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vAlign w:val="center"/>
          </w:tcPr>
          <w:p w14:paraId="18A32922" w14:textId="77777777" w:rsidR="00335703" w:rsidRPr="00EE0526" w:rsidRDefault="00335703" w:rsidP="00335703">
            <w:pPr>
              <w:adjustRightInd w:val="0"/>
              <w:snapToGrid w:val="0"/>
              <w:jc w:val="both"/>
              <w:rPr>
                <w:rFonts w:ascii="Times New Roman" w:eastAsia="標楷體" w:hAnsi="Times New Roman" w:cs="Times New Roman"/>
                <w:color w:val="000000"/>
                <w:sz w:val="12"/>
                <w:szCs w:val="12"/>
              </w:rPr>
            </w:pPr>
          </w:p>
        </w:tc>
        <w:tc>
          <w:tcPr>
            <w:tcW w:w="708" w:type="dxa"/>
            <w:tcBorders>
              <w:right w:val="dotted" w:sz="4" w:space="0" w:color="auto"/>
            </w:tcBorders>
            <w:vAlign w:val="center"/>
          </w:tcPr>
          <w:p w14:paraId="466DC4FC"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09" w:type="dxa"/>
            <w:tcBorders>
              <w:left w:val="dotted" w:sz="4" w:space="0" w:color="auto"/>
            </w:tcBorders>
            <w:vAlign w:val="center"/>
          </w:tcPr>
          <w:p w14:paraId="7C2AC3E5"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09" w:type="dxa"/>
            <w:tcBorders>
              <w:right w:val="dotted" w:sz="4" w:space="0" w:color="auto"/>
            </w:tcBorders>
            <w:vAlign w:val="center"/>
          </w:tcPr>
          <w:p w14:paraId="0FAA2BEB"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12" w:type="dxa"/>
            <w:tcBorders>
              <w:left w:val="dotted" w:sz="4" w:space="0" w:color="auto"/>
            </w:tcBorders>
            <w:vAlign w:val="center"/>
          </w:tcPr>
          <w:p w14:paraId="0E639670"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center"/>
          </w:tcPr>
          <w:p w14:paraId="1D8F05C8" w14:textId="77777777" w:rsidR="00335703" w:rsidRPr="00EE0526" w:rsidRDefault="00335703" w:rsidP="00335703">
            <w:pPr>
              <w:adjustRightInd w:val="0"/>
              <w:snapToGrid w:val="0"/>
              <w:jc w:val="both"/>
              <w:rPr>
                <w:rFonts w:ascii="Times New Roman" w:eastAsia="標楷體" w:hAnsi="Times New Roman" w:cs="Times New Roman"/>
                <w:sz w:val="12"/>
                <w:szCs w:val="12"/>
              </w:rPr>
            </w:pPr>
          </w:p>
        </w:tc>
      </w:tr>
      <w:tr w:rsidR="00335703" w:rsidRPr="00EE0526" w14:paraId="7EC4A816" w14:textId="77777777" w:rsidTr="005F4DB8">
        <w:tc>
          <w:tcPr>
            <w:tcW w:w="709" w:type="dxa"/>
            <w:tcBorders>
              <w:left w:val="nil"/>
            </w:tcBorders>
            <w:vAlign w:val="center"/>
          </w:tcPr>
          <w:p w14:paraId="55C016E7"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425" w:type="dxa"/>
            <w:tcBorders>
              <w:right w:val="nil"/>
            </w:tcBorders>
            <w:vAlign w:val="center"/>
          </w:tcPr>
          <w:p w14:paraId="453B7DD9"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tcBorders>
            <w:vAlign w:val="center"/>
          </w:tcPr>
          <w:p w14:paraId="1657D72F" w14:textId="77777777" w:rsidR="00335703" w:rsidRPr="00EE0526" w:rsidRDefault="00335703" w:rsidP="00335703">
            <w:pPr>
              <w:adjustRightInd w:val="0"/>
              <w:snapToGrid w:val="0"/>
              <w:jc w:val="both"/>
              <w:rPr>
                <w:rFonts w:ascii="Times New Roman" w:eastAsia="標楷體" w:hAnsi="Times New Roman" w:cs="Times New Roman"/>
                <w:color w:val="000000"/>
                <w:sz w:val="12"/>
                <w:szCs w:val="12"/>
              </w:rPr>
            </w:pPr>
          </w:p>
        </w:tc>
        <w:tc>
          <w:tcPr>
            <w:tcW w:w="708" w:type="dxa"/>
            <w:tcBorders>
              <w:right w:val="dotted" w:sz="4" w:space="0" w:color="auto"/>
            </w:tcBorders>
            <w:vAlign w:val="center"/>
          </w:tcPr>
          <w:p w14:paraId="42E6E863"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09" w:type="dxa"/>
            <w:tcBorders>
              <w:left w:val="dotted" w:sz="4" w:space="0" w:color="auto"/>
            </w:tcBorders>
            <w:vAlign w:val="center"/>
          </w:tcPr>
          <w:p w14:paraId="2F6DEE4A"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09" w:type="dxa"/>
            <w:tcBorders>
              <w:right w:val="dotted" w:sz="4" w:space="0" w:color="auto"/>
            </w:tcBorders>
            <w:vAlign w:val="center"/>
          </w:tcPr>
          <w:p w14:paraId="275B5BEF"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12" w:type="dxa"/>
            <w:tcBorders>
              <w:left w:val="dotted" w:sz="4" w:space="0" w:color="auto"/>
            </w:tcBorders>
            <w:vAlign w:val="center"/>
          </w:tcPr>
          <w:p w14:paraId="76E2AB80"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right w:val="nil"/>
            </w:tcBorders>
            <w:vAlign w:val="center"/>
          </w:tcPr>
          <w:p w14:paraId="70DA38DF" w14:textId="77777777" w:rsidR="00335703" w:rsidRPr="00EE0526" w:rsidRDefault="00335703" w:rsidP="00335703">
            <w:pPr>
              <w:adjustRightInd w:val="0"/>
              <w:snapToGrid w:val="0"/>
              <w:jc w:val="both"/>
              <w:rPr>
                <w:rFonts w:ascii="Times New Roman" w:eastAsia="標楷體" w:hAnsi="Times New Roman" w:cs="Times New Roman"/>
                <w:sz w:val="12"/>
                <w:szCs w:val="12"/>
              </w:rPr>
            </w:pPr>
          </w:p>
        </w:tc>
      </w:tr>
      <w:tr w:rsidR="00335703" w:rsidRPr="00EE0526" w14:paraId="2254BD28" w14:textId="77777777" w:rsidTr="005F4DB8">
        <w:tc>
          <w:tcPr>
            <w:tcW w:w="709" w:type="dxa"/>
            <w:tcBorders>
              <w:left w:val="nil"/>
              <w:bottom w:val="single" w:sz="8" w:space="0" w:color="auto"/>
            </w:tcBorders>
            <w:vAlign w:val="center"/>
          </w:tcPr>
          <w:p w14:paraId="5971558B"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425" w:type="dxa"/>
            <w:tcBorders>
              <w:bottom w:val="single" w:sz="8" w:space="0" w:color="auto"/>
              <w:right w:val="nil"/>
            </w:tcBorders>
            <w:vAlign w:val="center"/>
          </w:tcPr>
          <w:p w14:paraId="6BEB9195"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left w:val="nil"/>
              <w:bottom w:val="single" w:sz="8" w:space="0" w:color="auto"/>
            </w:tcBorders>
            <w:vAlign w:val="center"/>
          </w:tcPr>
          <w:p w14:paraId="473CE409" w14:textId="77777777" w:rsidR="00335703" w:rsidRPr="00EE0526" w:rsidRDefault="00335703" w:rsidP="00335703">
            <w:pPr>
              <w:adjustRightInd w:val="0"/>
              <w:snapToGrid w:val="0"/>
              <w:jc w:val="both"/>
              <w:rPr>
                <w:rFonts w:ascii="Times New Roman" w:eastAsia="標楷體" w:hAnsi="Times New Roman" w:cs="Times New Roman"/>
                <w:color w:val="000000"/>
                <w:sz w:val="12"/>
                <w:szCs w:val="12"/>
              </w:rPr>
            </w:pPr>
          </w:p>
        </w:tc>
        <w:tc>
          <w:tcPr>
            <w:tcW w:w="708" w:type="dxa"/>
            <w:tcBorders>
              <w:bottom w:val="single" w:sz="8" w:space="0" w:color="auto"/>
              <w:right w:val="dotted" w:sz="4" w:space="0" w:color="auto"/>
            </w:tcBorders>
            <w:vAlign w:val="center"/>
          </w:tcPr>
          <w:p w14:paraId="0604FE1F"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09" w:type="dxa"/>
            <w:tcBorders>
              <w:left w:val="dotted" w:sz="4" w:space="0" w:color="auto"/>
              <w:bottom w:val="single" w:sz="8" w:space="0" w:color="auto"/>
            </w:tcBorders>
            <w:vAlign w:val="center"/>
          </w:tcPr>
          <w:p w14:paraId="08959E5E"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09" w:type="dxa"/>
            <w:tcBorders>
              <w:bottom w:val="single" w:sz="8" w:space="0" w:color="auto"/>
              <w:right w:val="dotted" w:sz="4" w:space="0" w:color="auto"/>
            </w:tcBorders>
            <w:vAlign w:val="center"/>
          </w:tcPr>
          <w:p w14:paraId="6EE92AFA" w14:textId="77777777" w:rsidR="00335703" w:rsidRPr="00EE0526" w:rsidRDefault="00335703" w:rsidP="00335703">
            <w:pPr>
              <w:adjustRightInd w:val="0"/>
              <w:snapToGrid w:val="0"/>
              <w:jc w:val="center"/>
              <w:rPr>
                <w:rFonts w:ascii="Times New Roman" w:eastAsia="標楷體" w:hAnsi="Times New Roman" w:cs="Times New Roman"/>
                <w:color w:val="000000"/>
                <w:sz w:val="12"/>
                <w:szCs w:val="12"/>
              </w:rPr>
            </w:pPr>
          </w:p>
        </w:tc>
        <w:tc>
          <w:tcPr>
            <w:tcW w:w="712" w:type="dxa"/>
            <w:tcBorders>
              <w:left w:val="dotted" w:sz="4" w:space="0" w:color="auto"/>
              <w:bottom w:val="single" w:sz="8" w:space="0" w:color="auto"/>
            </w:tcBorders>
            <w:vAlign w:val="center"/>
          </w:tcPr>
          <w:p w14:paraId="0222A6D2" w14:textId="77777777" w:rsidR="00335703" w:rsidRPr="00EE0526" w:rsidRDefault="00335703" w:rsidP="00335703">
            <w:pPr>
              <w:adjustRightInd w:val="0"/>
              <w:snapToGrid w:val="0"/>
              <w:jc w:val="center"/>
              <w:rPr>
                <w:rFonts w:ascii="Times New Roman" w:eastAsia="標楷體" w:hAnsi="Times New Roman" w:cs="Times New Roman"/>
                <w:sz w:val="12"/>
                <w:szCs w:val="12"/>
              </w:rPr>
            </w:pPr>
          </w:p>
        </w:tc>
        <w:tc>
          <w:tcPr>
            <w:tcW w:w="2127" w:type="dxa"/>
            <w:tcBorders>
              <w:bottom w:val="single" w:sz="8" w:space="0" w:color="auto"/>
              <w:right w:val="nil"/>
            </w:tcBorders>
            <w:vAlign w:val="center"/>
          </w:tcPr>
          <w:p w14:paraId="06666C48" w14:textId="77777777" w:rsidR="00335703" w:rsidRPr="00EE0526" w:rsidRDefault="00335703" w:rsidP="00335703">
            <w:pPr>
              <w:adjustRightInd w:val="0"/>
              <w:snapToGrid w:val="0"/>
              <w:jc w:val="both"/>
              <w:rPr>
                <w:rFonts w:ascii="Times New Roman" w:eastAsia="標楷體" w:hAnsi="Times New Roman" w:cs="Times New Roman"/>
                <w:sz w:val="12"/>
                <w:szCs w:val="12"/>
              </w:rPr>
            </w:pPr>
          </w:p>
        </w:tc>
      </w:tr>
    </w:tbl>
    <w:p w14:paraId="27E97E71" w14:textId="77777777" w:rsidR="00335703" w:rsidRPr="00EE0526" w:rsidRDefault="00335703" w:rsidP="00335703">
      <w:pPr>
        <w:rPr>
          <w:rFonts w:ascii="Times New Roman" w:eastAsia="標楷體" w:hAnsi="Times New Roman" w:cs="Times New Roman"/>
        </w:rPr>
      </w:pPr>
    </w:p>
    <w:p w14:paraId="43A47441" w14:textId="77777777" w:rsidR="00335703" w:rsidRPr="00EE0526" w:rsidRDefault="00335703" w:rsidP="00335703">
      <w:pPr>
        <w:rPr>
          <w:rFonts w:ascii="Times New Roman" w:eastAsia="標楷體" w:hAnsi="Times New Roman" w:cs="Times New Roman"/>
        </w:rPr>
      </w:pPr>
    </w:p>
    <w:tbl>
      <w:tblPr>
        <w:tblStyle w:val="a6"/>
        <w:tblW w:w="8364" w:type="dxa"/>
        <w:tblInd w:w="108" w:type="dxa"/>
        <w:tblLayout w:type="fixed"/>
        <w:tblLook w:val="04A0" w:firstRow="1" w:lastRow="0" w:firstColumn="1" w:lastColumn="0" w:noHBand="0" w:noVBand="1"/>
      </w:tblPr>
      <w:tblGrid>
        <w:gridCol w:w="987"/>
        <w:gridCol w:w="147"/>
        <w:gridCol w:w="1310"/>
        <w:gridCol w:w="850"/>
        <w:gridCol w:w="851"/>
        <w:gridCol w:w="992"/>
        <w:gridCol w:w="992"/>
        <w:gridCol w:w="1276"/>
        <w:gridCol w:w="959"/>
      </w:tblGrid>
      <w:tr w:rsidR="00335703" w:rsidRPr="00EE0526" w14:paraId="597A35E7" w14:textId="77777777" w:rsidTr="009D601D">
        <w:trPr>
          <w:trHeight w:val="417"/>
        </w:trPr>
        <w:tc>
          <w:tcPr>
            <w:tcW w:w="2444" w:type="dxa"/>
            <w:gridSpan w:val="3"/>
            <w:vMerge w:val="restart"/>
            <w:tcBorders>
              <w:top w:val="single" w:sz="8" w:space="0" w:color="auto"/>
              <w:left w:val="nil"/>
            </w:tcBorders>
            <w:vAlign w:val="center"/>
          </w:tcPr>
          <w:p w14:paraId="170CB07A" w14:textId="77777777" w:rsidR="00335703" w:rsidRPr="00EE0526" w:rsidRDefault="00335703" w:rsidP="00335703">
            <w:pPr>
              <w:adjustRightInd w:val="0"/>
              <w:snapToGrid w:val="0"/>
              <w:jc w:val="center"/>
              <w:rPr>
                <w:rFonts w:ascii="Times New Roman" w:eastAsia="標楷體" w:hAnsi="Times New Roman" w:cs="Times New Roman"/>
                <w:b/>
                <w:sz w:val="20"/>
                <w:szCs w:val="20"/>
              </w:rPr>
            </w:pPr>
            <w:r w:rsidRPr="00EE0526">
              <w:rPr>
                <w:rFonts w:ascii="Times New Roman" w:eastAsia="標楷體" w:hAnsi="Times New Roman" w:cs="Times New Roman"/>
                <w:sz w:val="16"/>
                <w:szCs w:val="16"/>
              </w:rPr>
              <w:t>Course Categories</w:t>
            </w:r>
          </w:p>
        </w:tc>
        <w:tc>
          <w:tcPr>
            <w:tcW w:w="5920" w:type="dxa"/>
            <w:gridSpan w:val="6"/>
            <w:tcBorders>
              <w:top w:val="single" w:sz="8" w:space="0" w:color="auto"/>
              <w:right w:val="nil"/>
            </w:tcBorders>
            <w:vAlign w:val="center"/>
          </w:tcPr>
          <w:p w14:paraId="5CDB05CB" w14:textId="77777777" w:rsidR="00335703" w:rsidRPr="00EE0526" w:rsidRDefault="00335703" w:rsidP="00335703">
            <w:pPr>
              <w:adjustRightInd w:val="0"/>
              <w:snapToGrid w:val="0"/>
              <w:jc w:val="center"/>
              <w:rPr>
                <w:rFonts w:ascii="Times New Roman" w:eastAsia="標楷體" w:hAnsi="Times New Roman" w:cs="Times New Roman"/>
                <w:b/>
                <w:sz w:val="20"/>
                <w:szCs w:val="20"/>
              </w:rPr>
            </w:pPr>
            <w:r w:rsidRPr="00EE0526">
              <w:rPr>
                <w:rFonts w:ascii="Times New Roman" w:eastAsia="標楷體" w:hAnsi="Times New Roman" w:cs="Times New Roman"/>
                <w:sz w:val="16"/>
                <w:szCs w:val="16"/>
              </w:rPr>
              <w:t>Fourth Year</w:t>
            </w:r>
          </w:p>
        </w:tc>
      </w:tr>
      <w:tr w:rsidR="00335703" w:rsidRPr="00EE0526" w14:paraId="12F4A662" w14:textId="77777777" w:rsidTr="009D601D">
        <w:tc>
          <w:tcPr>
            <w:tcW w:w="2444" w:type="dxa"/>
            <w:gridSpan w:val="3"/>
            <w:vMerge/>
            <w:tcBorders>
              <w:left w:val="nil"/>
              <w:bottom w:val="single" w:sz="8" w:space="0" w:color="auto"/>
            </w:tcBorders>
          </w:tcPr>
          <w:p w14:paraId="4072D41B" w14:textId="77777777" w:rsidR="00335703" w:rsidRPr="00EE0526" w:rsidRDefault="00335703" w:rsidP="00335703">
            <w:pPr>
              <w:adjustRightInd w:val="0"/>
              <w:snapToGrid w:val="0"/>
              <w:rPr>
                <w:rFonts w:ascii="Times New Roman" w:eastAsia="標楷體" w:hAnsi="Times New Roman" w:cs="Times New Roman"/>
                <w:b/>
                <w:sz w:val="20"/>
                <w:szCs w:val="20"/>
              </w:rPr>
            </w:pPr>
          </w:p>
        </w:tc>
        <w:tc>
          <w:tcPr>
            <w:tcW w:w="850" w:type="dxa"/>
            <w:tcBorders>
              <w:bottom w:val="single" w:sz="8" w:space="0" w:color="auto"/>
              <w:right w:val="dotted" w:sz="4" w:space="0" w:color="auto"/>
            </w:tcBorders>
            <w:vAlign w:val="bottom"/>
          </w:tcPr>
          <w:p w14:paraId="103FECF3"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1</w:t>
            </w:r>
            <w:r w:rsidRPr="00EE0526">
              <w:rPr>
                <w:rFonts w:ascii="Times New Roman" w:eastAsia="標楷體" w:hAnsi="Times New Roman" w:cs="Times New Roman"/>
                <w:sz w:val="16"/>
                <w:szCs w:val="16"/>
                <w:vertAlign w:val="superscript"/>
              </w:rPr>
              <w:t>st</w:t>
            </w:r>
            <w:r w:rsidRPr="00EE0526">
              <w:rPr>
                <w:rFonts w:ascii="Times New Roman" w:eastAsia="標楷體" w:hAnsi="Times New Roman" w:cs="Times New Roman"/>
                <w:sz w:val="16"/>
                <w:szCs w:val="16"/>
              </w:rPr>
              <w:t xml:space="preserve"> Semester</w:t>
            </w:r>
          </w:p>
          <w:p w14:paraId="7F71D148"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(a)</w:t>
            </w:r>
          </w:p>
        </w:tc>
        <w:tc>
          <w:tcPr>
            <w:tcW w:w="851" w:type="dxa"/>
            <w:tcBorders>
              <w:left w:val="dotted" w:sz="4" w:space="0" w:color="auto"/>
              <w:bottom w:val="single" w:sz="8" w:space="0" w:color="auto"/>
              <w:right w:val="dotted" w:sz="4" w:space="0" w:color="auto"/>
            </w:tcBorders>
            <w:vAlign w:val="bottom"/>
          </w:tcPr>
          <w:p w14:paraId="4C76C166"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2</w:t>
            </w:r>
            <w:r w:rsidRPr="00EE0526">
              <w:rPr>
                <w:rFonts w:ascii="Times New Roman" w:eastAsia="標楷體" w:hAnsi="Times New Roman" w:cs="Times New Roman"/>
                <w:sz w:val="16"/>
                <w:szCs w:val="16"/>
                <w:vertAlign w:val="superscript"/>
              </w:rPr>
              <w:t>nd</w:t>
            </w:r>
            <w:r w:rsidRPr="00EE0526">
              <w:rPr>
                <w:rFonts w:ascii="Times New Roman" w:eastAsia="標楷體" w:hAnsi="Times New Roman" w:cs="Times New Roman"/>
                <w:sz w:val="16"/>
                <w:szCs w:val="16"/>
              </w:rPr>
              <w:t xml:space="preserve"> Semester</w:t>
            </w:r>
          </w:p>
          <w:p w14:paraId="02E644D8"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(b)</w:t>
            </w:r>
          </w:p>
        </w:tc>
        <w:tc>
          <w:tcPr>
            <w:tcW w:w="992" w:type="dxa"/>
            <w:tcBorders>
              <w:left w:val="dotted" w:sz="4" w:space="0" w:color="auto"/>
              <w:bottom w:val="single" w:sz="8" w:space="0" w:color="auto"/>
            </w:tcBorders>
            <w:vAlign w:val="bottom"/>
          </w:tcPr>
          <w:p w14:paraId="56EBBD54"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This year</w:t>
            </w:r>
          </w:p>
          <w:p w14:paraId="2CCB1576"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(c) = (a)+(b)</w:t>
            </w:r>
          </w:p>
        </w:tc>
        <w:tc>
          <w:tcPr>
            <w:tcW w:w="992" w:type="dxa"/>
            <w:tcBorders>
              <w:bottom w:val="single" w:sz="8" w:space="0" w:color="auto"/>
              <w:right w:val="dotted" w:sz="4" w:space="0" w:color="auto"/>
            </w:tcBorders>
            <w:vAlign w:val="bottom"/>
          </w:tcPr>
          <w:p w14:paraId="06032776"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Accumulated Credits (d)</w:t>
            </w:r>
          </w:p>
        </w:tc>
        <w:tc>
          <w:tcPr>
            <w:tcW w:w="1276" w:type="dxa"/>
            <w:tcBorders>
              <w:left w:val="dotted" w:sz="4" w:space="0" w:color="auto"/>
              <w:bottom w:val="single" w:sz="8" w:space="0" w:color="auto"/>
              <w:right w:val="dotted" w:sz="4" w:space="0" w:color="auto"/>
            </w:tcBorders>
            <w:vAlign w:val="bottom"/>
          </w:tcPr>
          <w:p w14:paraId="420D9A4E"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 xml:space="preserve">Required Credits before Graduation </w:t>
            </w:r>
          </w:p>
          <w:p w14:paraId="1EE58445"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(e)</w:t>
            </w:r>
          </w:p>
        </w:tc>
        <w:tc>
          <w:tcPr>
            <w:tcW w:w="959" w:type="dxa"/>
            <w:tcBorders>
              <w:left w:val="dotted" w:sz="4" w:space="0" w:color="auto"/>
              <w:bottom w:val="single" w:sz="8" w:space="0" w:color="auto"/>
              <w:right w:val="nil"/>
            </w:tcBorders>
            <w:vAlign w:val="bottom"/>
          </w:tcPr>
          <w:p w14:paraId="66100E0D"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Credits to Graduation</w:t>
            </w:r>
          </w:p>
          <w:p w14:paraId="10F7F167" w14:textId="77777777" w:rsidR="00335703" w:rsidRPr="00EE0526" w:rsidRDefault="00335703" w:rsidP="00335703">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(e)-(d)</w:t>
            </w:r>
          </w:p>
        </w:tc>
      </w:tr>
      <w:tr w:rsidR="002E48C5" w:rsidRPr="002E48C5" w14:paraId="19DD9B1F" w14:textId="77777777" w:rsidTr="009D601D">
        <w:trPr>
          <w:trHeight w:val="332"/>
        </w:trPr>
        <w:tc>
          <w:tcPr>
            <w:tcW w:w="2444" w:type="dxa"/>
            <w:gridSpan w:val="3"/>
            <w:tcBorders>
              <w:top w:val="single" w:sz="8" w:space="0" w:color="auto"/>
              <w:left w:val="nil"/>
            </w:tcBorders>
            <w:vAlign w:val="center"/>
          </w:tcPr>
          <w:p w14:paraId="4E9FA649"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School Core</w:t>
            </w:r>
          </w:p>
        </w:tc>
        <w:tc>
          <w:tcPr>
            <w:tcW w:w="850" w:type="dxa"/>
            <w:tcBorders>
              <w:top w:val="single" w:sz="8" w:space="0" w:color="auto"/>
              <w:right w:val="dotted" w:sz="4" w:space="0" w:color="auto"/>
            </w:tcBorders>
            <w:vAlign w:val="center"/>
          </w:tcPr>
          <w:p w14:paraId="5DBB308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top w:val="single" w:sz="8" w:space="0" w:color="auto"/>
              <w:left w:val="dotted" w:sz="4" w:space="0" w:color="auto"/>
              <w:right w:val="dotted" w:sz="4" w:space="0" w:color="auto"/>
            </w:tcBorders>
            <w:vAlign w:val="center"/>
          </w:tcPr>
          <w:p w14:paraId="7142C95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top w:val="single" w:sz="8" w:space="0" w:color="auto"/>
              <w:left w:val="dotted" w:sz="4" w:space="0" w:color="auto"/>
            </w:tcBorders>
            <w:vAlign w:val="center"/>
          </w:tcPr>
          <w:p w14:paraId="2A3233CB"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top w:val="single" w:sz="8" w:space="0" w:color="auto"/>
              <w:right w:val="dotted" w:sz="4" w:space="0" w:color="auto"/>
            </w:tcBorders>
            <w:vAlign w:val="center"/>
          </w:tcPr>
          <w:p w14:paraId="62F9C6E4"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top w:val="single" w:sz="8" w:space="0" w:color="auto"/>
              <w:left w:val="dotted" w:sz="4" w:space="0" w:color="auto"/>
              <w:right w:val="dotted" w:sz="4" w:space="0" w:color="auto"/>
            </w:tcBorders>
            <w:vAlign w:val="center"/>
          </w:tcPr>
          <w:p w14:paraId="234FF1FF"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52</w:t>
            </w:r>
          </w:p>
        </w:tc>
        <w:tc>
          <w:tcPr>
            <w:tcW w:w="959" w:type="dxa"/>
            <w:tcBorders>
              <w:top w:val="single" w:sz="8" w:space="0" w:color="auto"/>
              <w:left w:val="dotted" w:sz="4" w:space="0" w:color="auto"/>
              <w:right w:val="nil"/>
            </w:tcBorders>
            <w:vAlign w:val="center"/>
          </w:tcPr>
          <w:p w14:paraId="4D037CF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2D80114E" w14:textId="77777777" w:rsidTr="009D601D">
        <w:trPr>
          <w:trHeight w:val="332"/>
        </w:trPr>
        <w:tc>
          <w:tcPr>
            <w:tcW w:w="2444" w:type="dxa"/>
            <w:gridSpan w:val="3"/>
            <w:tcBorders>
              <w:left w:val="nil"/>
            </w:tcBorders>
            <w:vAlign w:val="center"/>
          </w:tcPr>
          <w:p w14:paraId="6594BF1D"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Dept. Core (including 3-credit college core)</w:t>
            </w:r>
          </w:p>
        </w:tc>
        <w:tc>
          <w:tcPr>
            <w:tcW w:w="850" w:type="dxa"/>
            <w:tcBorders>
              <w:right w:val="dotted" w:sz="4" w:space="0" w:color="auto"/>
            </w:tcBorders>
            <w:vAlign w:val="center"/>
          </w:tcPr>
          <w:p w14:paraId="1674A6F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right w:val="dotted" w:sz="4" w:space="0" w:color="auto"/>
            </w:tcBorders>
            <w:vAlign w:val="center"/>
          </w:tcPr>
          <w:p w14:paraId="1436D72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tcBorders>
            <w:vAlign w:val="center"/>
          </w:tcPr>
          <w:p w14:paraId="16E8E98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right w:val="dotted" w:sz="4" w:space="0" w:color="auto"/>
            </w:tcBorders>
            <w:vAlign w:val="center"/>
          </w:tcPr>
          <w:p w14:paraId="0054C62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right w:val="dotted" w:sz="4" w:space="0" w:color="auto"/>
            </w:tcBorders>
            <w:vAlign w:val="center"/>
          </w:tcPr>
          <w:p w14:paraId="4F4195C9"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36</w:t>
            </w:r>
          </w:p>
        </w:tc>
        <w:tc>
          <w:tcPr>
            <w:tcW w:w="959" w:type="dxa"/>
            <w:tcBorders>
              <w:left w:val="dotted" w:sz="4" w:space="0" w:color="auto"/>
              <w:right w:val="nil"/>
            </w:tcBorders>
            <w:vAlign w:val="center"/>
          </w:tcPr>
          <w:p w14:paraId="221C29E6"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0D8C791A" w14:textId="77777777" w:rsidTr="009D601D">
        <w:trPr>
          <w:trHeight w:val="332"/>
        </w:trPr>
        <w:tc>
          <w:tcPr>
            <w:tcW w:w="987" w:type="dxa"/>
            <w:vMerge w:val="restart"/>
            <w:tcBorders>
              <w:left w:val="nil"/>
              <w:right w:val="nil"/>
            </w:tcBorders>
            <w:vAlign w:val="center"/>
          </w:tcPr>
          <w:p w14:paraId="2524B262"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Elective</w:t>
            </w:r>
          </w:p>
        </w:tc>
        <w:tc>
          <w:tcPr>
            <w:tcW w:w="1457" w:type="dxa"/>
            <w:gridSpan w:val="2"/>
            <w:tcBorders>
              <w:left w:val="nil"/>
            </w:tcBorders>
            <w:vAlign w:val="center"/>
          </w:tcPr>
          <w:p w14:paraId="0BDC134D"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Dept. Electives</w:t>
            </w:r>
          </w:p>
        </w:tc>
        <w:tc>
          <w:tcPr>
            <w:tcW w:w="850" w:type="dxa"/>
            <w:tcBorders>
              <w:right w:val="dotted" w:sz="4" w:space="0" w:color="auto"/>
            </w:tcBorders>
            <w:vAlign w:val="center"/>
          </w:tcPr>
          <w:p w14:paraId="14DD1F3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right w:val="dotted" w:sz="4" w:space="0" w:color="auto"/>
            </w:tcBorders>
            <w:vAlign w:val="center"/>
          </w:tcPr>
          <w:p w14:paraId="0202EA8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tcBorders>
            <w:vAlign w:val="center"/>
          </w:tcPr>
          <w:p w14:paraId="44EB1DD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vMerge w:val="restart"/>
            <w:tcBorders>
              <w:right w:val="dotted" w:sz="4" w:space="0" w:color="auto"/>
            </w:tcBorders>
            <w:vAlign w:val="center"/>
          </w:tcPr>
          <w:p w14:paraId="0AE3DBA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vMerge w:val="restart"/>
            <w:tcBorders>
              <w:left w:val="dotted" w:sz="4" w:space="0" w:color="auto"/>
              <w:right w:val="dotted" w:sz="4" w:space="0" w:color="auto"/>
            </w:tcBorders>
            <w:vAlign w:val="center"/>
          </w:tcPr>
          <w:p w14:paraId="626E88C2" w14:textId="106AFDC4" w:rsidR="00335703" w:rsidRPr="002E48C5" w:rsidRDefault="004743E5"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4</w:t>
            </w:r>
            <w:r w:rsidRPr="002E48C5">
              <w:rPr>
                <w:rFonts w:ascii="Times New Roman" w:eastAsia="標楷體" w:hAnsi="Times New Roman" w:cs="Times New Roman"/>
                <w:sz w:val="20"/>
                <w:szCs w:val="20"/>
              </w:rPr>
              <w:t>0</w:t>
            </w:r>
          </w:p>
        </w:tc>
        <w:tc>
          <w:tcPr>
            <w:tcW w:w="959" w:type="dxa"/>
            <w:vMerge w:val="restart"/>
            <w:tcBorders>
              <w:left w:val="dotted" w:sz="4" w:space="0" w:color="auto"/>
              <w:right w:val="nil"/>
            </w:tcBorders>
            <w:vAlign w:val="center"/>
          </w:tcPr>
          <w:p w14:paraId="4581545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18CFC310" w14:textId="77777777" w:rsidTr="009D601D">
        <w:trPr>
          <w:trHeight w:val="332"/>
        </w:trPr>
        <w:tc>
          <w:tcPr>
            <w:tcW w:w="987" w:type="dxa"/>
            <w:vMerge/>
            <w:tcBorders>
              <w:left w:val="nil"/>
              <w:right w:val="nil"/>
            </w:tcBorders>
            <w:vAlign w:val="center"/>
          </w:tcPr>
          <w:p w14:paraId="610E8D7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457" w:type="dxa"/>
            <w:gridSpan w:val="2"/>
            <w:tcBorders>
              <w:left w:val="nil"/>
            </w:tcBorders>
            <w:vAlign w:val="center"/>
          </w:tcPr>
          <w:p w14:paraId="06562930" w14:textId="77777777" w:rsidR="00335703" w:rsidRPr="002E48C5" w:rsidRDefault="00335703" w:rsidP="00335703">
            <w:pPr>
              <w:adjustRightInd w:val="0"/>
              <w:snapToGrid w:val="0"/>
              <w:jc w:val="center"/>
              <w:rPr>
                <w:rFonts w:ascii="Times New Roman" w:eastAsia="標楷體" w:hAnsi="Times New Roman" w:cs="Times New Roman"/>
                <w:sz w:val="16"/>
                <w:szCs w:val="16"/>
              </w:rPr>
            </w:pPr>
            <w:r w:rsidRPr="002E48C5">
              <w:rPr>
                <w:rFonts w:ascii="Times New Roman" w:eastAsia="標楷體" w:hAnsi="Times New Roman" w:cs="Times New Roman"/>
                <w:sz w:val="16"/>
                <w:szCs w:val="16"/>
              </w:rPr>
              <w:t>General Electives</w:t>
            </w:r>
          </w:p>
        </w:tc>
        <w:tc>
          <w:tcPr>
            <w:tcW w:w="850" w:type="dxa"/>
            <w:tcBorders>
              <w:right w:val="dotted" w:sz="4" w:space="0" w:color="auto"/>
            </w:tcBorders>
            <w:vAlign w:val="center"/>
          </w:tcPr>
          <w:p w14:paraId="3276BBD4"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right w:val="dotted" w:sz="4" w:space="0" w:color="auto"/>
            </w:tcBorders>
            <w:vAlign w:val="center"/>
          </w:tcPr>
          <w:p w14:paraId="10107FFF"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tcBorders>
            <w:vAlign w:val="center"/>
          </w:tcPr>
          <w:p w14:paraId="640B1427"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vMerge/>
            <w:tcBorders>
              <w:right w:val="dotted" w:sz="4" w:space="0" w:color="auto"/>
            </w:tcBorders>
            <w:vAlign w:val="center"/>
          </w:tcPr>
          <w:p w14:paraId="1811170E"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vMerge/>
            <w:tcBorders>
              <w:left w:val="dotted" w:sz="4" w:space="0" w:color="auto"/>
              <w:right w:val="dotted" w:sz="4" w:space="0" w:color="auto"/>
            </w:tcBorders>
            <w:vAlign w:val="center"/>
          </w:tcPr>
          <w:p w14:paraId="62AE235D"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59" w:type="dxa"/>
            <w:vMerge/>
            <w:tcBorders>
              <w:left w:val="dotted" w:sz="4" w:space="0" w:color="auto"/>
              <w:right w:val="nil"/>
            </w:tcBorders>
            <w:vAlign w:val="center"/>
          </w:tcPr>
          <w:p w14:paraId="4D8F983A"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4849FF76" w14:textId="77777777" w:rsidTr="009D601D">
        <w:trPr>
          <w:trHeight w:val="332"/>
        </w:trPr>
        <w:tc>
          <w:tcPr>
            <w:tcW w:w="2444" w:type="dxa"/>
            <w:gridSpan w:val="3"/>
            <w:tcBorders>
              <w:left w:val="nil"/>
              <w:bottom w:val="single" w:sz="8" w:space="0" w:color="auto"/>
            </w:tcBorders>
            <w:vAlign w:val="center"/>
          </w:tcPr>
          <w:p w14:paraId="757AF60E"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Total</w:t>
            </w:r>
          </w:p>
        </w:tc>
        <w:tc>
          <w:tcPr>
            <w:tcW w:w="850" w:type="dxa"/>
            <w:tcBorders>
              <w:bottom w:val="single" w:sz="8" w:space="0" w:color="auto"/>
              <w:right w:val="dotted" w:sz="4" w:space="0" w:color="auto"/>
            </w:tcBorders>
            <w:vAlign w:val="center"/>
          </w:tcPr>
          <w:p w14:paraId="093E6E9A"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bottom w:val="single" w:sz="8" w:space="0" w:color="auto"/>
              <w:right w:val="dotted" w:sz="4" w:space="0" w:color="auto"/>
            </w:tcBorders>
            <w:vAlign w:val="center"/>
          </w:tcPr>
          <w:p w14:paraId="3B25B2A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bottom w:val="single" w:sz="8" w:space="0" w:color="auto"/>
            </w:tcBorders>
            <w:vAlign w:val="center"/>
          </w:tcPr>
          <w:p w14:paraId="3042BC8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bottom w:val="single" w:sz="8" w:space="0" w:color="auto"/>
              <w:right w:val="dotted" w:sz="4" w:space="0" w:color="auto"/>
            </w:tcBorders>
            <w:vAlign w:val="center"/>
          </w:tcPr>
          <w:p w14:paraId="0B47726B"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bottom w:val="single" w:sz="8" w:space="0" w:color="auto"/>
              <w:right w:val="dotted" w:sz="4" w:space="0" w:color="auto"/>
            </w:tcBorders>
            <w:vAlign w:val="center"/>
          </w:tcPr>
          <w:p w14:paraId="4EFD3183" w14:textId="0759EE22" w:rsidR="00335703" w:rsidRPr="002E48C5" w:rsidRDefault="004743E5"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20"/>
                <w:szCs w:val="20"/>
              </w:rPr>
              <w:t>128</w:t>
            </w:r>
          </w:p>
        </w:tc>
        <w:tc>
          <w:tcPr>
            <w:tcW w:w="959" w:type="dxa"/>
            <w:tcBorders>
              <w:left w:val="dotted" w:sz="4" w:space="0" w:color="auto"/>
              <w:bottom w:val="single" w:sz="8" w:space="0" w:color="auto"/>
              <w:right w:val="nil"/>
            </w:tcBorders>
            <w:vAlign w:val="center"/>
          </w:tcPr>
          <w:p w14:paraId="626142BC"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42994E55" w14:textId="77777777" w:rsidTr="009D601D">
        <w:trPr>
          <w:trHeight w:val="332"/>
        </w:trPr>
        <w:tc>
          <w:tcPr>
            <w:tcW w:w="2444" w:type="dxa"/>
            <w:gridSpan w:val="3"/>
            <w:tcBorders>
              <w:top w:val="single" w:sz="8" w:space="0" w:color="auto"/>
              <w:left w:val="nil"/>
              <w:bottom w:val="single" w:sz="8" w:space="0" w:color="auto"/>
            </w:tcBorders>
            <w:vAlign w:val="center"/>
          </w:tcPr>
          <w:p w14:paraId="59DA318D"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Required Credits for Minor or Double-major</w:t>
            </w:r>
          </w:p>
        </w:tc>
        <w:tc>
          <w:tcPr>
            <w:tcW w:w="850" w:type="dxa"/>
            <w:tcBorders>
              <w:top w:val="single" w:sz="8" w:space="0" w:color="auto"/>
              <w:bottom w:val="single" w:sz="8" w:space="0" w:color="auto"/>
              <w:right w:val="dotted" w:sz="4" w:space="0" w:color="auto"/>
            </w:tcBorders>
            <w:vAlign w:val="center"/>
          </w:tcPr>
          <w:p w14:paraId="22ABC657"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top w:val="single" w:sz="8" w:space="0" w:color="auto"/>
              <w:left w:val="dotted" w:sz="4" w:space="0" w:color="auto"/>
              <w:bottom w:val="single" w:sz="8" w:space="0" w:color="auto"/>
              <w:right w:val="dotted" w:sz="4" w:space="0" w:color="auto"/>
            </w:tcBorders>
            <w:vAlign w:val="center"/>
          </w:tcPr>
          <w:p w14:paraId="32E4C276"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top w:val="single" w:sz="8" w:space="0" w:color="auto"/>
              <w:left w:val="dotted" w:sz="4" w:space="0" w:color="auto"/>
              <w:bottom w:val="single" w:sz="8" w:space="0" w:color="auto"/>
            </w:tcBorders>
            <w:vAlign w:val="center"/>
          </w:tcPr>
          <w:p w14:paraId="0D04EDF4"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top w:val="single" w:sz="8" w:space="0" w:color="auto"/>
              <w:bottom w:val="single" w:sz="8" w:space="0" w:color="auto"/>
              <w:right w:val="dotted" w:sz="4" w:space="0" w:color="auto"/>
            </w:tcBorders>
            <w:vAlign w:val="center"/>
          </w:tcPr>
          <w:p w14:paraId="11296F41"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top w:val="single" w:sz="8" w:space="0" w:color="auto"/>
              <w:left w:val="dotted" w:sz="4" w:space="0" w:color="auto"/>
              <w:bottom w:val="single" w:sz="8" w:space="0" w:color="auto"/>
              <w:right w:val="dotted" w:sz="4" w:space="0" w:color="auto"/>
            </w:tcBorders>
            <w:vAlign w:val="center"/>
          </w:tcPr>
          <w:p w14:paraId="7D9DBA4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59" w:type="dxa"/>
            <w:tcBorders>
              <w:top w:val="single" w:sz="8" w:space="0" w:color="auto"/>
              <w:left w:val="dotted" w:sz="4" w:space="0" w:color="auto"/>
              <w:bottom w:val="single" w:sz="8" w:space="0" w:color="auto"/>
              <w:right w:val="nil"/>
            </w:tcBorders>
            <w:vAlign w:val="center"/>
          </w:tcPr>
          <w:p w14:paraId="26FFE8F9"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2E48C5" w:rsidRPr="002E48C5" w14:paraId="0F53497B" w14:textId="77777777" w:rsidTr="009D601D">
        <w:trPr>
          <w:trHeight w:val="332"/>
        </w:trPr>
        <w:tc>
          <w:tcPr>
            <w:tcW w:w="1134" w:type="dxa"/>
            <w:gridSpan w:val="2"/>
            <w:vMerge w:val="restart"/>
            <w:tcBorders>
              <w:top w:val="single" w:sz="8" w:space="0" w:color="auto"/>
              <w:left w:val="nil"/>
              <w:right w:val="nil"/>
            </w:tcBorders>
            <w:vAlign w:val="center"/>
          </w:tcPr>
          <w:p w14:paraId="0E5EDD5C"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畢業門檻</w:t>
            </w:r>
            <w:r w:rsidRPr="002E48C5">
              <w:rPr>
                <w:rFonts w:ascii="Times New Roman" w:eastAsia="標楷體" w:hAnsi="Times New Roman" w:cs="Times New Roman"/>
                <w:sz w:val="16"/>
                <w:szCs w:val="16"/>
              </w:rPr>
              <w:t xml:space="preserve"> (Graduation Thresholds)</w:t>
            </w:r>
          </w:p>
        </w:tc>
        <w:tc>
          <w:tcPr>
            <w:tcW w:w="1310" w:type="dxa"/>
            <w:tcBorders>
              <w:top w:val="single" w:sz="8" w:space="0" w:color="auto"/>
              <w:left w:val="nil"/>
              <w:bottom w:val="single" w:sz="4" w:space="0" w:color="auto"/>
            </w:tcBorders>
            <w:vAlign w:val="center"/>
          </w:tcPr>
          <w:p w14:paraId="685EDB06" w14:textId="77777777" w:rsidR="00335703" w:rsidRPr="002E48C5" w:rsidRDefault="00335703" w:rsidP="00335703">
            <w:pPr>
              <w:adjustRightInd w:val="0"/>
              <w:snapToGrid w:val="0"/>
              <w:jc w:val="center"/>
              <w:rPr>
                <w:rFonts w:ascii="Times New Roman" w:eastAsia="標楷體" w:hAnsi="Times New Roman" w:cs="Times New Roman"/>
                <w:sz w:val="20"/>
                <w:szCs w:val="20"/>
              </w:rPr>
            </w:pPr>
            <w:r w:rsidRPr="002E48C5">
              <w:rPr>
                <w:rFonts w:ascii="Times New Roman" w:eastAsia="標楷體" w:hAnsi="Times New Roman" w:cs="Times New Roman"/>
                <w:sz w:val="16"/>
                <w:szCs w:val="16"/>
              </w:rPr>
              <w:t>證照</w:t>
            </w:r>
            <w:r w:rsidRPr="002E48C5">
              <w:rPr>
                <w:rFonts w:ascii="Times New Roman" w:eastAsia="標楷體" w:hAnsi="Times New Roman" w:cs="Times New Roman"/>
                <w:sz w:val="16"/>
                <w:szCs w:val="16"/>
              </w:rPr>
              <w:t xml:space="preserve"> (Certificates)</w:t>
            </w:r>
          </w:p>
        </w:tc>
        <w:tc>
          <w:tcPr>
            <w:tcW w:w="850" w:type="dxa"/>
            <w:tcBorders>
              <w:top w:val="single" w:sz="8" w:space="0" w:color="auto"/>
              <w:bottom w:val="single" w:sz="4" w:space="0" w:color="auto"/>
              <w:right w:val="dotted" w:sz="4" w:space="0" w:color="auto"/>
            </w:tcBorders>
            <w:vAlign w:val="center"/>
          </w:tcPr>
          <w:p w14:paraId="1A0575C2"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851" w:type="dxa"/>
            <w:tcBorders>
              <w:top w:val="single" w:sz="8" w:space="0" w:color="auto"/>
              <w:left w:val="dotted" w:sz="4" w:space="0" w:color="auto"/>
              <w:bottom w:val="single" w:sz="4" w:space="0" w:color="auto"/>
              <w:right w:val="dotted" w:sz="4" w:space="0" w:color="auto"/>
            </w:tcBorders>
            <w:vAlign w:val="center"/>
          </w:tcPr>
          <w:p w14:paraId="5E8361A0"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top w:val="single" w:sz="8" w:space="0" w:color="auto"/>
              <w:left w:val="dotted" w:sz="4" w:space="0" w:color="auto"/>
              <w:bottom w:val="single" w:sz="4" w:space="0" w:color="auto"/>
            </w:tcBorders>
            <w:vAlign w:val="center"/>
          </w:tcPr>
          <w:p w14:paraId="71452245"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992" w:type="dxa"/>
            <w:tcBorders>
              <w:top w:val="single" w:sz="8" w:space="0" w:color="auto"/>
              <w:bottom w:val="single" w:sz="4" w:space="0" w:color="auto"/>
              <w:right w:val="dotted" w:sz="4" w:space="0" w:color="auto"/>
            </w:tcBorders>
            <w:vAlign w:val="center"/>
          </w:tcPr>
          <w:p w14:paraId="0440A788"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c>
          <w:tcPr>
            <w:tcW w:w="1276" w:type="dxa"/>
            <w:tcBorders>
              <w:top w:val="single" w:sz="8" w:space="0" w:color="auto"/>
              <w:left w:val="dotted" w:sz="4" w:space="0" w:color="auto"/>
              <w:bottom w:val="single" w:sz="4" w:space="0" w:color="auto"/>
              <w:right w:val="dotted" w:sz="4" w:space="0" w:color="auto"/>
            </w:tcBorders>
          </w:tcPr>
          <w:p w14:paraId="3F67C6A0" w14:textId="77777777" w:rsidR="00335703" w:rsidRPr="002E48C5" w:rsidRDefault="00335703" w:rsidP="00335703">
            <w:pPr>
              <w:rPr>
                <w:rFonts w:ascii="Times New Roman" w:eastAsia="標楷體" w:hAnsi="Times New Roman" w:cs="Times New Roman"/>
              </w:rPr>
            </w:pPr>
            <w:r w:rsidRPr="002E48C5">
              <w:rPr>
                <w:rFonts w:ascii="Times New Roman" w:eastAsia="標楷體" w:hAnsi="Times New Roman" w:cs="Times New Roman"/>
                <w:sz w:val="16"/>
                <w:szCs w:val="16"/>
              </w:rPr>
              <w:t>At least one</w:t>
            </w:r>
          </w:p>
        </w:tc>
        <w:tc>
          <w:tcPr>
            <w:tcW w:w="959" w:type="dxa"/>
            <w:tcBorders>
              <w:top w:val="single" w:sz="8" w:space="0" w:color="auto"/>
              <w:left w:val="dotted" w:sz="4" w:space="0" w:color="auto"/>
              <w:bottom w:val="single" w:sz="4" w:space="0" w:color="auto"/>
              <w:right w:val="nil"/>
            </w:tcBorders>
            <w:vAlign w:val="center"/>
          </w:tcPr>
          <w:p w14:paraId="0B3BC723" w14:textId="77777777" w:rsidR="00335703" w:rsidRPr="002E48C5" w:rsidRDefault="00335703" w:rsidP="00335703">
            <w:pPr>
              <w:adjustRightInd w:val="0"/>
              <w:snapToGrid w:val="0"/>
              <w:jc w:val="center"/>
              <w:rPr>
                <w:rFonts w:ascii="Times New Roman" w:eastAsia="標楷體" w:hAnsi="Times New Roman" w:cs="Times New Roman"/>
                <w:sz w:val="20"/>
                <w:szCs w:val="20"/>
              </w:rPr>
            </w:pPr>
          </w:p>
        </w:tc>
      </w:tr>
      <w:tr w:rsidR="00335703" w:rsidRPr="00EE0526" w14:paraId="459728CA" w14:textId="77777777" w:rsidTr="009D601D">
        <w:trPr>
          <w:trHeight w:val="332"/>
        </w:trPr>
        <w:tc>
          <w:tcPr>
            <w:tcW w:w="1134" w:type="dxa"/>
            <w:gridSpan w:val="2"/>
            <w:vMerge/>
            <w:tcBorders>
              <w:left w:val="nil"/>
              <w:bottom w:val="single" w:sz="8" w:space="0" w:color="auto"/>
              <w:right w:val="nil"/>
            </w:tcBorders>
            <w:vAlign w:val="center"/>
          </w:tcPr>
          <w:p w14:paraId="03029C1E"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310" w:type="dxa"/>
            <w:tcBorders>
              <w:left w:val="nil"/>
              <w:bottom w:val="single" w:sz="8" w:space="0" w:color="auto"/>
            </w:tcBorders>
            <w:vAlign w:val="center"/>
          </w:tcPr>
          <w:p w14:paraId="162BE306" w14:textId="77777777" w:rsidR="00335703" w:rsidRPr="00EE0526" w:rsidRDefault="00335703" w:rsidP="00335703">
            <w:pPr>
              <w:adjustRightInd w:val="0"/>
              <w:snapToGrid w:val="0"/>
              <w:jc w:val="center"/>
              <w:rPr>
                <w:rFonts w:ascii="Times New Roman" w:eastAsia="標楷體" w:hAnsi="Times New Roman" w:cs="Times New Roman"/>
                <w:sz w:val="20"/>
                <w:szCs w:val="20"/>
              </w:rPr>
            </w:pPr>
            <w:r w:rsidRPr="00EE0526">
              <w:rPr>
                <w:rFonts w:ascii="Times New Roman" w:eastAsia="標楷體" w:hAnsi="Times New Roman" w:cs="Times New Roman"/>
                <w:sz w:val="16"/>
                <w:szCs w:val="16"/>
              </w:rPr>
              <w:t>大</w:t>
            </w:r>
            <w:r w:rsidR="00FE44FC">
              <w:rPr>
                <w:rFonts w:ascii="Times New Roman" w:eastAsia="標楷體" w:hAnsi="Times New Roman" w:cs="Times New Roman" w:hint="eastAsia"/>
                <w:sz w:val="16"/>
                <w:szCs w:val="16"/>
              </w:rPr>
              <w:t>學</w:t>
            </w:r>
            <w:r w:rsidRPr="00EE0526">
              <w:rPr>
                <w:rFonts w:ascii="Times New Roman" w:eastAsia="標楷體" w:hAnsi="Times New Roman" w:cs="Times New Roman"/>
                <w:sz w:val="16"/>
                <w:szCs w:val="16"/>
              </w:rPr>
              <w:t>英檢</w:t>
            </w:r>
            <w:r w:rsidRPr="00EE0526">
              <w:rPr>
                <w:rFonts w:ascii="Times New Roman" w:eastAsia="標楷體" w:hAnsi="Times New Roman" w:cs="Times New Roman"/>
                <w:sz w:val="16"/>
                <w:szCs w:val="16"/>
              </w:rPr>
              <w:t xml:space="preserve"> (CSEPT)</w:t>
            </w:r>
          </w:p>
        </w:tc>
        <w:tc>
          <w:tcPr>
            <w:tcW w:w="850" w:type="dxa"/>
            <w:tcBorders>
              <w:bottom w:val="single" w:sz="8" w:space="0" w:color="auto"/>
              <w:right w:val="dotted" w:sz="4" w:space="0" w:color="auto"/>
            </w:tcBorders>
            <w:vAlign w:val="center"/>
          </w:tcPr>
          <w:p w14:paraId="2CB11288"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851" w:type="dxa"/>
            <w:tcBorders>
              <w:left w:val="dotted" w:sz="4" w:space="0" w:color="auto"/>
              <w:bottom w:val="single" w:sz="8" w:space="0" w:color="auto"/>
              <w:right w:val="dotted" w:sz="4" w:space="0" w:color="auto"/>
            </w:tcBorders>
            <w:vAlign w:val="center"/>
          </w:tcPr>
          <w:p w14:paraId="2020C27A"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992" w:type="dxa"/>
            <w:tcBorders>
              <w:left w:val="dotted" w:sz="4" w:space="0" w:color="auto"/>
              <w:bottom w:val="single" w:sz="8" w:space="0" w:color="auto"/>
            </w:tcBorders>
            <w:vAlign w:val="center"/>
          </w:tcPr>
          <w:p w14:paraId="23D17858"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992" w:type="dxa"/>
            <w:tcBorders>
              <w:bottom w:val="single" w:sz="8" w:space="0" w:color="auto"/>
              <w:right w:val="dotted" w:sz="4" w:space="0" w:color="auto"/>
            </w:tcBorders>
            <w:vAlign w:val="center"/>
          </w:tcPr>
          <w:p w14:paraId="3602A063"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c>
          <w:tcPr>
            <w:tcW w:w="1276" w:type="dxa"/>
            <w:tcBorders>
              <w:left w:val="dotted" w:sz="4" w:space="0" w:color="auto"/>
              <w:bottom w:val="single" w:sz="8" w:space="0" w:color="auto"/>
              <w:right w:val="dotted" w:sz="4" w:space="0" w:color="auto"/>
            </w:tcBorders>
            <w:vAlign w:val="center"/>
          </w:tcPr>
          <w:p w14:paraId="1DCFB655" w14:textId="77777777" w:rsidR="00335703" w:rsidRPr="00EE0526" w:rsidRDefault="00335703" w:rsidP="00D0184B">
            <w:pPr>
              <w:adjustRightInd w:val="0"/>
              <w:snapToGrid w:val="0"/>
              <w:jc w:val="center"/>
              <w:rPr>
                <w:rFonts w:ascii="Times New Roman" w:eastAsia="標楷體" w:hAnsi="Times New Roman" w:cs="Times New Roman"/>
                <w:sz w:val="16"/>
                <w:szCs w:val="16"/>
              </w:rPr>
            </w:pPr>
            <w:r w:rsidRPr="00EE0526">
              <w:rPr>
                <w:rFonts w:ascii="Times New Roman" w:eastAsia="標楷體" w:hAnsi="Times New Roman" w:cs="Times New Roman"/>
                <w:sz w:val="16"/>
                <w:szCs w:val="16"/>
              </w:rPr>
              <w:t xml:space="preserve">Pass 240 points or advance </w:t>
            </w:r>
            <w:r w:rsidR="00D0184B">
              <w:rPr>
                <w:rFonts w:ascii="Times New Roman" w:eastAsia="標楷體" w:hAnsi="Times New Roman" w:cs="Times New Roman" w:hint="eastAsia"/>
                <w:sz w:val="16"/>
                <w:szCs w:val="16"/>
              </w:rPr>
              <w:t>60</w:t>
            </w:r>
            <w:r w:rsidRPr="00EE0526">
              <w:rPr>
                <w:rFonts w:ascii="Times New Roman" w:eastAsia="標楷體" w:hAnsi="Times New Roman" w:cs="Times New Roman"/>
                <w:sz w:val="16"/>
                <w:szCs w:val="16"/>
              </w:rPr>
              <w:t xml:space="preserve"> points</w:t>
            </w:r>
          </w:p>
        </w:tc>
        <w:tc>
          <w:tcPr>
            <w:tcW w:w="959" w:type="dxa"/>
            <w:tcBorders>
              <w:left w:val="dotted" w:sz="4" w:space="0" w:color="auto"/>
              <w:bottom w:val="single" w:sz="8" w:space="0" w:color="auto"/>
              <w:right w:val="nil"/>
            </w:tcBorders>
            <w:vAlign w:val="center"/>
          </w:tcPr>
          <w:p w14:paraId="44928F7B" w14:textId="77777777" w:rsidR="00335703" w:rsidRPr="00EE0526" w:rsidRDefault="00335703" w:rsidP="00335703">
            <w:pPr>
              <w:adjustRightInd w:val="0"/>
              <w:snapToGrid w:val="0"/>
              <w:jc w:val="center"/>
              <w:rPr>
                <w:rFonts w:ascii="Times New Roman" w:eastAsia="標楷體" w:hAnsi="Times New Roman" w:cs="Times New Roman"/>
                <w:sz w:val="20"/>
                <w:szCs w:val="20"/>
              </w:rPr>
            </w:pPr>
          </w:p>
        </w:tc>
      </w:tr>
    </w:tbl>
    <w:p w14:paraId="5304B5AF" w14:textId="77777777" w:rsidR="006B22BD" w:rsidRDefault="006B22BD" w:rsidP="006B22BD">
      <w:pPr>
        <w:widowControl/>
        <w:rPr>
          <w:rFonts w:ascii="Times New Roman" w:eastAsia="標楷體" w:hAnsi="Times New Roman" w:cs="Times New Roman"/>
        </w:rPr>
      </w:pPr>
    </w:p>
    <w:p w14:paraId="2150E145" w14:textId="77777777" w:rsidR="00E91CE1" w:rsidRDefault="00E91CE1" w:rsidP="00E91CE1">
      <w:pPr>
        <w:widowControl/>
        <w:rPr>
          <w:rFonts w:ascii="Times New Roman" w:eastAsia="標楷體" w:hAnsi="Times New Roman" w:cs="Times New Roman"/>
          <w:noProof/>
        </w:rPr>
      </w:pPr>
    </w:p>
    <w:p w14:paraId="36DEC55F" w14:textId="41FECFD1" w:rsidR="00E91CE1" w:rsidRDefault="00E91CE1" w:rsidP="000C7FAF">
      <w:pPr>
        <w:pStyle w:val="2"/>
        <w:ind w:firstLine="480"/>
        <w:rPr>
          <w:rFonts w:ascii="Times New Roman" w:eastAsia="標楷體" w:hAnsi="Times New Roman" w:cs="Times New Roman"/>
          <w:noProof/>
        </w:rPr>
      </w:pPr>
      <w:bookmarkStart w:id="19" w:name="_Toc112693573"/>
      <w:r>
        <w:rPr>
          <w:rFonts w:ascii="Times New Roman" w:eastAsia="標楷體" w:hAnsi="Times New Roman" w:cs="Times New Roman" w:hint="eastAsia"/>
          <w:noProof/>
        </w:rPr>
        <w:lastRenderedPageBreak/>
        <w:t>Curriculum</w:t>
      </w:r>
      <w:bookmarkEnd w:id="19"/>
    </w:p>
    <w:p w14:paraId="6777576B" w14:textId="7866D2A9" w:rsidR="002E48C5" w:rsidRPr="002E48C5" w:rsidRDefault="002E48C5" w:rsidP="002E48C5">
      <w:pPr>
        <w:rPr>
          <w:rFonts w:hint="eastAsia"/>
        </w:rPr>
      </w:pPr>
      <w:r w:rsidRPr="002E48C5">
        <w:rPr>
          <w:rFonts w:hint="eastAsia"/>
        </w:rPr>
        <w:lastRenderedPageBreak/>
        <w:drawing>
          <wp:inline distT="0" distB="0" distL="0" distR="0" wp14:anchorId="20042316" wp14:editId="067376E7">
            <wp:extent cx="5278755" cy="9487568"/>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755" cy="9487568"/>
                    </a:xfrm>
                    <a:prstGeom prst="rect">
                      <a:avLst/>
                    </a:prstGeom>
                    <a:noFill/>
                    <a:ln>
                      <a:noFill/>
                    </a:ln>
                  </pic:spPr>
                </pic:pic>
              </a:graphicData>
            </a:graphic>
          </wp:inline>
        </w:drawing>
      </w:r>
    </w:p>
    <w:p w14:paraId="1B4694EC" w14:textId="2DB7B632" w:rsidR="000C7FAF" w:rsidRDefault="002E48C5" w:rsidP="002E48C5">
      <w:pPr>
        <w:widowControl/>
        <w:ind w:leftChars="-236" w:left="-566"/>
        <w:jc w:val="center"/>
        <w:rPr>
          <w:rFonts w:ascii="Times New Roman" w:eastAsia="標楷體" w:hAnsi="Times New Roman" w:cs="Times New Roman" w:hint="eastAsia"/>
        </w:rPr>
        <w:sectPr w:rsidR="000C7FAF" w:rsidSect="0042738C">
          <w:pgSz w:w="11907" w:h="16839" w:code="9"/>
          <w:pgMar w:top="1134" w:right="1797" w:bottom="1134" w:left="1797" w:header="851" w:footer="992" w:gutter="0"/>
          <w:cols w:space="425"/>
          <w:docGrid w:type="lines" w:linePitch="360"/>
        </w:sectPr>
      </w:pPr>
      <w:r w:rsidRPr="002E48C5">
        <w:lastRenderedPageBreak/>
        <w:drawing>
          <wp:inline distT="0" distB="0" distL="0" distR="0" wp14:anchorId="3A3E0371" wp14:editId="67E2B119">
            <wp:extent cx="4982335" cy="3788228"/>
            <wp:effectExtent l="0" t="0" r="8890" b="317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6882" cy="3791685"/>
                    </a:xfrm>
                    <a:prstGeom prst="rect">
                      <a:avLst/>
                    </a:prstGeom>
                    <a:noFill/>
                    <a:ln>
                      <a:noFill/>
                    </a:ln>
                  </pic:spPr>
                </pic:pic>
              </a:graphicData>
            </a:graphic>
          </wp:inline>
        </w:drawing>
      </w:r>
    </w:p>
    <w:p w14:paraId="21F598E5" w14:textId="77777777" w:rsidR="00D25FFD" w:rsidRDefault="0019213B" w:rsidP="000C7FAF">
      <w:pPr>
        <w:pStyle w:val="2"/>
        <w:ind w:firstLine="480"/>
        <w:rPr>
          <w:rFonts w:ascii="Times New Roman" w:eastAsia="標楷體" w:hAnsi="Times New Roman"/>
          <w:sz w:val="32"/>
          <w:szCs w:val="32"/>
        </w:rPr>
      </w:pPr>
      <w:bookmarkStart w:id="20" w:name="_Toc112693574"/>
      <w:r>
        <w:rPr>
          <w:rFonts w:ascii="Times New Roman" w:eastAsia="標楷體" w:hAnsi="Times New Roman" w:cs="Times New Roman" w:hint="eastAsia"/>
          <w:color w:val="984806" w:themeColor="accent6" w:themeShade="80"/>
          <w:sz w:val="26"/>
          <w:szCs w:val="26"/>
        </w:rPr>
        <w:lastRenderedPageBreak/>
        <w:t>Certificates</w:t>
      </w:r>
      <w:bookmarkEnd w:id="20"/>
    </w:p>
    <w:p w14:paraId="3F41E55C" w14:textId="77777777" w:rsidR="00DE6E2E" w:rsidRPr="00352B95" w:rsidRDefault="00DE6E2E" w:rsidP="00D2134D">
      <w:pPr>
        <w:snapToGrid w:val="0"/>
        <w:jc w:val="right"/>
        <w:rPr>
          <w:rFonts w:ascii="Times New Roman" w:eastAsia="標楷體" w:hAnsi="Times New Roman"/>
          <w:color w:val="000000"/>
          <w:sz w:val="20"/>
          <w:szCs w:val="20"/>
        </w:rPr>
      </w:pPr>
    </w:p>
    <w:p w14:paraId="5E08E199" w14:textId="77777777" w:rsidR="00DE6E2E" w:rsidRPr="005818F7" w:rsidRDefault="00DE6E2E" w:rsidP="00DE6E2E">
      <w:pPr>
        <w:snapToGrid w:val="0"/>
        <w:jc w:val="both"/>
        <w:rPr>
          <w:rFonts w:ascii="Times New Roman" w:eastAsia="標楷體" w:hAnsi="Times New Roman"/>
          <w:i/>
          <w:color w:val="000000"/>
        </w:rPr>
      </w:pPr>
      <w:r w:rsidRPr="00A253D6">
        <w:rPr>
          <w:rFonts w:ascii="Times New Roman" w:eastAsia="標楷體" w:hAnsi="Times New Roman"/>
          <w:b/>
          <w:i/>
          <w:color w:val="000000"/>
          <w:sz w:val="36"/>
          <w:szCs w:val="36"/>
        </w:rPr>
        <w:t>Note:</w:t>
      </w:r>
      <w:r w:rsidRPr="005818F7">
        <w:rPr>
          <w:rFonts w:ascii="Times New Roman" w:eastAsia="標楷體" w:hAnsi="Times New Roman"/>
          <w:i/>
          <w:color w:val="000000"/>
        </w:rPr>
        <w:t xml:space="preserve"> Before graduation, every student needs to successfully pass at least one certificate </w:t>
      </w:r>
      <w:r w:rsidRPr="005818F7">
        <w:rPr>
          <w:rFonts w:ascii="Times New Roman" w:eastAsia="標楷體" w:hAnsi="Times New Roman" w:hint="eastAsia"/>
          <w:i/>
          <w:color w:val="000000"/>
        </w:rPr>
        <w:t>approved</w:t>
      </w:r>
      <w:r w:rsidRPr="005818F7">
        <w:rPr>
          <w:rFonts w:ascii="Times New Roman" w:eastAsia="標楷體" w:hAnsi="Times New Roman"/>
          <w:i/>
          <w:color w:val="000000"/>
        </w:rPr>
        <w:t xml:space="preserve"> by the department. In addition to the certificates listed in this table, students have three other options during their studies to meet this graduation requirement:</w:t>
      </w:r>
    </w:p>
    <w:p w14:paraId="15C388FF" w14:textId="77777777" w:rsidR="00DE6E2E" w:rsidRPr="005818F7" w:rsidRDefault="00DE6E2E" w:rsidP="00DE6E2E">
      <w:pPr>
        <w:pStyle w:val="a3"/>
        <w:numPr>
          <w:ilvl w:val="0"/>
          <w:numId w:val="21"/>
        </w:numPr>
        <w:snapToGrid w:val="0"/>
        <w:ind w:leftChars="0"/>
        <w:jc w:val="both"/>
        <w:rPr>
          <w:rFonts w:ascii="Times New Roman" w:eastAsia="標楷體" w:hAnsi="Times New Roman"/>
          <w:i/>
          <w:color w:val="000000"/>
        </w:rPr>
      </w:pPr>
      <w:r w:rsidRPr="005818F7">
        <w:rPr>
          <w:rFonts w:ascii="Times New Roman" w:eastAsia="標楷體" w:hAnsi="Times New Roman" w:hint="eastAsia"/>
          <w:i/>
          <w:color w:val="000000"/>
        </w:rPr>
        <w:t>Although not the certificate mentioned in the list, the certificate was determined by Department International Affairs to be relevant to international affairs before the examination.</w:t>
      </w:r>
    </w:p>
    <w:p w14:paraId="03347418" w14:textId="77777777" w:rsidR="004743E5" w:rsidRDefault="00DE6E2E" w:rsidP="004743E5">
      <w:pPr>
        <w:pStyle w:val="a3"/>
        <w:numPr>
          <w:ilvl w:val="0"/>
          <w:numId w:val="21"/>
        </w:numPr>
        <w:snapToGrid w:val="0"/>
        <w:ind w:leftChars="0"/>
        <w:jc w:val="both"/>
        <w:rPr>
          <w:rFonts w:ascii="Times New Roman" w:eastAsia="標楷體" w:hAnsi="Times New Roman"/>
          <w:i/>
          <w:color w:val="000000"/>
        </w:rPr>
      </w:pPr>
      <w:r w:rsidRPr="005818F7">
        <w:rPr>
          <w:rFonts w:ascii="Times New Roman" w:eastAsia="標楷體" w:hAnsi="Times New Roman" w:hint="eastAsia"/>
          <w:i/>
          <w:color w:val="000000"/>
        </w:rPr>
        <w:t>Participated in eight academic seminars related to international affairs outside the university and obtained the attendance certificate.</w:t>
      </w:r>
    </w:p>
    <w:p w14:paraId="471C3212" w14:textId="372E3859" w:rsidR="00D71C81" w:rsidRPr="004743E5" w:rsidRDefault="00DE6E2E" w:rsidP="004743E5">
      <w:pPr>
        <w:pStyle w:val="a3"/>
        <w:numPr>
          <w:ilvl w:val="0"/>
          <w:numId w:val="21"/>
        </w:numPr>
        <w:snapToGrid w:val="0"/>
        <w:ind w:leftChars="0"/>
        <w:jc w:val="both"/>
        <w:rPr>
          <w:rFonts w:ascii="Times New Roman" w:eastAsia="標楷體" w:hAnsi="Times New Roman"/>
          <w:i/>
          <w:color w:val="000000"/>
        </w:rPr>
      </w:pPr>
      <w:r w:rsidRPr="004743E5">
        <w:rPr>
          <w:rFonts w:ascii="Times New Roman" w:eastAsia="標楷體" w:hAnsi="Times New Roman"/>
          <w:i/>
          <w:color w:val="000000"/>
        </w:rPr>
        <w:t>Choose a single foreign language course other than French, German, Spanish, and Japanese, with 16 credits and all scores of 70 or more.</w:t>
      </w:r>
      <w:r w:rsidR="00D71C81" w:rsidRPr="004743E5">
        <w:rPr>
          <w:rFonts w:ascii="Times New Roman" w:eastAsia="標楷體" w:hAnsi="Times New Roman" w:cs="Times New Roman"/>
          <w:color w:val="000000" w:themeColor="text1"/>
          <w:sz w:val="28"/>
          <w:szCs w:val="28"/>
        </w:rPr>
        <w:t xml:space="preserve"> </w:t>
      </w:r>
    </w:p>
    <w:p w14:paraId="31D301B5" w14:textId="77777777" w:rsidR="00D71C81" w:rsidRDefault="00D71C81" w:rsidP="00D71C81">
      <w:pPr>
        <w:widowControl/>
        <w:snapToGrid w:val="0"/>
        <w:jc w:val="center"/>
        <w:rPr>
          <w:rFonts w:ascii="Times New Roman" w:eastAsia="標楷體" w:hAnsi="Times New Roman" w:cs="Times New Roman"/>
          <w:color w:val="000000" w:themeColor="text1"/>
          <w:sz w:val="28"/>
          <w:szCs w:val="28"/>
        </w:rPr>
      </w:pPr>
    </w:p>
    <w:p w14:paraId="3EBD7C7F" w14:textId="77777777" w:rsidR="00F223CF" w:rsidRPr="000F4267" w:rsidRDefault="00F223CF" w:rsidP="00F223CF">
      <w:pPr>
        <w:widowControl/>
        <w:snapToGrid w:val="0"/>
        <w:jc w:val="center"/>
        <w:rPr>
          <w:rFonts w:ascii="Times New Roman" w:eastAsia="標楷體" w:hAnsi="Times New Roman"/>
          <w:sz w:val="28"/>
          <w:szCs w:val="28"/>
        </w:rPr>
      </w:pPr>
      <w:r w:rsidRPr="000F4267">
        <w:rPr>
          <w:rFonts w:ascii="Times New Roman" w:eastAsia="標楷體" w:hAnsi="Times New Roman" w:hint="eastAsia"/>
          <w:sz w:val="28"/>
          <w:szCs w:val="28"/>
        </w:rPr>
        <w:t>文藻外語大學國際事務系提升學生就業能力檢定證照表</w:t>
      </w:r>
      <w:r w:rsidRPr="000F4267">
        <w:rPr>
          <w:rFonts w:ascii="Times New Roman" w:eastAsia="標楷體" w:hAnsi="Times New Roman" w:hint="eastAsia"/>
          <w:sz w:val="28"/>
          <w:szCs w:val="28"/>
        </w:rPr>
        <w:t xml:space="preserve"> (</w:t>
      </w:r>
      <w:r w:rsidRPr="000F4267">
        <w:rPr>
          <w:rFonts w:ascii="Times New Roman" w:eastAsia="標楷體" w:hAnsi="Times New Roman" w:hint="eastAsia"/>
          <w:sz w:val="28"/>
          <w:szCs w:val="28"/>
        </w:rPr>
        <w:t>修訂版</w:t>
      </w:r>
      <w:r w:rsidRPr="000F4267">
        <w:rPr>
          <w:rFonts w:ascii="Times New Roman" w:eastAsia="標楷體" w:hAnsi="Times New Roman" w:hint="eastAsia"/>
          <w:sz w:val="28"/>
          <w:szCs w:val="28"/>
        </w:rPr>
        <w:t>)</w:t>
      </w:r>
    </w:p>
    <w:p w14:paraId="065DDA59" w14:textId="77777777" w:rsidR="00F223CF" w:rsidRPr="003D67B0" w:rsidRDefault="00F223CF" w:rsidP="00F223CF">
      <w:pPr>
        <w:widowControl/>
        <w:snapToGrid w:val="0"/>
        <w:jc w:val="right"/>
        <w:rPr>
          <w:rFonts w:ascii="Times New Roman" w:eastAsia="標楷體" w:hAnsi="Times New Roman"/>
          <w:szCs w:val="24"/>
        </w:rPr>
      </w:pPr>
    </w:p>
    <w:p w14:paraId="598E4360" w14:textId="77777777" w:rsidR="00F223CF" w:rsidRPr="003D67B0" w:rsidRDefault="00F223CF" w:rsidP="00F223CF">
      <w:pPr>
        <w:widowControl/>
        <w:snapToGrid w:val="0"/>
        <w:jc w:val="right"/>
        <w:rPr>
          <w:rFonts w:ascii="Times New Roman" w:eastAsia="標楷體" w:hAnsi="Times New Roman"/>
          <w:sz w:val="20"/>
          <w:szCs w:val="20"/>
        </w:rPr>
      </w:pPr>
      <w:r w:rsidRPr="003D67B0">
        <w:rPr>
          <w:rFonts w:ascii="Times New Roman" w:eastAsia="標楷體" w:hAnsi="Times New Roman" w:hint="eastAsia"/>
          <w:sz w:val="20"/>
          <w:szCs w:val="20"/>
        </w:rPr>
        <w:t>民國</w:t>
      </w:r>
      <w:r w:rsidRPr="003D67B0">
        <w:rPr>
          <w:rFonts w:ascii="Times New Roman" w:eastAsia="標楷體" w:hAnsi="Times New Roman" w:hint="eastAsia"/>
          <w:sz w:val="20"/>
          <w:szCs w:val="20"/>
        </w:rPr>
        <w:t>97</w:t>
      </w:r>
      <w:r w:rsidRPr="003D67B0">
        <w:rPr>
          <w:rFonts w:ascii="Times New Roman" w:eastAsia="標楷體" w:hAnsi="Times New Roman" w:hint="eastAsia"/>
          <w:sz w:val="20"/>
          <w:szCs w:val="20"/>
        </w:rPr>
        <w:t>年</w:t>
      </w:r>
      <w:r w:rsidRPr="003D67B0">
        <w:rPr>
          <w:rFonts w:ascii="Times New Roman" w:eastAsia="標楷體" w:hAnsi="Times New Roman" w:hint="eastAsia"/>
          <w:sz w:val="20"/>
          <w:szCs w:val="20"/>
        </w:rPr>
        <w:t>09</w:t>
      </w:r>
      <w:r w:rsidRPr="003D67B0">
        <w:rPr>
          <w:rFonts w:ascii="Times New Roman" w:eastAsia="標楷體" w:hAnsi="Times New Roman" w:hint="eastAsia"/>
          <w:sz w:val="20"/>
          <w:szCs w:val="20"/>
        </w:rPr>
        <w:t>月</w:t>
      </w:r>
      <w:r w:rsidRPr="003D67B0">
        <w:rPr>
          <w:rFonts w:ascii="Times New Roman" w:eastAsia="標楷體" w:hAnsi="Times New Roman" w:hint="eastAsia"/>
          <w:sz w:val="20"/>
          <w:szCs w:val="20"/>
        </w:rPr>
        <w:t>02</w:t>
      </w:r>
      <w:r w:rsidRPr="003D67B0">
        <w:rPr>
          <w:rFonts w:ascii="Times New Roman" w:eastAsia="標楷體" w:hAnsi="Times New Roman" w:hint="eastAsia"/>
          <w:sz w:val="20"/>
          <w:szCs w:val="20"/>
        </w:rPr>
        <w:t>日</w:t>
      </w:r>
      <w:r w:rsidRPr="003D67B0">
        <w:rPr>
          <w:rFonts w:ascii="Times New Roman" w:eastAsia="標楷體" w:hAnsi="Times New Roman" w:hint="eastAsia"/>
          <w:sz w:val="20"/>
          <w:szCs w:val="20"/>
        </w:rPr>
        <w:t xml:space="preserve"> </w:t>
      </w:r>
      <w:r w:rsidRPr="003D67B0">
        <w:rPr>
          <w:rFonts w:ascii="Times New Roman" w:eastAsia="標楷體" w:hAnsi="Times New Roman" w:hint="eastAsia"/>
          <w:sz w:val="20"/>
          <w:szCs w:val="20"/>
        </w:rPr>
        <w:t>國際事務系</w:t>
      </w:r>
      <w:proofErr w:type="gramStart"/>
      <w:r w:rsidRPr="003D67B0">
        <w:rPr>
          <w:rFonts w:ascii="Times New Roman" w:eastAsia="標楷體" w:hAnsi="Times New Roman" w:hint="eastAsia"/>
          <w:sz w:val="20"/>
          <w:szCs w:val="20"/>
        </w:rPr>
        <w:t>務</w:t>
      </w:r>
      <w:proofErr w:type="gramEnd"/>
      <w:r w:rsidRPr="003D67B0">
        <w:rPr>
          <w:rFonts w:ascii="Times New Roman" w:eastAsia="標楷體" w:hAnsi="Times New Roman" w:hint="eastAsia"/>
          <w:sz w:val="20"/>
          <w:szCs w:val="20"/>
        </w:rPr>
        <w:t>會議通過</w:t>
      </w:r>
    </w:p>
    <w:p w14:paraId="41BB98CF" w14:textId="77777777" w:rsidR="00F223CF" w:rsidRPr="003D67B0" w:rsidRDefault="00F223CF" w:rsidP="00F223CF">
      <w:pPr>
        <w:widowControl/>
        <w:snapToGrid w:val="0"/>
        <w:jc w:val="right"/>
        <w:rPr>
          <w:rFonts w:ascii="Times New Roman" w:eastAsia="標楷體" w:hAnsi="Times New Roman"/>
          <w:sz w:val="20"/>
          <w:szCs w:val="20"/>
        </w:rPr>
      </w:pPr>
      <w:r w:rsidRPr="003D67B0">
        <w:rPr>
          <w:rFonts w:ascii="Times New Roman" w:eastAsia="標楷體" w:hAnsi="Times New Roman" w:hint="eastAsia"/>
          <w:sz w:val="20"/>
          <w:szCs w:val="20"/>
        </w:rPr>
        <w:t>民國</w:t>
      </w:r>
      <w:r w:rsidRPr="003D67B0">
        <w:rPr>
          <w:rFonts w:ascii="Times New Roman" w:eastAsia="標楷體" w:hAnsi="Times New Roman" w:hint="eastAsia"/>
          <w:sz w:val="20"/>
          <w:szCs w:val="20"/>
        </w:rPr>
        <w:t>100</w:t>
      </w:r>
      <w:r w:rsidRPr="003D67B0">
        <w:rPr>
          <w:rFonts w:ascii="Times New Roman" w:eastAsia="標楷體" w:hAnsi="Times New Roman" w:hint="eastAsia"/>
          <w:sz w:val="20"/>
          <w:szCs w:val="20"/>
        </w:rPr>
        <w:t>年</w:t>
      </w:r>
      <w:r w:rsidRPr="003D67B0">
        <w:rPr>
          <w:rFonts w:ascii="Times New Roman" w:eastAsia="標楷體" w:hAnsi="Times New Roman" w:hint="eastAsia"/>
          <w:sz w:val="20"/>
          <w:szCs w:val="20"/>
        </w:rPr>
        <w:t>9</w:t>
      </w:r>
      <w:r w:rsidRPr="003D67B0">
        <w:rPr>
          <w:rFonts w:ascii="Times New Roman" w:eastAsia="標楷體" w:hAnsi="Times New Roman" w:hint="eastAsia"/>
          <w:sz w:val="20"/>
          <w:szCs w:val="20"/>
        </w:rPr>
        <w:t>月</w:t>
      </w:r>
      <w:r w:rsidRPr="003D67B0">
        <w:rPr>
          <w:rFonts w:ascii="Times New Roman" w:eastAsia="標楷體" w:hAnsi="Times New Roman" w:hint="eastAsia"/>
          <w:sz w:val="20"/>
          <w:szCs w:val="20"/>
        </w:rPr>
        <w:t>7</w:t>
      </w:r>
      <w:r w:rsidRPr="003D67B0">
        <w:rPr>
          <w:rFonts w:ascii="Times New Roman" w:eastAsia="標楷體" w:hAnsi="Times New Roman" w:hint="eastAsia"/>
          <w:sz w:val="20"/>
          <w:szCs w:val="20"/>
        </w:rPr>
        <w:t>日</w:t>
      </w:r>
      <w:r w:rsidRPr="003D67B0">
        <w:rPr>
          <w:rFonts w:ascii="Times New Roman" w:eastAsia="標楷體" w:hAnsi="Times New Roman" w:hint="eastAsia"/>
          <w:sz w:val="20"/>
          <w:szCs w:val="20"/>
        </w:rPr>
        <w:t xml:space="preserve"> </w:t>
      </w:r>
      <w:r w:rsidRPr="003D67B0">
        <w:rPr>
          <w:rFonts w:ascii="Times New Roman" w:eastAsia="標楷體" w:hAnsi="Times New Roman" w:hint="eastAsia"/>
          <w:sz w:val="20"/>
          <w:szCs w:val="20"/>
        </w:rPr>
        <w:t>國際事務系</w:t>
      </w:r>
      <w:r w:rsidRPr="003D67B0">
        <w:rPr>
          <w:rFonts w:ascii="Times New Roman" w:eastAsia="標楷體" w:hAnsi="Times New Roman" w:hint="eastAsia"/>
          <w:sz w:val="20"/>
          <w:szCs w:val="20"/>
        </w:rPr>
        <w:t>100</w:t>
      </w:r>
      <w:r w:rsidRPr="003D67B0">
        <w:rPr>
          <w:rFonts w:ascii="Times New Roman" w:eastAsia="標楷體" w:hAnsi="Times New Roman" w:hint="eastAsia"/>
          <w:sz w:val="20"/>
          <w:szCs w:val="20"/>
        </w:rPr>
        <w:t>學年度第</w:t>
      </w:r>
      <w:r w:rsidRPr="003D67B0">
        <w:rPr>
          <w:rFonts w:ascii="Times New Roman" w:eastAsia="標楷體" w:hAnsi="Times New Roman" w:hint="eastAsia"/>
          <w:sz w:val="20"/>
          <w:szCs w:val="20"/>
        </w:rPr>
        <w:t>1</w:t>
      </w:r>
      <w:r w:rsidRPr="003D67B0">
        <w:rPr>
          <w:rFonts w:ascii="Times New Roman" w:eastAsia="標楷體" w:hAnsi="Times New Roman" w:hint="eastAsia"/>
          <w:sz w:val="20"/>
          <w:szCs w:val="20"/>
        </w:rPr>
        <w:t>學期第</w:t>
      </w:r>
      <w:r w:rsidRPr="003D67B0">
        <w:rPr>
          <w:rFonts w:ascii="Times New Roman" w:eastAsia="標楷體" w:hAnsi="Times New Roman" w:hint="eastAsia"/>
          <w:sz w:val="20"/>
          <w:szCs w:val="20"/>
        </w:rPr>
        <w:t>1</w:t>
      </w:r>
      <w:r w:rsidRPr="003D67B0">
        <w:rPr>
          <w:rFonts w:ascii="Times New Roman" w:eastAsia="標楷體" w:hAnsi="Times New Roman" w:hint="eastAsia"/>
          <w:sz w:val="20"/>
          <w:szCs w:val="20"/>
        </w:rPr>
        <w:t>次系</w:t>
      </w:r>
      <w:proofErr w:type="gramStart"/>
      <w:r w:rsidRPr="003D67B0">
        <w:rPr>
          <w:rFonts w:ascii="Times New Roman" w:eastAsia="標楷體" w:hAnsi="Times New Roman" w:hint="eastAsia"/>
          <w:sz w:val="20"/>
          <w:szCs w:val="20"/>
        </w:rPr>
        <w:t>務</w:t>
      </w:r>
      <w:proofErr w:type="gramEnd"/>
      <w:r w:rsidRPr="003D67B0">
        <w:rPr>
          <w:rFonts w:ascii="Times New Roman" w:eastAsia="標楷體" w:hAnsi="Times New Roman" w:hint="eastAsia"/>
          <w:sz w:val="20"/>
          <w:szCs w:val="20"/>
        </w:rPr>
        <w:t>會議修正通過</w:t>
      </w:r>
    </w:p>
    <w:p w14:paraId="54E21C5B" w14:textId="77777777" w:rsidR="00F223CF" w:rsidRPr="003D67B0" w:rsidRDefault="00F223CF" w:rsidP="00F223CF">
      <w:pPr>
        <w:widowControl/>
        <w:snapToGrid w:val="0"/>
        <w:jc w:val="right"/>
        <w:rPr>
          <w:rFonts w:ascii="Times New Roman" w:eastAsia="標楷體" w:hAnsi="Times New Roman"/>
          <w:color w:val="000000"/>
          <w:sz w:val="20"/>
          <w:szCs w:val="20"/>
        </w:rPr>
      </w:pPr>
      <w:r w:rsidRPr="003D67B0">
        <w:rPr>
          <w:rFonts w:ascii="Times New Roman" w:eastAsia="標楷體" w:hAnsi="Times New Roman" w:hint="eastAsia"/>
          <w:sz w:val="20"/>
          <w:szCs w:val="20"/>
        </w:rPr>
        <w:t>民</w:t>
      </w:r>
      <w:r w:rsidRPr="003D67B0">
        <w:rPr>
          <w:rFonts w:ascii="Times New Roman" w:eastAsia="標楷體" w:hAnsi="Times New Roman" w:hint="eastAsia"/>
          <w:color w:val="000000"/>
          <w:sz w:val="20"/>
          <w:szCs w:val="20"/>
        </w:rPr>
        <w:t>國</w:t>
      </w:r>
      <w:r w:rsidRPr="003D67B0">
        <w:rPr>
          <w:rFonts w:ascii="Times New Roman" w:eastAsia="標楷體" w:hAnsi="Times New Roman" w:hint="eastAsia"/>
          <w:color w:val="000000"/>
          <w:sz w:val="20"/>
          <w:szCs w:val="20"/>
        </w:rPr>
        <w:t>104</w:t>
      </w:r>
      <w:r w:rsidRPr="003D67B0">
        <w:rPr>
          <w:rFonts w:ascii="Times New Roman" w:eastAsia="標楷體" w:hAnsi="Times New Roman" w:hint="eastAsia"/>
          <w:color w:val="000000"/>
          <w:sz w:val="20"/>
          <w:szCs w:val="20"/>
        </w:rPr>
        <w:t>年</w:t>
      </w:r>
      <w:r w:rsidRPr="003D67B0">
        <w:rPr>
          <w:rFonts w:ascii="Times New Roman" w:eastAsia="標楷體" w:hAnsi="Times New Roman" w:hint="eastAsia"/>
          <w:color w:val="000000"/>
          <w:sz w:val="20"/>
          <w:szCs w:val="20"/>
        </w:rPr>
        <w:t>11</w:t>
      </w:r>
      <w:r w:rsidRPr="003D67B0">
        <w:rPr>
          <w:rFonts w:ascii="Times New Roman" w:eastAsia="標楷體" w:hAnsi="Times New Roman" w:hint="eastAsia"/>
          <w:color w:val="000000"/>
          <w:sz w:val="20"/>
          <w:szCs w:val="20"/>
        </w:rPr>
        <w:t>月</w:t>
      </w:r>
      <w:r w:rsidRPr="003D67B0">
        <w:rPr>
          <w:rFonts w:ascii="Times New Roman" w:eastAsia="標楷體" w:hAnsi="Times New Roman" w:hint="eastAsia"/>
          <w:color w:val="000000"/>
          <w:sz w:val="20"/>
          <w:szCs w:val="20"/>
        </w:rPr>
        <w:t>10</w:t>
      </w:r>
      <w:r w:rsidRPr="003D67B0">
        <w:rPr>
          <w:rFonts w:ascii="Times New Roman" w:eastAsia="標楷體" w:hAnsi="Times New Roman" w:hint="eastAsia"/>
          <w:color w:val="000000"/>
          <w:sz w:val="20"/>
          <w:szCs w:val="20"/>
        </w:rPr>
        <w:t>日國際事務系</w:t>
      </w:r>
      <w:r w:rsidRPr="003D67B0">
        <w:rPr>
          <w:rFonts w:ascii="Times New Roman" w:eastAsia="標楷體" w:hAnsi="Times New Roman" w:hint="eastAsia"/>
          <w:color w:val="000000"/>
          <w:sz w:val="20"/>
          <w:szCs w:val="20"/>
        </w:rPr>
        <w:t>104</w:t>
      </w:r>
      <w:r w:rsidRPr="003D67B0">
        <w:rPr>
          <w:rFonts w:ascii="Times New Roman" w:eastAsia="標楷體" w:hAnsi="Times New Roman" w:hint="eastAsia"/>
          <w:color w:val="000000"/>
          <w:sz w:val="20"/>
          <w:szCs w:val="20"/>
        </w:rPr>
        <w:t>學年度第</w:t>
      </w:r>
      <w:r w:rsidRPr="003D67B0">
        <w:rPr>
          <w:rFonts w:ascii="Times New Roman" w:eastAsia="標楷體" w:hAnsi="Times New Roman" w:hint="eastAsia"/>
          <w:color w:val="000000"/>
          <w:sz w:val="20"/>
          <w:szCs w:val="20"/>
        </w:rPr>
        <w:t>1</w:t>
      </w:r>
      <w:r w:rsidRPr="003D67B0">
        <w:rPr>
          <w:rFonts w:ascii="Times New Roman" w:eastAsia="標楷體" w:hAnsi="Times New Roman" w:hint="eastAsia"/>
          <w:color w:val="000000"/>
          <w:sz w:val="20"/>
          <w:szCs w:val="20"/>
        </w:rPr>
        <w:t>學期第</w:t>
      </w:r>
      <w:r w:rsidRPr="003D67B0">
        <w:rPr>
          <w:rFonts w:ascii="Times New Roman" w:eastAsia="標楷體" w:hAnsi="Times New Roman" w:hint="eastAsia"/>
          <w:color w:val="000000"/>
          <w:sz w:val="20"/>
          <w:szCs w:val="20"/>
        </w:rPr>
        <w:t>4</w:t>
      </w:r>
      <w:r w:rsidRPr="003D67B0">
        <w:rPr>
          <w:rFonts w:ascii="Times New Roman" w:eastAsia="標楷體" w:hAnsi="Times New Roman" w:hint="eastAsia"/>
          <w:color w:val="000000"/>
          <w:sz w:val="20"/>
          <w:szCs w:val="20"/>
        </w:rPr>
        <w:t>次系</w:t>
      </w:r>
      <w:proofErr w:type="gramStart"/>
      <w:r w:rsidRPr="003D67B0">
        <w:rPr>
          <w:rFonts w:ascii="Times New Roman" w:eastAsia="標楷體" w:hAnsi="Times New Roman" w:hint="eastAsia"/>
          <w:color w:val="000000"/>
          <w:sz w:val="20"/>
          <w:szCs w:val="20"/>
        </w:rPr>
        <w:t>務</w:t>
      </w:r>
      <w:proofErr w:type="gramEnd"/>
      <w:r w:rsidRPr="003D67B0">
        <w:rPr>
          <w:rFonts w:ascii="Times New Roman" w:eastAsia="標楷體" w:hAnsi="Times New Roman" w:hint="eastAsia"/>
          <w:color w:val="000000"/>
          <w:sz w:val="20"/>
          <w:szCs w:val="20"/>
        </w:rPr>
        <w:t>會議修正通過</w:t>
      </w:r>
    </w:p>
    <w:p w14:paraId="0166C320" w14:textId="77777777" w:rsidR="00F223CF" w:rsidRPr="00152C55" w:rsidRDefault="00F223CF" w:rsidP="00F223CF">
      <w:pPr>
        <w:widowControl/>
        <w:snapToGrid w:val="0"/>
        <w:jc w:val="right"/>
        <w:rPr>
          <w:rFonts w:ascii="Times New Roman" w:eastAsia="標楷體" w:hAnsi="Times New Roman"/>
          <w:sz w:val="20"/>
          <w:szCs w:val="20"/>
        </w:rPr>
      </w:pPr>
      <w:r w:rsidRPr="003D67B0">
        <w:rPr>
          <w:rFonts w:ascii="Times New Roman" w:eastAsia="標楷體" w:hAnsi="Times New Roman" w:hint="eastAsia"/>
          <w:color w:val="000000"/>
          <w:sz w:val="20"/>
          <w:szCs w:val="20"/>
        </w:rPr>
        <w:t>民</w:t>
      </w:r>
      <w:r w:rsidRPr="00152C55">
        <w:rPr>
          <w:rFonts w:ascii="Times New Roman" w:eastAsia="標楷體" w:hAnsi="Times New Roman" w:hint="eastAsia"/>
          <w:sz w:val="20"/>
          <w:szCs w:val="20"/>
        </w:rPr>
        <w:t>國</w:t>
      </w:r>
      <w:r w:rsidRPr="00152C55">
        <w:rPr>
          <w:rFonts w:ascii="Times New Roman" w:eastAsia="標楷體" w:hAnsi="Times New Roman" w:hint="eastAsia"/>
          <w:sz w:val="20"/>
          <w:szCs w:val="20"/>
        </w:rPr>
        <w:t>105</w:t>
      </w:r>
      <w:r w:rsidRPr="00152C55">
        <w:rPr>
          <w:rFonts w:ascii="Times New Roman" w:eastAsia="標楷體" w:hAnsi="Times New Roman" w:hint="eastAsia"/>
          <w:sz w:val="20"/>
          <w:szCs w:val="20"/>
        </w:rPr>
        <w:t>年</w:t>
      </w:r>
      <w:r w:rsidRPr="00152C55">
        <w:rPr>
          <w:rFonts w:ascii="Times New Roman" w:eastAsia="標楷體" w:hAnsi="Times New Roman" w:hint="eastAsia"/>
          <w:sz w:val="20"/>
          <w:szCs w:val="20"/>
        </w:rPr>
        <w:t>1</w:t>
      </w:r>
      <w:r w:rsidRPr="00152C55">
        <w:rPr>
          <w:rFonts w:ascii="Times New Roman" w:eastAsia="標楷體" w:hAnsi="Times New Roman" w:hint="eastAsia"/>
          <w:sz w:val="20"/>
          <w:szCs w:val="20"/>
        </w:rPr>
        <w:t>月</w:t>
      </w:r>
      <w:r w:rsidRPr="00152C55">
        <w:rPr>
          <w:rFonts w:ascii="Times New Roman" w:eastAsia="標楷體" w:hAnsi="Times New Roman" w:hint="eastAsia"/>
          <w:sz w:val="20"/>
          <w:szCs w:val="20"/>
        </w:rPr>
        <w:t>5</w:t>
      </w:r>
      <w:r w:rsidRPr="00152C55">
        <w:rPr>
          <w:rFonts w:ascii="Times New Roman" w:eastAsia="標楷體" w:hAnsi="Times New Roman" w:hint="eastAsia"/>
          <w:sz w:val="20"/>
          <w:szCs w:val="20"/>
        </w:rPr>
        <w:t>日國際事務系</w:t>
      </w:r>
      <w:r w:rsidRPr="00152C55">
        <w:rPr>
          <w:rFonts w:ascii="Times New Roman" w:eastAsia="標楷體" w:hAnsi="Times New Roman" w:hint="eastAsia"/>
          <w:sz w:val="20"/>
          <w:szCs w:val="20"/>
        </w:rPr>
        <w:t>104</w:t>
      </w:r>
      <w:r w:rsidRPr="00152C55">
        <w:rPr>
          <w:rFonts w:ascii="Times New Roman" w:eastAsia="標楷體" w:hAnsi="Times New Roman" w:hint="eastAsia"/>
          <w:sz w:val="20"/>
          <w:szCs w:val="20"/>
        </w:rPr>
        <w:t>學年度第</w:t>
      </w:r>
      <w:r w:rsidRPr="00152C55">
        <w:rPr>
          <w:rFonts w:ascii="Times New Roman" w:eastAsia="標楷體" w:hAnsi="Times New Roman" w:hint="eastAsia"/>
          <w:sz w:val="20"/>
          <w:szCs w:val="20"/>
        </w:rPr>
        <w:t>1</w:t>
      </w:r>
      <w:r w:rsidRPr="00152C55">
        <w:rPr>
          <w:rFonts w:ascii="Times New Roman" w:eastAsia="標楷體" w:hAnsi="Times New Roman" w:hint="eastAsia"/>
          <w:sz w:val="20"/>
          <w:szCs w:val="20"/>
        </w:rPr>
        <w:t>學期第</w:t>
      </w:r>
      <w:r w:rsidRPr="00152C55">
        <w:rPr>
          <w:rFonts w:ascii="Times New Roman" w:eastAsia="標楷體" w:hAnsi="Times New Roman" w:hint="eastAsia"/>
          <w:sz w:val="20"/>
          <w:szCs w:val="20"/>
        </w:rPr>
        <w:t>6</w:t>
      </w:r>
      <w:r w:rsidRPr="00152C55">
        <w:rPr>
          <w:rFonts w:ascii="Times New Roman" w:eastAsia="標楷體" w:hAnsi="Times New Roman" w:hint="eastAsia"/>
          <w:sz w:val="20"/>
          <w:szCs w:val="20"/>
        </w:rPr>
        <w:t>次系</w:t>
      </w:r>
      <w:proofErr w:type="gramStart"/>
      <w:r w:rsidRPr="00152C55">
        <w:rPr>
          <w:rFonts w:ascii="Times New Roman" w:eastAsia="標楷體" w:hAnsi="Times New Roman" w:hint="eastAsia"/>
          <w:sz w:val="20"/>
          <w:szCs w:val="20"/>
        </w:rPr>
        <w:t>務</w:t>
      </w:r>
      <w:proofErr w:type="gramEnd"/>
      <w:r w:rsidRPr="00152C55">
        <w:rPr>
          <w:rFonts w:ascii="Times New Roman" w:eastAsia="標楷體" w:hAnsi="Times New Roman" w:hint="eastAsia"/>
          <w:sz w:val="20"/>
          <w:szCs w:val="20"/>
        </w:rPr>
        <w:t>會議修正通過</w:t>
      </w:r>
    </w:p>
    <w:p w14:paraId="5E5863F6" w14:textId="77777777" w:rsidR="00F223CF" w:rsidRPr="00152C55" w:rsidRDefault="00F223CF" w:rsidP="00F223CF">
      <w:pPr>
        <w:widowControl/>
        <w:snapToGrid w:val="0"/>
        <w:jc w:val="right"/>
        <w:rPr>
          <w:rFonts w:ascii="Times New Roman" w:eastAsia="標楷體" w:hAnsi="Times New Roman"/>
          <w:sz w:val="20"/>
          <w:szCs w:val="20"/>
        </w:rPr>
      </w:pPr>
      <w:r w:rsidRPr="00152C55">
        <w:rPr>
          <w:rFonts w:ascii="Times New Roman" w:eastAsia="標楷體" w:hAnsi="Times New Roman" w:hint="eastAsia"/>
          <w:sz w:val="20"/>
          <w:szCs w:val="20"/>
        </w:rPr>
        <w:t>民國</w:t>
      </w:r>
      <w:r w:rsidRPr="00152C55">
        <w:rPr>
          <w:rFonts w:ascii="Times New Roman" w:eastAsia="標楷體" w:hAnsi="Times New Roman" w:hint="eastAsia"/>
          <w:sz w:val="20"/>
          <w:szCs w:val="20"/>
        </w:rPr>
        <w:t>108</w:t>
      </w:r>
      <w:r w:rsidRPr="00152C55">
        <w:rPr>
          <w:rFonts w:ascii="Times New Roman" w:eastAsia="標楷體" w:hAnsi="Times New Roman" w:hint="eastAsia"/>
          <w:sz w:val="20"/>
          <w:szCs w:val="20"/>
        </w:rPr>
        <w:t>年</w:t>
      </w:r>
      <w:r w:rsidRPr="00152C55">
        <w:rPr>
          <w:rFonts w:ascii="Times New Roman" w:eastAsia="標楷體" w:hAnsi="Times New Roman" w:hint="eastAsia"/>
          <w:sz w:val="20"/>
          <w:szCs w:val="20"/>
        </w:rPr>
        <w:t>9</w:t>
      </w:r>
      <w:r w:rsidRPr="00152C55">
        <w:rPr>
          <w:rFonts w:ascii="Times New Roman" w:eastAsia="標楷體" w:hAnsi="Times New Roman" w:hint="eastAsia"/>
          <w:sz w:val="20"/>
          <w:szCs w:val="20"/>
        </w:rPr>
        <w:t>月</w:t>
      </w:r>
      <w:r w:rsidRPr="00152C55">
        <w:rPr>
          <w:rFonts w:ascii="Times New Roman" w:eastAsia="標楷體" w:hAnsi="Times New Roman" w:hint="eastAsia"/>
          <w:sz w:val="20"/>
          <w:szCs w:val="20"/>
        </w:rPr>
        <w:t>5</w:t>
      </w:r>
      <w:r w:rsidRPr="00152C55">
        <w:rPr>
          <w:rFonts w:ascii="Times New Roman" w:eastAsia="標楷體" w:hAnsi="Times New Roman" w:hint="eastAsia"/>
          <w:sz w:val="20"/>
          <w:szCs w:val="20"/>
        </w:rPr>
        <w:t>日國際事務系</w:t>
      </w:r>
      <w:r w:rsidRPr="00152C55">
        <w:rPr>
          <w:rFonts w:ascii="Times New Roman" w:eastAsia="標楷體" w:hAnsi="Times New Roman" w:hint="eastAsia"/>
          <w:sz w:val="20"/>
          <w:szCs w:val="20"/>
        </w:rPr>
        <w:t>108</w:t>
      </w:r>
      <w:r w:rsidRPr="00152C55">
        <w:rPr>
          <w:rFonts w:ascii="Times New Roman" w:eastAsia="標楷體" w:hAnsi="Times New Roman" w:hint="eastAsia"/>
          <w:sz w:val="20"/>
          <w:szCs w:val="20"/>
        </w:rPr>
        <w:t>學年度第</w:t>
      </w:r>
      <w:r w:rsidRPr="00152C55">
        <w:rPr>
          <w:rFonts w:ascii="Times New Roman" w:eastAsia="標楷體" w:hAnsi="Times New Roman" w:hint="eastAsia"/>
          <w:sz w:val="20"/>
          <w:szCs w:val="20"/>
        </w:rPr>
        <w:t>1</w:t>
      </w:r>
      <w:r w:rsidRPr="00152C55">
        <w:rPr>
          <w:rFonts w:ascii="Times New Roman" w:eastAsia="標楷體" w:hAnsi="Times New Roman" w:hint="eastAsia"/>
          <w:sz w:val="20"/>
          <w:szCs w:val="20"/>
        </w:rPr>
        <w:t>學期第</w:t>
      </w:r>
      <w:r w:rsidRPr="00152C55">
        <w:rPr>
          <w:rFonts w:ascii="Times New Roman" w:eastAsia="標楷體" w:hAnsi="Times New Roman" w:hint="eastAsia"/>
          <w:sz w:val="20"/>
          <w:szCs w:val="20"/>
        </w:rPr>
        <w:t>1</w:t>
      </w:r>
      <w:r w:rsidRPr="00152C55">
        <w:rPr>
          <w:rFonts w:ascii="Times New Roman" w:eastAsia="標楷體" w:hAnsi="Times New Roman" w:hint="eastAsia"/>
          <w:sz w:val="20"/>
          <w:szCs w:val="20"/>
        </w:rPr>
        <w:t>次系</w:t>
      </w:r>
      <w:proofErr w:type="gramStart"/>
      <w:r w:rsidRPr="00152C55">
        <w:rPr>
          <w:rFonts w:ascii="Times New Roman" w:eastAsia="標楷體" w:hAnsi="Times New Roman" w:hint="eastAsia"/>
          <w:sz w:val="20"/>
          <w:szCs w:val="20"/>
        </w:rPr>
        <w:t>務</w:t>
      </w:r>
      <w:proofErr w:type="gramEnd"/>
      <w:r w:rsidRPr="00152C55">
        <w:rPr>
          <w:rFonts w:ascii="Times New Roman" w:eastAsia="標楷體" w:hAnsi="Times New Roman" w:hint="eastAsia"/>
          <w:sz w:val="20"/>
          <w:szCs w:val="20"/>
        </w:rPr>
        <w:t>會議修正通過</w:t>
      </w:r>
    </w:p>
    <w:p w14:paraId="7FFFBD31" w14:textId="77777777" w:rsidR="00F223CF" w:rsidRPr="00152C55" w:rsidRDefault="00F223CF" w:rsidP="00F223CF">
      <w:pPr>
        <w:widowControl/>
        <w:snapToGrid w:val="0"/>
        <w:jc w:val="right"/>
        <w:rPr>
          <w:rFonts w:ascii="Times New Roman" w:eastAsia="標楷體" w:hAnsi="Times New Roman"/>
          <w:sz w:val="20"/>
          <w:szCs w:val="20"/>
        </w:rPr>
      </w:pPr>
      <w:r w:rsidRPr="00152C55">
        <w:rPr>
          <w:rFonts w:ascii="Times New Roman" w:eastAsia="標楷體" w:hAnsi="Times New Roman" w:hint="eastAsia"/>
          <w:sz w:val="20"/>
          <w:szCs w:val="20"/>
        </w:rPr>
        <w:t>民國</w:t>
      </w:r>
      <w:r w:rsidRPr="00152C55">
        <w:rPr>
          <w:rFonts w:ascii="Times New Roman" w:eastAsia="標楷體" w:hAnsi="Times New Roman" w:hint="eastAsia"/>
          <w:sz w:val="20"/>
          <w:szCs w:val="20"/>
        </w:rPr>
        <w:t>109</w:t>
      </w:r>
      <w:r w:rsidRPr="00152C55">
        <w:rPr>
          <w:rFonts w:ascii="Times New Roman" w:eastAsia="標楷體" w:hAnsi="Times New Roman" w:hint="eastAsia"/>
          <w:sz w:val="20"/>
          <w:szCs w:val="20"/>
        </w:rPr>
        <w:t>年</w:t>
      </w:r>
      <w:r w:rsidRPr="00152C55">
        <w:rPr>
          <w:rFonts w:ascii="Times New Roman" w:eastAsia="標楷體" w:hAnsi="Times New Roman" w:hint="eastAsia"/>
          <w:sz w:val="20"/>
          <w:szCs w:val="20"/>
        </w:rPr>
        <w:t>3</w:t>
      </w:r>
      <w:r w:rsidRPr="00152C55">
        <w:rPr>
          <w:rFonts w:ascii="Times New Roman" w:eastAsia="標楷體" w:hAnsi="Times New Roman" w:hint="eastAsia"/>
          <w:sz w:val="20"/>
          <w:szCs w:val="20"/>
        </w:rPr>
        <w:t>月</w:t>
      </w:r>
      <w:r w:rsidRPr="00152C55">
        <w:rPr>
          <w:rFonts w:ascii="Times New Roman" w:eastAsia="標楷體" w:hAnsi="Times New Roman" w:hint="eastAsia"/>
          <w:sz w:val="20"/>
          <w:szCs w:val="20"/>
        </w:rPr>
        <w:t>3</w:t>
      </w:r>
      <w:r w:rsidRPr="00152C55">
        <w:rPr>
          <w:rFonts w:ascii="Times New Roman" w:eastAsia="標楷體" w:hAnsi="Times New Roman" w:hint="eastAsia"/>
          <w:sz w:val="20"/>
          <w:szCs w:val="20"/>
        </w:rPr>
        <w:t>日國際事務系</w:t>
      </w:r>
      <w:r w:rsidRPr="00152C55">
        <w:rPr>
          <w:rFonts w:ascii="Times New Roman" w:eastAsia="標楷體" w:hAnsi="Times New Roman" w:hint="eastAsia"/>
          <w:sz w:val="20"/>
          <w:szCs w:val="20"/>
        </w:rPr>
        <w:t>108</w:t>
      </w:r>
      <w:r w:rsidRPr="00152C55">
        <w:rPr>
          <w:rFonts w:ascii="Times New Roman" w:eastAsia="標楷體" w:hAnsi="Times New Roman" w:hint="eastAsia"/>
          <w:sz w:val="20"/>
          <w:szCs w:val="20"/>
        </w:rPr>
        <w:t>學年度第</w:t>
      </w:r>
      <w:r w:rsidRPr="00152C55">
        <w:rPr>
          <w:rFonts w:ascii="Times New Roman" w:eastAsia="標楷體" w:hAnsi="Times New Roman" w:hint="eastAsia"/>
          <w:sz w:val="20"/>
          <w:szCs w:val="20"/>
        </w:rPr>
        <w:t>2</w:t>
      </w:r>
      <w:r w:rsidRPr="00152C55">
        <w:rPr>
          <w:rFonts w:ascii="Times New Roman" w:eastAsia="標楷體" w:hAnsi="Times New Roman" w:hint="eastAsia"/>
          <w:sz w:val="20"/>
          <w:szCs w:val="20"/>
        </w:rPr>
        <w:t>學期第</w:t>
      </w:r>
      <w:r w:rsidRPr="00152C55">
        <w:rPr>
          <w:rFonts w:ascii="Times New Roman" w:eastAsia="標楷體" w:hAnsi="Times New Roman" w:hint="eastAsia"/>
          <w:sz w:val="20"/>
          <w:szCs w:val="20"/>
        </w:rPr>
        <w:t>1</w:t>
      </w:r>
      <w:r w:rsidRPr="00152C55">
        <w:rPr>
          <w:rFonts w:ascii="Times New Roman" w:eastAsia="標楷體" w:hAnsi="Times New Roman" w:hint="eastAsia"/>
          <w:sz w:val="20"/>
          <w:szCs w:val="20"/>
        </w:rPr>
        <w:t>次系</w:t>
      </w:r>
      <w:proofErr w:type="gramStart"/>
      <w:r w:rsidRPr="00152C55">
        <w:rPr>
          <w:rFonts w:ascii="Times New Roman" w:eastAsia="標楷體" w:hAnsi="Times New Roman" w:hint="eastAsia"/>
          <w:sz w:val="20"/>
          <w:szCs w:val="20"/>
        </w:rPr>
        <w:t>務</w:t>
      </w:r>
      <w:proofErr w:type="gramEnd"/>
      <w:r w:rsidRPr="00152C55">
        <w:rPr>
          <w:rFonts w:ascii="Times New Roman" w:eastAsia="標楷體" w:hAnsi="Times New Roman" w:hint="eastAsia"/>
          <w:sz w:val="20"/>
          <w:szCs w:val="20"/>
        </w:rPr>
        <w:t>會議修正通過</w:t>
      </w:r>
    </w:p>
    <w:p w14:paraId="1109EA87" w14:textId="77777777" w:rsidR="00F223CF" w:rsidRDefault="00F223CF" w:rsidP="00F223CF">
      <w:pPr>
        <w:widowControl/>
        <w:snapToGrid w:val="0"/>
        <w:jc w:val="right"/>
        <w:rPr>
          <w:rFonts w:ascii="Times New Roman" w:eastAsia="標楷體" w:hAnsi="Times New Roman"/>
          <w:sz w:val="20"/>
          <w:szCs w:val="20"/>
        </w:rPr>
      </w:pPr>
      <w:r w:rsidRPr="00152C55">
        <w:rPr>
          <w:rFonts w:ascii="Times New Roman" w:eastAsia="標楷體" w:hAnsi="Times New Roman" w:hint="eastAsia"/>
          <w:sz w:val="20"/>
          <w:szCs w:val="20"/>
        </w:rPr>
        <w:t>民國</w:t>
      </w:r>
      <w:r w:rsidRPr="00152C55">
        <w:rPr>
          <w:rFonts w:ascii="Times New Roman" w:eastAsia="標楷體" w:hAnsi="Times New Roman" w:hint="eastAsia"/>
          <w:sz w:val="20"/>
          <w:szCs w:val="20"/>
        </w:rPr>
        <w:t>109</w:t>
      </w:r>
      <w:r w:rsidRPr="00152C55">
        <w:rPr>
          <w:rFonts w:ascii="Times New Roman" w:eastAsia="標楷體" w:hAnsi="Times New Roman" w:hint="eastAsia"/>
          <w:sz w:val="20"/>
          <w:szCs w:val="20"/>
        </w:rPr>
        <w:t>年</w:t>
      </w:r>
      <w:r w:rsidRPr="00152C55">
        <w:rPr>
          <w:rFonts w:ascii="Times New Roman" w:eastAsia="標楷體" w:hAnsi="Times New Roman" w:hint="eastAsia"/>
          <w:sz w:val="20"/>
          <w:szCs w:val="20"/>
        </w:rPr>
        <w:t>5</w:t>
      </w:r>
      <w:r w:rsidRPr="00152C55">
        <w:rPr>
          <w:rFonts w:ascii="Times New Roman" w:eastAsia="標楷體" w:hAnsi="Times New Roman" w:hint="eastAsia"/>
          <w:sz w:val="20"/>
          <w:szCs w:val="20"/>
        </w:rPr>
        <w:t>月</w:t>
      </w:r>
      <w:r w:rsidRPr="00152C55">
        <w:rPr>
          <w:rFonts w:ascii="Times New Roman" w:eastAsia="標楷體" w:hAnsi="Times New Roman" w:hint="eastAsia"/>
          <w:sz w:val="20"/>
          <w:szCs w:val="20"/>
        </w:rPr>
        <w:t>6</w:t>
      </w:r>
      <w:r w:rsidRPr="00152C55">
        <w:rPr>
          <w:rFonts w:ascii="Times New Roman" w:eastAsia="標楷體" w:hAnsi="Times New Roman" w:hint="eastAsia"/>
          <w:sz w:val="20"/>
          <w:szCs w:val="20"/>
        </w:rPr>
        <w:t>日英語暨國際學院</w:t>
      </w:r>
      <w:r w:rsidRPr="00152C55">
        <w:rPr>
          <w:rFonts w:ascii="Times New Roman" w:eastAsia="標楷體" w:hAnsi="Times New Roman" w:hint="eastAsia"/>
          <w:sz w:val="20"/>
          <w:szCs w:val="20"/>
        </w:rPr>
        <w:t>108</w:t>
      </w:r>
      <w:r w:rsidRPr="00152C55">
        <w:rPr>
          <w:rFonts w:ascii="Times New Roman" w:eastAsia="標楷體" w:hAnsi="Times New Roman" w:hint="eastAsia"/>
          <w:sz w:val="20"/>
          <w:szCs w:val="20"/>
        </w:rPr>
        <w:t>學年度第</w:t>
      </w:r>
      <w:r w:rsidRPr="00152C55">
        <w:rPr>
          <w:rFonts w:ascii="Times New Roman" w:eastAsia="標楷體" w:hAnsi="Times New Roman" w:hint="eastAsia"/>
          <w:sz w:val="20"/>
          <w:szCs w:val="20"/>
        </w:rPr>
        <w:t>2</w:t>
      </w:r>
      <w:r w:rsidRPr="00152C55">
        <w:rPr>
          <w:rFonts w:ascii="Times New Roman" w:eastAsia="標楷體" w:hAnsi="Times New Roman" w:hint="eastAsia"/>
          <w:sz w:val="20"/>
          <w:szCs w:val="20"/>
        </w:rPr>
        <w:t>學期第</w:t>
      </w:r>
      <w:r w:rsidRPr="00152C55">
        <w:rPr>
          <w:rFonts w:ascii="Times New Roman" w:eastAsia="標楷體" w:hAnsi="Times New Roman" w:hint="eastAsia"/>
          <w:sz w:val="20"/>
          <w:szCs w:val="20"/>
        </w:rPr>
        <w:t>2</w:t>
      </w:r>
      <w:r w:rsidRPr="00152C55">
        <w:rPr>
          <w:rFonts w:ascii="Times New Roman" w:eastAsia="標楷體" w:hAnsi="Times New Roman" w:hint="eastAsia"/>
          <w:sz w:val="20"/>
          <w:szCs w:val="20"/>
        </w:rPr>
        <w:t>次院</w:t>
      </w:r>
      <w:proofErr w:type="gramStart"/>
      <w:r w:rsidRPr="00152C55">
        <w:rPr>
          <w:rFonts w:ascii="Times New Roman" w:eastAsia="標楷體" w:hAnsi="Times New Roman" w:hint="eastAsia"/>
          <w:sz w:val="20"/>
          <w:szCs w:val="20"/>
        </w:rPr>
        <w:t>務</w:t>
      </w:r>
      <w:proofErr w:type="gramEnd"/>
      <w:r w:rsidRPr="00152C55">
        <w:rPr>
          <w:rFonts w:ascii="Times New Roman" w:eastAsia="標楷體" w:hAnsi="Times New Roman" w:hint="eastAsia"/>
          <w:sz w:val="20"/>
          <w:szCs w:val="20"/>
        </w:rPr>
        <w:t>會議修正通過</w:t>
      </w:r>
    </w:p>
    <w:p w14:paraId="4476FBE8" w14:textId="77777777" w:rsidR="00F223CF" w:rsidRDefault="00F223CF" w:rsidP="00F223CF">
      <w:pPr>
        <w:widowControl/>
        <w:snapToGrid w:val="0"/>
        <w:jc w:val="right"/>
        <w:rPr>
          <w:rFonts w:ascii="Times New Roman" w:eastAsia="標楷體" w:hAnsi="Times New Roman"/>
          <w:sz w:val="20"/>
          <w:szCs w:val="20"/>
        </w:rPr>
      </w:pPr>
      <w:r w:rsidRPr="00152C55">
        <w:rPr>
          <w:rFonts w:ascii="Times New Roman" w:eastAsia="標楷體" w:hAnsi="Times New Roman" w:hint="eastAsia"/>
          <w:sz w:val="20"/>
          <w:szCs w:val="20"/>
        </w:rPr>
        <w:t>民國</w:t>
      </w:r>
      <w:r w:rsidRPr="00152C55">
        <w:rPr>
          <w:rFonts w:ascii="Times New Roman" w:eastAsia="標楷體" w:hAnsi="Times New Roman" w:hint="eastAsia"/>
          <w:sz w:val="20"/>
          <w:szCs w:val="20"/>
        </w:rPr>
        <w:t>109</w:t>
      </w:r>
      <w:r w:rsidRPr="00152C55">
        <w:rPr>
          <w:rFonts w:ascii="Times New Roman" w:eastAsia="標楷體" w:hAnsi="Times New Roman" w:hint="eastAsia"/>
          <w:sz w:val="20"/>
          <w:szCs w:val="20"/>
        </w:rPr>
        <w:t>年</w:t>
      </w:r>
      <w:r>
        <w:rPr>
          <w:rFonts w:ascii="Times New Roman" w:eastAsia="標楷體" w:hAnsi="Times New Roman" w:hint="eastAsia"/>
          <w:sz w:val="20"/>
          <w:szCs w:val="20"/>
        </w:rPr>
        <w:t>9</w:t>
      </w:r>
      <w:r w:rsidRPr="00152C55">
        <w:rPr>
          <w:rFonts w:ascii="Times New Roman" w:eastAsia="標楷體" w:hAnsi="Times New Roman" w:hint="eastAsia"/>
          <w:sz w:val="20"/>
          <w:szCs w:val="20"/>
        </w:rPr>
        <w:t>月</w:t>
      </w:r>
      <w:r>
        <w:rPr>
          <w:rFonts w:ascii="Times New Roman" w:eastAsia="標楷體" w:hAnsi="Times New Roman" w:hint="eastAsia"/>
          <w:sz w:val="20"/>
          <w:szCs w:val="20"/>
        </w:rPr>
        <w:t>10</w:t>
      </w:r>
      <w:r w:rsidRPr="00152C55">
        <w:rPr>
          <w:rFonts w:ascii="Times New Roman" w:eastAsia="標楷體" w:hAnsi="Times New Roman" w:hint="eastAsia"/>
          <w:sz w:val="20"/>
          <w:szCs w:val="20"/>
        </w:rPr>
        <w:t>日國際事務系</w:t>
      </w:r>
      <w:r w:rsidRPr="00152C55">
        <w:rPr>
          <w:rFonts w:ascii="Times New Roman" w:eastAsia="標楷體" w:hAnsi="Times New Roman" w:hint="eastAsia"/>
          <w:sz w:val="20"/>
          <w:szCs w:val="20"/>
        </w:rPr>
        <w:t>10</w:t>
      </w:r>
      <w:r>
        <w:rPr>
          <w:rFonts w:ascii="Times New Roman" w:eastAsia="標楷體" w:hAnsi="Times New Roman" w:hint="eastAsia"/>
          <w:sz w:val="20"/>
          <w:szCs w:val="20"/>
        </w:rPr>
        <w:t>9</w:t>
      </w:r>
      <w:r w:rsidRPr="00152C55">
        <w:rPr>
          <w:rFonts w:ascii="Times New Roman" w:eastAsia="標楷體" w:hAnsi="Times New Roman" w:hint="eastAsia"/>
          <w:sz w:val="20"/>
          <w:szCs w:val="20"/>
        </w:rPr>
        <w:t>學年度第</w:t>
      </w:r>
      <w:r>
        <w:rPr>
          <w:rFonts w:ascii="Times New Roman" w:eastAsia="標楷體" w:hAnsi="Times New Roman" w:hint="eastAsia"/>
          <w:sz w:val="20"/>
          <w:szCs w:val="20"/>
        </w:rPr>
        <w:t>1</w:t>
      </w:r>
      <w:r w:rsidRPr="00152C55">
        <w:rPr>
          <w:rFonts w:ascii="Times New Roman" w:eastAsia="標楷體" w:hAnsi="Times New Roman" w:hint="eastAsia"/>
          <w:sz w:val="20"/>
          <w:szCs w:val="20"/>
        </w:rPr>
        <w:t>學期第</w:t>
      </w:r>
      <w:r w:rsidRPr="00152C55">
        <w:rPr>
          <w:rFonts w:ascii="Times New Roman" w:eastAsia="標楷體" w:hAnsi="Times New Roman" w:hint="eastAsia"/>
          <w:sz w:val="20"/>
          <w:szCs w:val="20"/>
        </w:rPr>
        <w:t>1</w:t>
      </w:r>
      <w:r w:rsidRPr="00152C55">
        <w:rPr>
          <w:rFonts w:ascii="Times New Roman" w:eastAsia="標楷體" w:hAnsi="Times New Roman" w:hint="eastAsia"/>
          <w:sz w:val="20"/>
          <w:szCs w:val="20"/>
        </w:rPr>
        <w:t>次系</w:t>
      </w:r>
      <w:proofErr w:type="gramStart"/>
      <w:r w:rsidRPr="00152C55">
        <w:rPr>
          <w:rFonts w:ascii="Times New Roman" w:eastAsia="標楷體" w:hAnsi="Times New Roman" w:hint="eastAsia"/>
          <w:sz w:val="20"/>
          <w:szCs w:val="20"/>
        </w:rPr>
        <w:t>務</w:t>
      </w:r>
      <w:proofErr w:type="gramEnd"/>
      <w:r w:rsidRPr="00152C55">
        <w:rPr>
          <w:rFonts w:ascii="Times New Roman" w:eastAsia="標楷體" w:hAnsi="Times New Roman" w:hint="eastAsia"/>
          <w:sz w:val="20"/>
          <w:szCs w:val="20"/>
        </w:rPr>
        <w:t>會議修正通過</w:t>
      </w:r>
    </w:p>
    <w:p w14:paraId="23AADC55" w14:textId="77777777" w:rsidR="00F223CF" w:rsidRDefault="00F223CF" w:rsidP="00F223CF">
      <w:pPr>
        <w:widowControl/>
        <w:snapToGrid w:val="0"/>
        <w:jc w:val="right"/>
        <w:rPr>
          <w:rFonts w:ascii="Times New Roman" w:eastAsia="標楷體" w:hAnsi="Times New Roman"/>
          <w:color w:val="000000" w:themeColor="text1"/>
          <w:sz w:val="20"/>
          <w:szCs w:val="20"/>
        </w:rPr>
      </w:pPr>
      <w:r w:rsidRPr="00ED4492">
        <w:rPr>
          <w:rFonts w:ascii="Times New Roman" w:eastAsia="標楷體" w:hAnsi="Times New Roman" w:hint="eastAsia"/>
          <w:color w:val="000000" w:themeColor="text1"/>
          <w:sz w:val="20"/>
          <w:szCs w:val="20"/>
        </w:rPr>
        <w:t>民國</w:t>
      </w:r>
      <w:r w:rsidRPr="00ED4492">
        <w:rPr>
          <w:rFonts w:ascii="Times New Roman" w:eastAsia="標楷體" w:hAnsi="Times New Roman" w:hint="eastAsia"/>
          <w:color w:val="000000" w:themeColor="text1"/>
          <w:sz w:val="20"/>
          <w:szCs w:val="20"/>
        </w:rPr>
        <w:t>109</w:t>
      </w:r>
      <w:r w:rsidRPr="00ED4492">
        <w:rPr>
          <w:rFonts w:ascii="Times New Roman" w:eastAsia="標楷體" w:hAnsi="Times New Roman" w:hint="eastAsia"/>
          <w:color w:val="000000" w:themeColor="text1"/>
          <w:sz w:val="20"/>
          <w:szCs w:val="20"/>
        </w:rPr>
        <w:t>年</w:t>
      </w:r>
      <w:r w:rsidRPr="00ED4492">
        <w:rPr>
          <w:rFonts w:ascii="Times New Roman" w:eastAsia="標楷體" w:hAnsi="Times New Roman" w:hint="eastAsia"/>
          <w:color w:val="000000" w:themeColor="text1"/>
          <w:sz w:val="20"/>
          <w:szCs w:val="20"/>
        </w:rPr>
        <w:t>09</w:t>
      </w:r>
      <w:r w:rsidRPr="00ED4492">
        <w:rPr>
          <w:rFonts w:ascii="Times New Roman" w:eastAsia="標楷體" w:hAnsi="Times New Roman" w:hint="eastAsia"/>
          <w:color w:val="000000" w:themeColor="text1"/>
          <w:sz w:val="20"/>
          <w:szCs w:val="20"/>
        </w:rPr>
        <w:t>月</w:t>
      </w:r>
      <w:r w:rsidRPr="00ED4492">
        <w:rPr>
          <w:rFonts w:ascii="Times New Roman" w:eastAsia="標楷體" w:hAnsi="Times New Roman" w:hint="eastAsia"/>
          <w:color w:val="000000" w:themeColor="text1"/>
          <w:sz w:val="20"/>
          <w:szCs w:val="20"/>
        </w:rPr>
        <w:t>30</w:t>
      </w:r>
      <w:r w:rsidRPr="00ED4492">
        <w:rPr>
          <w:rFonts w:ascii="Times New Roman" w:eastAsia="標楷體" w:hAnsi="Times New Roman" w:hint="eastAsia"/>
          <w:color w:val="000000" w:themeColor="text1"/>
          <w:sz w:val="20"/>
          <w:szCs w:val="20"/>
        </w:rPr>
        <w:t>日英語暨國際學院</w:t>
      </w:r>
      <w:r w:rsidRPr="00ED4492">
        <w:rPr>
          <w:rFonts w:ascii="Times New Roman" w:eastAsia="標楷體" w:hAnsi="Times New Roman" w:hint="eastAsia"/>
          <w:color w:val="000000" w:themeColor="text1"/>
          <w:sz w:val="20"/>
          <w:szCs w:val="20"/>
        </w:rPr>
        <w:t>109</w:t>
      </w:r>
      <w:r w:rsidRPr="00ED4492">
        <w:rPr>
          <w:rFonts w:ascii="Times New Roman" w:eastAsia="標楷體" w:hAnsi="Times New Roman" w:hint="eastAsia"/>
          <w:color w:val="000000" w:themeColor="text1"/>
          <w:sz w:val="20"/>
          <w:szCs w:val="20"/>
        </w:rPr>
        <w:t>學年度第</w:t>
      </w:r>
      <w:r w:rsidRPr="00ED4492">
        <w:rPr>
          <w:rFonts w:ascii="Times New Roman" w:eastAsia="標楷體" w:hAnsi="Times New Roman" w:hint="eastAsia"/>
          <w:color w:val="000000" w:themeColor="text1"/>
          <w:sz w:val="20"/>
          <w:szCs w:val="20"/>
        </w:rPr>
        <w:t>1</w:t>
      </w:r>
      <w:r w:rsidRPr="00ED4492">
        <w:rPr>
          <w:rFonts w:ascii="Times New Roman" w:eastAsia="標楷體" w:hAnsi="Times New Roman" w:hint="eastAsia"/>
          <w:color w:val="000000" w:themeColor="text1"/>
          <w:sz w:val="20"/>
          <w:szCs w:val="20"/>
        </w:rPr>
        <w:t>學期第</w:t>
      </w:r>
      <w:r w:rsidRPr="00ED4492">
        <w:rPr>
          <w:rFonts w:ascii="Times New Roman" w:eastAsia="標楷體" w:hAnsi="Times New Roman" w:hint="eastAsia"/>
          <w:color w:val="000000" w:themeColor="text1"/>
          <w:sz w:val="20"/>
          <w:szCs w:val="20"/>
        </w:rPr>
        <w:t>1</w:t>
      </w:r>
      <w:r w:rsidRPr="00ED4492">
        <w:rPr>
          <w:rFonts w:ascii="Times New Roman" w:eastAsia="標楷體" w:hAnsi="Times New Roman" w:hint="eastAsia"/>
          <w:color w:val="000000" w:themeColor="text1"/>
          <w:sz w:val="20"/>
          <w:szCs w:val="20"/>
        </w:rPr>
        <w:t>次院</w:t>
      </w:r>
      <w:proofErr w:type="gramStart"/>
      <w:r w:rsidRPr="00ED4492">
        <w:rPr>
          <w:rFonts w:ascii="Times New Roman" w:eastAsia="標楷體" w:hAnsi="Times New Roman" w:hint="eastAsia"/>
          <w:color w:val="000000" w:themeColor="text1"/>
          <w:sz w:val="20"/>
          <w:szCs w:val="20"/>
        </w:rPr>
        <w:t>務</w:t>
      </w:r>
      <w:proofErr w:type="gramEnd"/>
      <w:r w:rsidRPr="00ED4492">
        <w:rPr>
          <w:rFonts w:ascii="Times New Roman" w:eastAsia="標楷體" w:hAnsi="Times New Roman" w:hint="eastAsia"/>
          <w:color w:val="000000" w:themeColor="text1"/>
          <w:sz w:val="20"/>
          <w:szCs w:val="20"/>
        </w:rPr>
        <w:t>會議修正通過</w:t>
      </w:r>
    </w:p>
    <w:p w14:paraId="6CD375AE" w14:textId="77777777" w:rsidR="00F223CF" w:rsidRDefault="00F223CF" w:rsidP="00F223CF">
      <w:pPr>
        <w:widowControl/>
        <w:snapToGrid w:val="0"/>
        <w:jc w:val="right"/>
        <w:rPr>
          <w:rFonts w:ascii="Times New Roman" w:eastAsia="標楷體" w:hAnsi="Times New Roman"/>
          <w:b/>
          <w:color w:val="FF0000"/>
          <w:sz w:val="20"/>
          <w:szCs w:val="20"/>
          <w:u w:val="single"/>
        </w:rPr>
      </w:pPr>
      <w:r w:rsidRPr="00ED4492">
        <w:rPr>
          <w:rFonts w:ascii="Times New Roman" w:eastAsia="標楷體" w:hAnsi="Times New Roman" w:hint="eastAsia"/>
          <w:b/>
          <w:color w:val="FF0000"/>
          <w:sz w:val="20"/>
          <w:szCs w:val="20"/>
          <w:u w:val="single"/>
        </w:rPr>
        <w:t>民國</w:t>
      </w:r>
      <w:r w:rsidRPr="00ED4492">
        <w:rPr>
          <w:rFonts w:ascii="Times New Roman" w:eastAsia="標楷體" w:hAnsi="Times New Roman" w:hint="eastAsia"/>
          <w:b/>
          <w:color w:val="FF0000"/>
          <w:sz w:val="20"/>
          <w:szCs w:val="20"/>
          <w:u w:val="single"/>
        </w:rPr>
        <w:t>110</w:t>
      </w:r>
      <w:r w:rsidRPr="00ED4492">
        <w:rPr>
          <w:rFonts w:ascii="Times New Roman" w:eastAsia="標楷體" w:hAnsi="Times New Roman" w:hint="eastAsia"/>
          <w:b/>
          <w:color w:val="FF0000"/>
          <w:sz w:val="20"/>
          <w:szCs w:val="20"/>
          <w:u w:val="single"/>
        </w:rPr>
        <w:t>年</w:t>
      </w:r>
      <w:r w:rsidRPr="00ED4492">
        <w:rPr>
          <w:rFonts w:ascii="Times New Roman" w:eastAsia="標楷體" w:hAnsi="Times New Roman" w:hint="eastAsia"/>
          <w:b/>
          <w:color w:val="FF0000"/>
          <w:sz w:val="20"/>
          <w:szCs w:val="20"/>
          <w:u w:val="single"/>
        </w:rPr>
        <w:t>6</w:t>
      </w:r>
      <w:r w:rsidRPr="00ED4492">
        <w:rPr>
          <w:rFonts w:ascii="Times New Roman" w:eastAsia="標楷體" w:hAnsi="Times New Roman" w:hint="eastAsia"/>
          <w:b/>
          <w:color w:val="FF0000"/>
          <w:sz w:val="20"/>
          <w:szCs w:val="20"/>
          <w:u w:val="single"/>
        </w:rPr>
        <w:t>月</w:t>
      </w:r>
      <w:r w:rsidRPr="00ED4492">
        <w:rPr>
          <w:rFonts w:ascii="Times New Roman" w:eastAsia="標楷體" w:hAnsi="Times New Roman" w:hint="eastAsia"/>
          <w:b/>
          <w:color w:val="FF0000"/>
          <w:sz w:val="20"/>
          <w:szCs w:val="20"/>
          <w:u w:val="single"/>
        </w:rPr>
        <w:t>6</w:t>
      </w:r>
      <w:r w:rsidRPr="00ED4492">
        <w:rPr>
          <w:rFonts w:ascii="Times New Roman" w:eastAsia="標楷體" w:hAnsi="Times New Roman" w:hint="eastAsia"/>
          <w:b/>
          <w:color w:val="FF0000"/>
          <w:sz w:val="20"/>
          <w:szCs w:val="20"/>
          <w:u w:val="single"/>
        </w:rPr>
        <w:t>日國際事務系</w:t>
      </w:r>
      <w:r w:rsidRPr="00ED4492">
        <w:rPr>
          <w:rFonts w:ascii="Times New Roman" w:eastAsia="標楷體" w:hAnsi="Times New Roman" w:hint="eastAsia"/>
          <w:b/>
          <w:color w:val="FF0000"/>
          <w:sz w:val="20"/>
          <w:szCs w:val="20"/>
          <w:u w:val="single"/>
        </w:rPr>
        <w:t>109</w:t>
      </w:r>
      <w:r w:rsidRPr="00ED4492">
        <w:rPr>
          <w:rFonts w:ascii="Times New Roman" w:eastAsia="標楷體" w:hAnsi="Times New Roman" w:hint="eastAsia"/>
          <w:b/>
          <w:color w:val="FF0000"/>
          <w:sz w:val="20"/>
          <w:szCs w:val="20"/>
          <w:u w:val="single"/>
        </w:rPr>
        <w:t>學年度第</w:t>
      </w:r>
      <w:r w:rsidRPr="00ED4492">
        <w:rPr>
          <w:rFonts w:ascii="Times New Roman" w:eastAsia="標楷體" w:hAnsi="Times New Roman" w:hint="eastAsia"/>
          <w:b/>
          <w:color w:val="FF0000"/>
          <w:sz w:val="20"/>
          <w:szCs w:val="20"/>
          <w:u w:val="single"/>
        </w:rPr>
        <w:t>2</w:t>
      </w:r>
      <w:r w:rsidRPr="00ED4492">
        <w:rPr>
          <w:rFonts w:ascii="Times New Roman" w:eastAsia="標楷體" w:hAnsi="Times New Roman" w:hint="eastAsia"/>
          <w:b/>
          <w:color w:val="FF0000"/>
          <w:sz w:val="20"/>
          <w:szCs w:val="20"/>
          <w:u w:val="single"/>
        </w:rPr>
        <w:t>學期第</w:t>
      </w:r>
      <w:r w:rsidRPr="00ED4492">
        <w:rPr>
          <w:rFonts w:ascii="Times New Roman" w:eastAsia="標楷體" w:hAnsi="Times New Roman" w:hint="eastAsia"/>
          <w:b/>
          <w:color w:val="FF0000"/>
          <w:sz w:val="20"/>
          <w:szCs w:val="20"/>
          <w:u w:val="single"/>
        </w:rPr>
        <w:t>5</w:t>
      </w:r>
      <w:r w:rsidRPr="00ED4492">
        <w:rPr>
          <w:rFonts w:ascii="Times New Roman" w:eastAsia="標楷體" w:hAnsi="Times New Roman" w:hint="eastAsia"/>
          <w:b/>
          <w:color w:val="FF0000"/>
          <w:sz w:val="20"/>
          <w:szCs w:val="20"/>
          <w:u w:val="single"/>
        </w:rPr>
        <w:t>次系</w:t>
      </w:r>
      <w:proofErr w:type="gramStart"/>
      <w:r w:rsidRPr="00ED4492">
        <w:rPr>
          <w:rFonts w:ascii="Times New Roman" w:eastAsia="標楷體" w:hAnsi="Times New Roman" w:hint="eastAsia"/>
          <w:b/>
          <w:color w:val="FF0000"/>
          <w:sz w:val="20"/>
          <w:szCs w:val="20"/>
          <w:u w:val="single"/>
        </w:rPr>
        <w:t>務</w:t>
      </w:r>
      <w:proofErr w:type="gramEnd"/>
      <w:r w:rsidRPr="00ED4492">
        <w:rPr>
          <w:rFonts w:ascii="Times New Roman" w:eastAsia="標楷體" w:hAnsi="Times New Roman" w:hint="eastAsia"/>
          <w:b/>
          <w:color w:val="FF0000"/>
          <w:sz w:val="20"/>
          <w:szCs w:val="20"/>
          <w:u w:val="single"/>
        </w:rPr>
        <w:t>會議修正通過</w:t>
      </w:r>
    </w:p>
    <w:p w14:paraId="07567506" w14:textId="77777777" w:rsidR="00F223CF" w:rsidRPr="00ED4492" w:rsidRDefault="00F223CF" w:rsidP="00F223CF">
      <w:pPr>
        <w:widowControl/>
        <w:snapToGrid w:val="0"/>
        <w:jc w:val="right"/>
        <w:rPr>
          <w:rFonts w:ascii="Times New Roman" w:eastAsia="標楷體" w:hAnsi="Times New Roman"/>
          <w:b/>
          <w:color w:val="FF0000"/>
          <w:sz w:val="20"/>
          <w:szCs w:val="20"/>
          <w:u w:val="single"/>
        </w:rPr>
      </w:pPr>
      <w:r w:rsidRPr="00ED4492">
        <w:rPr>
          <w:rFonts w:ascii="Times New Roman" w:eastAsia="標楷體" w:hAnsi="Times New Roman" w:hint="eastAsia"/>
          <w:b/>
          <w:color w:val="FF0000"/>
          <w:sz w:val="20"/>
          <w:szCs w:val="20"/>
          <w:u w:val="single"/>
        </w:rPr>
        <w:t>民國</w:t>
      </w:r>
      <w:r>
        <w:rPr>
          <w:rFonts w:ascii="Times New Roman" w:eastAsia="標楷體" w:hAnsi="Times New Roman" w:hint="eastAsia"/>
          <w:b/>
          <w:color w:val="FF0000"/>
          <w:sz w:val="20"/>
          <w:szCs w:val="20"/>
          <w:u w:val="single"/>
        </w:rPr>
        <w:t>110</w:t>
      </w:r>
      <w:r w:rsidRPr="00ED4492">
        <w:rPr>
          <w:rFonts w:ascii="Times New Roman" w:eastAsia="標楷體" w:hAnsi="Times New Roman" w:hint="eastAsia"/>
          <w:b/>
          <w:color w:val="FF0000"/>
          <w:sz w:val="20"/>
          <w:szCs w:val="20"/>
          <w:u w:val="single"/>
        </w:rPr>
        <w:t>年</w:t>
      </w:r>
      <w:r>
        <w:rPr>
          <w:rFonts w:ascii="Times New Roman" w:eastAsia="標楷體" w:hAnsi="Times New Roman"/>
          <w:b/>
          <w:color w:val="FF0000"/>
          <w:sz w:val="20"/>
          <w:szCs w:val="20"/>
          <w:u w:val="single"/>
        </w:rPr>
        <w:t>09</w:t>
      </w:r>
      <w:r w:rsidRPr="00ED4492">
        <w:rPr>
          <w:rFonts w:ascii="Times New Roman" w:eastAsia="標楷體" w:hAnsi="Times New Roman" w:hint="eastAsia"/>
          <w:b/>
          <w:color w:val="FF0000"/>
          <w:sz w:val="20"/>
          <w:szCs w:val="20"/>
          <w:u w:val="single"/>
        </w:rPr>
        <w:t>月</w:t>
      </w:r>
      <w:r>
        <w:rPr>
          <w:rFonts w:ascii="Times New Roman" w:eastAsia="標楷體" w:hAnsi="Times New Roman"/>
          <w:b/>
          <w:color w:val="FF0000"/>
          <w:sz w:val="20"/>
          <w:szCs w:val="20"/>
          <w:u w:val="single"/>
        </w:rPr>
        <w:t>22</w:t>
      </w:r>
      <w:r w:rsidRPr="00ED4492">
        <w:rPr>
          <w:rFonts w:ascii="Times New Roman" w:eastAsia="標楷體" w:hAnsi="Times New Roman" w:hint="eastAsia"/>
          <w:b/>
          <w:color w:val="FF0000"/>
          <w:sz w:val="20"/>
          <w:szCs w:val="20"/>
          <w:u w:val="single"/>
        </w:rPr>
        <w:t>日</w:t>
      </w:r>
      <w:r>
        <w:rPr>
          <w:rFonts w:ascii="Times New Roman" w:eastAsia="標楷體" w:hAnsi="Times New Roman" w:hint="eastAsia"/>
          <w:b/>
          <w:color w:val="FF0000"/>
          <w:sz w:val="20"/>
          <w:szCs w:val="20"/>
          <w:u w:val="single"/>
        </w:rPr>
        <w:t>國際文教暨涉外事務</w:t>
      </w:r>
      <w:r w:rsidRPr="00ED4492">
        <w:rPr>
          <w:rFonts w:ascii="Times New Roman" w:eastAsia="標楷體" w:hAnsi="Times New Roman" w:hint="eastAsia"/>
          <w:b/>
          <w:color w:val="FF0000"/>
          <w:sz w:val="20"/>
          <w:szCs w:val="20"/>
          <w:u w:val="single"/>
        </w:rPr>
        <w:t>學院</w:t>
      </w:r>
      <w:r w:rsidRPr="00ED4492">
        <w:rPr>
          <w:rFonts w:ascii="Times New Roman" w:eastAsia="標楷體" w:hAnsi="Times New Roman" w:hint="eastAsia"/>
          <w:b/>
          <w:color w:val="FF0000"/>
          <w:sz w:val="20"/>
          <w:szCs w:val="20"/>
          <w:u w:val="single"/>
        </w:rPr>
        <w:t>1</w:t>
      </w:r>
      <w:r>
        <w:rPr>
          <w:rFonts w:ascii="Times New Roman" w:eastAsia="標楷體" w:hAnsi="Times New Roman"/>
          <w:b/>
          <w:color w:val="FF0000"/>
          <w:sz w:val="20"/>
          <w:szCs w:val="20"/>
          <w:u w:val="single"/>
        </w:rPr>
        <w:t>10</w:t>
      </w:r>
      <w:r w:rsidRPr="00ED4492">
        <w:rPr>
          <w:rFonts w:ascii="Times New Roman" w:eastAsia="標楷體" w:hAnsi="Times New Roman" w:hint="eastAsia"/>
          <w:b/>
          <w:color w:val="FF0000"/>
          <w:sz w:val="20"/>
          <w:szCs w:val="20"/>
          <w:u w:val="single"/>
        </w:rPr>
        <w:t>學年度第</w:t>
      </w:r>
      <w:r w:rsidRPr="00ED4492">
        <w:rPr>
          <w:rFonts w:ascii="Times New Roman" w:eastAsia="標楷體" w:hAnsi="Times New Roman" w:hint="eastAsia"/>
          <w:b/>
          <w:color w:val="FF0000"/>
          <w:sz w:val="20"/>
          <w:szCs w:val="20"/>
          <w:u w:val="single"/>
        </w:rPr>
        <w:t>1</w:t>
      </w:r>
      <w:r w:rsidRPr="00ED4492">
        <w:rPr>
          <w:rFonts w:ascii="Times New Roman" w:eastAsia="標楷體" w:hAnsi="Times New Roman" w:hint="eastAsia"/>
          <w:b/>
          <w:color w:val="FF0000"/>
          <w:sz w:val="20"/>
          <w:szCs w:val="20"/>
          <w:u w:val="single"/>
        </w:rPr>
        <w:t>學期第</w:t>
      </w:r>
      <w:r w:rsidRPr="00ED4492">
        <w:rPr>
          <w:rFonts w:ascii="Times New Roman" w:eastAsia="標楷體" w:hAnsi="Times New Roman" w:hint="eastAsia"/>
          <w:b/>
          <w:color w:val="FF0000"/>
          <w:sz w:val="20"/>
          <w:szCs w:val="20"/>
          <w:u w:val="single"/>
        </w:rPr>
        <w:t>1</w:t>
      </w:r>
      <w:r w:rsidRPr="00ED4492">
        <w:rPr>
          <w:rFonts w:ascii="Times New Roman" w:eastAsia="標楷體" w:hAnsi="Times New Roman" w:hint="eastAsia"/>
          <w:b/>
          <w:color w:val="FF0000"/>
          <w:sz w:val="20"/>
          <w:szCs w:val="20"/>
          <w:u w:val="single"/>
        </w:rPr>
        <w:t>次院</w:t>
      </w:r>
      <w:proofErr w:type="gramStart"/>
      <w:r w:rsidRPr="00ED4492">
        <w:rPr>
          <w:rFonts w:ascii="Times New Roman" w:eastAsia="標楷體" w:hAnsi="Times New Roman" w:hint="eastAsia"/>
          <w:b/>
          <w:color w:val="FF0000"/>
          <w:sz w:val="20"/>
          <w:szCs w:val="20"/>
          <w:u w:val="single"/>
        </w:rPr>
        <w:t>務</w:t>
      </w:r>
      <w:proofErr w:type="gramEnd"/>
      <w:r w:rsidRPr="00ED4492">
        <w:rPr>
          <w:rFonts w:ascii="Times New Roman" w:eastAsia="標楷體" w:hAnsi="Times New Roman" w:hint="eastAsia"/>
          <w:b/>
          <w:color w:val="FF0000"/>
          <w:sz w:val="20"/>
          <w:szCs w:val="20"/>
          <w:u w:val="single"/>
        </w:rPr>
        <w:t>會議修正通過</w:t>
      </w:r>
    </w:p>
    <w:p w14:paraId="1AD40E5F" w14:textId="77777777" w:rsidR="00F223CF" w:rsidRPr="003D67B0" w:rsidRDefault="00F223CF" w:rsidP="00F223CF">
      <w:pPr>
        <w:widowControl/>
        <w:snapToGrid w:val="0"/>
        <w:jc w:val="both"/>
        <w:rPr>
          <w:rFonts w:ascii="Times New Roman" w:eastAsia="標楷體" w:hAnsi="Times New Roman"/>
          <w:color w:val="000000"/>
          <w:szCs w:val="24"/>
        </w:rPr>
      </w:pPr>
    </w:p>
    <w:tbl>
      <w:tblPr>
        <w:tblW w:w="83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41"/>
        <w:gridCol w:w="1818"/>
        <w:gridCol w:w="745"/>
        <w:gridCol w:w="2310"/>
        <w:gridCol w:w="2340"/>
        <w:gridCol w:w="539"/>
      </w:tblGrid>
      <w:tr w:rsidR="00F223CF" w:rsidRPr="003D67B0" w14:paraId="27856DCD" w14:textId="77777777" w:rsidTr="006B221C">
        <w:trPr>
          <w:tblHeader/>
          <w:jc w:val="center"/>
        </w:trPr>
        <w:tc>
          <w:tcPr>
            <w:tcW w:w="641" w:type="dxa"/>
            <w:shd w:val="clear" w:color="auto" w:fill="BFBFBF" w:themeFill="background1" w:themeFillShade="BF"/>
            <w:vAlign w:val="center"/>
          </w:tcPr>
          <w:p w14:paraId="543805E9" w14:textId="77777777" w:rsidR="00F223CF" w:rsidRPr="003D67B0" w:rsidRDefault="00F223CF" w:rsidP="006B221C">
            <w:pPr>
              <w:widowControl/>
              <w:snapToGrid w:val="0"/>
              <w:jc w:val="center"/>
              <w:rPr>
                <w:rFonts w:ascii="Times New Roman" w:eastAsia="標楷體" w:hAnsi="Times New Roman"/>
                <w:szCs w:val="24"/>
              </w:rPr>
            </w:pPr>
            <w:r w:rsidRPr="003D67B0">
              <w:rPr>
                <w:rFonts w:ascii="Times New Roman" w:eastAsia="標楷體" w:hAnsi="Times New Roman" w:hint="eastAsia"/>
                <w:szCs w:val="24"/>
              </w:rPr>
              <w:t>證照類別</w:t>
            </w:r>
          </w:p>
        </w:tc>
        <w:tc>
          <w:tcPr>
            <w:tcW w:w="1818" w:type="dxa"/>
            <w:shd w:val="clear" w:color="auto" w:fill="BFBFBF" w:themeFill="background1" w:themeFillShade="BF"/>
            <w:vAlign w:val="center"/>
          </w:tcPr>
          <w:p w14:paraId="0447ACB7" w14:textId="77777777" w:rsidR="00F223CF" w:rsidRPr="003D67B0" w:rsidRDefault="00F223CF" w:rsidP="006B221C">
            <w:pPr>
              <w:widowControl/>
              <w:snapToGrid w:val="0"/>
              <w:jc w:val="center"/>
              <w:rPr>
                <w:rFonts w:ascii="Times New Roman" w:eastAsia="標楷體" w:hAnsi="Times New Roman"/>
                <w:szCs w:val="24"/>
              </w:rPr>
            </w:pPr>
            <w:r w:rsidRPr="003D67B0">
              <w:rPr>
                <w:rFonts w:ascii="Times New Roman" w:eastAsia="標楷體" w:hAnsi="Times New Roman" w:hint="eastAsia"/>
                <w:szCs w:val="24"/>
              </w:rPr>
              <w:t>證照名稱</w:t>
            </w:r>
          </w:p>
        </w:tc>
        <w:tc>
          <w:tcPr>
            <w:tcW w:w="745" w:type="dxa"/>
            <w:shd w:val="clear" w:color="auto" w:fill="BFBFBF" w:themeFill="background1" w:themeFillShade="BF"/>
            <w:vAlign w:val="center"/>
          </w:tcPr>
          <w:p w14:paraId="4CB99FA1" w14:textId="77777777" w:rsidR="00F223CF" w:rsidRPr="003D67B0" w:rsidRDefault="00F223CF" w:rsidP="006B221C">
            <w:pPr>
              <w:widowControl/>
              <w:snapToGrid w:val="0"/>
              <w:jc w:val="center"/>
              <w:rPr>
                <w:rFonts w:ascii="Times New Roman" w:eastAsia="標楷體" w:hAnsi="Times New Roman"/>
                <w:sz w:val="22"/>
                <w:szCs w:val="24"/>
              </w:rPr>
            </w:pPr>
            <w:r w:rsidRPr="003D67B0">
              <w:rPr>
                <w:rFonts w:ascii="Times New Roman" w:eastAsia="標楷體" w:hAnsi="Times New Roman" w:hint="eastAsia"/>
                <w:sz w:val="22"/>
                <w:szCs w:val="24"/>
              </w:rPr>
              <w:t>國內</w:t>
            </w:r>
            <w:r w:rsidRPr="003D67B0">
              <w:rPr>
                <w:rFonts w:ascii="Times New Roman" w:eastAsia="標楷體" w:hAnsi="Times New Roman" w:hint="eastAsia"/>
                <w:sz w:val="22"/>
                <w:szCs w:val="24"/>
              </w:rPr>
              <w:t>/</w:t>
            </w:r>
            <w:r w:rsidRPr="003D67B0">
              <w:rPr>
                <w:rFonts w:ascii="Times New Roman" w:eastAsia="標楷體" w:hAnsi="Times New Roman" w:hint="eastAsia"/>
                <w:sz w:val="22"/>
                <w:szCs w:val="24"/>
              </w:rPr>
              <w:t>國外</w:t>
            </w:r>
          </w:p>
        </w:tc>
        <w:tc>
          <w:tcPr>
            <w:tcW w:w="2310" w:type="dxa"/>
            <w:shd w:val="clear" w:color="auto" w:fill="BFBFBF" w:themeFill="background1" w:themeFillShade="BF"/>
            <w:vAlign w:val="center"/>
          </w:tcPr>
          <w:p w14:paraId="082DB158" w14:textId="77777777" w:rsidR="00F223CF" w:rsidRPr="003D67B0" w:rsidRDefault="00F223CF" w:rsidP="006B221C">
            <w:pPr>
              <w:widowControl/>
              <w:snapToGrid w:val="0"/>
              <w:jc w:val="center"/>
              <w:rPr>
                <w:rFonts w:ascii="Times New Roman" w:eastAsia="標楷體" w:hAnsi="Times New Roman"/>
                <w:sz w:val="22"/>
                <w:szCs w:val="24"/>
              </w:rPr>
            </w:pPr>
            <w:r w:rsidRPr="003D67B0">
              <w:rPr>
                <w:rFonts w:ascii="Times New Roman" w:eastAsia="標楷體" w:hAnsi="Times New Roman" w:hint="eastAsia"/>
                <w:sz w:val="22"/>
                <w:szCs w:val="24"/>
              </w:rPr>
              <w:t>級數</w:t>
            </w:r>
            <w:r w:rsidRPr="003D67B0">
              <w:rPr>
                <w:rFonts w:ascii="Times New Roman" w:eastAsia="標楷體" w:hAnsi="Times New Roman" w:hint="eastAsia"/>
                <w:sz w:val="22"/>
                <w:szCs w:val="24"/>
              </w:rPr>
              <w:t>/</w:t>
            </w:r>
            <w:r w:rsidRPr="003D67B0">
              <w:rPr>
                <w:rFonts w:ascii="Times New Roman" w:eastAsia="標楷體" w:hAnsi="Times New Roman" w:hint="eastAsia"/>
                <w:sz w:val="22"/>
                <w:szCs w:val="24"/>
              </w:rPr>
              <w:t>分數</w:t>
            </w:r>
          </w:p>
        </w:tc>
        <w:tc>
          <w:tcPr>
            <w:tcW w:w="2340" w:type="dxa"/>
            <w:shd w:val="clear" w:color="auto" w:fill="BFBFBF" w:themeFill="background1" w:themeFillShade="BF"/>
            <w:vAlign w:val="center"/>
          </w:tcPr>
          <w:p w14:paraId="5BF925E1" w14:textId="77777777" w:rsidR="00F223CF" w:rsidRPr="003D67B0" w:rsidRDefault="00F223CF" w:rsidP="006B221C">
            <w:pPr>
              <w:widowControl/>
              <w:snapToGrid w:val="0"/>
              <w:jc w:val="center"/>
              <w:rPr>
                <w:rFonts w:ascii="Times New Roman" w:eastAsia="標楷體" w:hAnsi="Times New Roman"/>
                <w:szCs w:val="24"/>
              </w:rPr>
            </w:pPr>
            <w:r w:rsidRPr="003D67B0">
              <w:rPr>
                <w:rFonts w:ascii="Times New Roman" w:eastAsia="標楷體" w:hAnsi="Times New Roman" w:hint="eastAsia"/>
                <w:szCs w:val="24"/>
              </w:rPr>
              <w:t>發證單位</w:t>
            </w:r>
          </w:p>
        </w:tc>
        <w:tc>
          <w:tcPr>
            <w:tcW w:w="539" w:type="dxa"/>
            <w:shd w:val="clear" w:color="auto" w:fill="BFBFBF" w:themeFill="background1" w:themeFillShade="BF"/>
            <w:vAlign w:val="center"/>
          </w:tcPr>
          <w:p w14:paraId="002F0953" w14:textId="77777777" w:rsidR="00F223CF" w:rsidRPr="003D67B0" w:rsidRDefault="00F223CF" w:rsidP="006B221C">
            <w:pPr>
              <w:widowControl/>
              <w:snapToGrid w:val="0"/>
              <w:jc w:val="center"/>
              <w:rPr>
                <w:rFonts w:ascii="Times New Roman" w:eastAsia="標楷體" w:hAnsi="Times New Roman"/>
                <w:szCs w:val="24"/>
              </w:rPr>
            </w:pPr>
            <w:r w:rsidRPr="003D67B0">
              <w:rPr>
                <w:rFonts w:ascii="Times New Roman" w:eastAsia="標楷體" w:hAnsi="Times New Roman" w:hint="eastAsia"/>
                <w:szCs w:val="24"/>
              </w:rPr>
              <w:t>備註</w:t>
            </w:r>
          </w:p>
        </w:tc>
      </w:tr>
      <w:tr w:rsidR="00F223CF" w:rsidRPr="003D67B0" w14:paraId="64973B57" w14:textId="77777777" w:rsidTr="006B221C">
        <w:trPr>
          <w:jc w:val="center"/>
        </w:trPr>
        <w:tc>
          <w:tcPr>
            <w:tcW w:w="641" w:type="dxa"/>
            <w:shd w:val="clear" w:color="auto" w:fill="auto"/>
          </w:tcPr>
          <w:p w14:paraId="44D2113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政府機關</w:t>
            </w:r>
          </w:p>
        </w:tc>
        <w:tc>
          <w:tcPr>
            <w:tcW w:w="1818" w:type="dxa"/>
            <w:shd w:val="clear" w:color="auto" w:fill="auto"/>
          </w:tcPr>
          <w:p w14:paraId="49EC2920" w14:textId="77777777" w:rsidR="00F223CF" w:rsidRPr="001F5D38" w:rsidRDefault="00F223CF" w:rsidP="006B221C">
            <w:pPr>
              <w:widowControl/>
              <w:snapToGrid w:val="0"/>
              <w:rPr>
                <w:rFonts w:ascii="Times New Roman" w:eastAsia="標楷體" w:hAnsi="Times New Roman"/>
                <w:strike/>
                <w:szCs w:val="24"/>
              </w:rPr>
            </w:pPr>
            <w:r w:rsidRPr="001F5D38">
              <w:rPr>
                <w:rFonts w:ascii="Times New Roman" w:eastAsia="標楷體" w:hAnsi="Times New Roman" w:hint="eastAsia"/>
                <w:szCs w:val="24"/>
              </w:rPr>
              <w:t>國貿業務技術士技能檢定</w:t>
            </w:r>
            <w:r w:rsidRPr="001F5D38">
              <w:rPr>
                <w:rFonts w:ascii="Times New Roman" w:eastAsia="標楷體" w:hAnsi="Times New Roman" w:hint="eastAsia"/>
                <w:szCs w:val="24"/>
              </w:rPr>
              <w:t>(</w:t>
            </w:r>
            <w:r w:rsidRPr="001F5D38">
              <w:rPr>
                <w:rFonts w:ascii="Times New Roman" w:eastAsia="標楷體" w:hAnsi="Times New Roman" w:hint="eastAsia"/>
                <w:szCs w:val="24"/>
              </w:rPr>
              <w:t>乙級</w:t>
            </w:r>
            <w:r w:rsidRPr="001F5D38">
              <w:rPr>
                <w:rFonts w:ascii="Times New Roman" w:eastAsia="標楷體" w:hAnsi="Times New Roman" w:hint="eastAsia"/>
                <w:szCs w:val="24"/>
              </w:rPr>
              <w:t>)</w:t>
            </w:r>
          </w:p>
        </w:tc>
        <w:tc>
          <w:tcPr>
            <w:tcW w:w="745" w:type="dxa"/>
            <w:shd w:val="clear" w:color="auto" w:fill="auto"/>
          </w:tcPr>
          <w:p w14:paraId="03F293E9"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0C20F89C"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學科、</w:t>
            </w:r>
            <w:proofErr w:type="gramStart"/>
            <w:r w:rsidRPr="001F5D38">
              <w:rPr>
                <w:rFonts w:ascii="Times New Roman" w:eastAsia="標楷體" w:hAnsi="Times New Roman" w:hint="eastAsia"/>
                <w:szCs w:val="24"/>
              </w:rPr>
              <w:t>術科均達</w:t>
            </w:r>
            <w:r w:rsidRPr="001F5D38">
              <w:rPr>
                <w:rFonts w:ascii="Times New Roman" w:eastAsia="標楷體" w:hAnsi="Times New Roman" w:hint="eastAsia"/>
                <w:szCs w:val="24"/>
              </w:rPr>
              <w:t>60</w:t>
            </w:r>
            <w:r w:rsidRPr="001F5D38">
              <w:rPr>
                <w:rFonts w:ascii="Times New Roman" w:eastAsia="標楷體" w:hAnsi="Times New Roman" w:hint="eastAsia"/>
                <w:szCs w:val="24"/>
              </w:rPr>
              <w:t>分</w:t>
            </w:r>
            <w:proofErr w:type="gramEnd"/>
            <w:r w:rsidRPr="001F5D38">
              <w:rPr>
                <w:rFonts w:ascii="Times New Roman" w:eastAsia="標楷體" w:hAnsi="Times New Roman" w:hint="eastAsia"/>
                <w:szCs w:val="24"/>
              </w:rPr>
              <w:t>(</w:t>
            </w:r>
            <w:r w:rsidRPr="001F5D38">
              <w:rPr>
                <w:rFonts w:ascii="Times New Roman" w:eastAsia="標楷體" w:hAnsi="Times New Roman" w:hint="eastAsia"/>
                <w:szCs w:val="24"/>
              </w:rPr>
              <w:t>含</w:t>
            </w:r>
            <w:r w:rsidRPr="001F5D38">
              <w:rPr>
                <w:rFonts w:ascii="Times New Roman" w:eastAsia="標楷體" w:hAnsi="Times New Roman" w:hint="eastAsia"/>
                <w:szCs w:val="24"/>
              </w:rPr>
              <w:t>)</w:t>
            </w:r>
            <w:r w:rsidRPr="001F5D38">
              <w:rPr>
                <w:rFonts w:ascii="Times New Roman" w:eastAsia="標楷體" w:hAnsi="Times New Roman" w:hint="eastAsia"/>
                <w:szCs w:val="24"/>
              </w:rPr>
              <w:t>以上</w:t>
            </w:r>
          </w:p>
        </w:tc>
        <w:tc>
          <w:tcPr>
            <w:tcW w:w="2340" w:type="dxa"/>
            <w:shd w:val="clear" w:color="auto" w:fill="auto"/>
          </w:tcPr>
          <w:p w14:paraId="67EE3D87"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行政院勞動部</w:t>
            </w:r>
          </w:p>
        </w:tc>
        <w:tc>
          <w:tcPr>
            <w:tcW w:w="539" w:type="dxa"/>
            <w:shd w:val="clear" w:color="auto" w:fill="auto"/>
          </w:tcPr>
          <w:p w14:paraId="39BB6179"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558C61EE" w14:textId="77777777" w:rsidTr="006B221C">
        <w:trPr>
          <w:jc w:val="center"/>
        </w:trPr>
        <w:tc>
          <w:tcPr>
            <w:tcW w:w="641" w:type="dxa"/>
            <w:shd w:val="clear" w:color="auto" w:fill="auto"/>
          </w:tcPr>
          <w:p w14:paraId="18CC7763"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政府機關</w:t>
            </w:r>
          </w:p>
        </w:tc>
        <w:tc>
          <w:tcPr>
            <w:tcW w:w="1818" w:type="dxa"/>
            <w:shd w:val="clear" w:color="auto" w:fill="auto"/>
          </w:tcPr>
          <w:p w14:paraId="770CD153"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國貿業務技術士技能檢定</w:t>
            </w:r>
            <w:r w:rsidRPr="001F5D38">
              <w:rPr>
                <w:rFonts w:ascii="Times New Roman" w:eastAsia="標楷體" w:hAnsi="Times New Roman" w:hint="eastAsia"/>
                <w:szCs w:val="24"/>
              </w:rPr>
              <w:t>(</w:t>
            </w:r>
            <w:r w:rsidRPr="001F5D38">
              <w:rPr>
                <w:rFonts w:ascii="Times New Roman" w:eastAsia="標楷體" w:hAnsi="Times New Roman" w:hint="eastAsia"/>
                <w:szCs w:val="24"/>
              </w:rPr>
              <w:t>丙級</w:t>
            </w:r>
            <w:r w:rsidRPr="001F5D38">
              <w:rPr>
                <w:rFonts w:ascii="Times New Roman" w:eastAsia="標楷體" w:hAnsi="Times New Roman" w:hint="eastAsia"/>
                <w:szCs w:val="24"/>
              </w:rPr>
              <w:t>)</w:t>
            </w:r>
          </w:p>
        </w:tc>
        <w:tc>
          <w:tcPr>
            <w:tcW w:w="745" w:type="dxa"/>
            <w:shd w:val="clear" w:color="auto" w:fill="auto"/>
          </w:tcPr>
          <w:p w14:paraId="41C75E7B"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18805BF1"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學科、</w:t>
            </w:r>
            <w:proofErr w:type="gramStart"/>
            <w:r w:rsidRPr="001F5D38">
              <w:rPr>
                <w:rFonts w:ascii="Times New Roman" w:eastAsia="標楷體" w:hAnsi="Times New Roman" w:hint="eastAsia"/>
                <w:szCs w:val="24"/>
              </w:rPr>
              <w:t>術科均達</w:t>
            </w:r>
            <w:r w:rsidRPr="001F5D38">
              <w:rPr>
                <w:rFonts w:ascii="Times New Roman" w:eastAsia="標楷體" w:hAnsi="Times New Roman" w:hint="eastAsia"/>
                <w:szCs w:val="24"/>
              </w:rPr>
              <w:t>60</w:t>
            </w:r>
            <w:r w:rsidRPr="001F5D38">
              <w:rPr>
                <w:rFonts w:ascii="Times New Roman" w:eastAsia="標楷體" w:hAnsi="Times New Roman" w:hint="eastAsia"/>
                <w:szCs w:val="24"/>
              </w:rPr>
              <w:t>分</w:t>
            </w:r>
            <w:proofErr w:type="gramEnd"/>
            <w:r w:rsidRPr="001F5D38">
              <w:rPr>
                <w:rFonts w:ascii="Times New Roman" w:eastAsia="標楷體" w:hAnsi="Times New Roman" w:hint="eastAsia"/>
                <w:szCs w:val="24"/>
              </w:rPr>
              <w:t>(</w:t>
            </w:r>
            <w:r w:rsidRPr="001F5D38">
              <w:rPr>
                <w:rFonts w:ascii="Times New Roman" w:eastAsia="標楷體" w:hAnsi="Times New Roman" w:hint="eastAsia"/>
                <w:szCs w:val="24"/>
              </w:rPr>
              <w:t>含</w:t>
            </w:r>
            <w:r w:rsidRPr="001F5D38">
              <w:rPr>
                <w:rFonts w:ascii="Times New Roman" w:eastAsia="標楷體" w:hAnsi="Times New Roman" w:hint="eastAsia"/>
                <w:szCs w:val="24"/>
              </w:rPr>
              <w:t>)</w:t>
            </w:r>
            <w:r w:rsidRPr="001F5D38">
              <w:rPr>
                <w:rFonts w:ascii="Times New Roman" w:eastAsia="標楷體" w:hAnsi="Times New Roman" w:hint="eastAsia"/>
                <w:szCs w:val="24"/>
              </w:rPr>
              <w:t>以上</w:t>
            </w:r>
          </w:p>
        </w:tc>
        <w:tc>
          <w:tcPr>
            <w:tcW w:w="2340" w:type="dxa"/>
            <w:shd w:val="clear" w:color="auto" w:fill="auto"/>
          </w:tcPr>
          <w:p w14:paraId="0F53FC6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行政院勞動部</w:t>
            </w:r>
          </w:p>
        </w:tc>
        <w:tc>
          <w:tcPr>
            <w:tcW w:w="539" w:type="dxa"/>
            <w:shd w:val="clear" w:color="auto" w:fill="auto"/>
          </w:tcPr>
          <w:p w14:paraId="2407AD34"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420BA6A9" w14:textId="77777777" w:rsidTr="006B221C">
        <w:trPr>
          <w:trHeight w:val="782"/>
          <w:jc w:val="center"/>
        </w:trPr>
        <w:tc>
          <w:tcPr>
            <w:tcW w:w="641" w:type="dxa"/>
            <w:shd w:val="clear" w:color="auto" w:fill="auto"/>
          </w:tcPr>
          <w:p w14:paraId="0595D097"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5F6FDE43"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國際行銷初級人才認證檢定</w:t>
            </w:r>
          </w:p>
        </w:tc>
        <w:tc>
          <w:tcPr>
            <w:tcW w:w="745" w:type="dxa"/>
            <w:shd w:val="clear" w:color="auto" w:fill="auto"/>
          </w:tcPr>
          <w:p w14:paraId="61AE8D06"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00651379"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70</w:t>
            </w:r>
            <w:r w:rsidRPr="001F5D38">
              <w:rPr>
                <w:rFonts w:ascii="Times New Roman" w:eastAsia="標楷體" w:hAnsi="Times New Roman" w:hint="eastAsia"/>
                <w:szCs w:val="24"/>
              </w:rPr>
              <w:t>分</w:t>
            </w:r>
            <w:r w:rsidRPr="001F5D38">
              <w:rPr>
                <w:rFonts w:ascii="Times New Roman" w:eastAsia="標楷體" w:hAnsi="Times New Roman" w:hint="eastAsia"/>
                <w:szCs w:val="24"/>
              </w:rPr>
              <w:t xml:space="preserve"> (</w:t>
            </w:r>
            <w:r w:rsidRPr="001F5D38">
              <w:rPr>
                <w:rFonts w:ascii="Times New Roman" w:eastAsia="標楷體" w:hAnsi="Times New Roman" w:hint="eastAsia"/>
                <w:szCs w:val="24"/>
              </w:rPr>
              <w:t>含</w:t>
            </w:r>
            <w:r w:rsidRPr="001F5D38">
              <w:rPr>
                <w:rFonts w:ascii="Times New Roman" w:eastAsia="標楷體" w:hAnsi="Times New Roman" w:hint="eastAsia"/>
                <w:szCs w:val="24"/>
              </w:rPr>
              <w:t>)</w:t>
            </w:r>
            <w:r w:rsidRPr="001F5D38">
              <w:rPr>
                <w:rFonts w:ascii="Times New Roman" w:eastAsia="標楷體" w:hAnsi="Times New Roman" w:hint="eastAsia"/>
                <w:szCs w:val="24"/>
              </w:rPr>
              <w:t>以上</w:t>
            </w:r>
          </w:p>
        </w:tc>
        <w:tc>
          <w:tcPr>
            <w:tcW w:w="2340" w:type="dxa"/>
            <w:shd w:val="clear" w:color="auto" w:fill="auto"/>
          </w:tcPr>
          <w:p w14:paraId="40A8B8D6"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中華民國外銷企業協進會</w:t>
            </w:r>
          </w:p>
        </w:tc>
        <w:tc>
          <w:tcPr>
            <w:tcW w:w="539" w:type="dxa"/>
            <w:shd w:val="clear" w:color="auto" w:fill="auto"/>
          </w:tcPr>
          <w:p w14:paraId="23C7C635"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2C8D39C6" w14:textId="77777777" w:rsidTr="006B221C">
        <w:trPr>
          <w:jc w:val="center"/>
        </w:trPr>
        <w:tc>
          <w:tcPr>
            <w:tcW w:w="641" w:type="dxa"/>
            <w:shd w:val="clear" w:color="auto" w:fill="auto"/>
          </w:tcPr>
          <w:p w14:paraId="54057F34"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w:t>
            </w:r>
            <w:r w:rsidRPr="001F5D38">
              <w:rPr>
                <w:rFonts w:ascii="Times New Roman" w:eastAsia="標楷體" w:hAnsi="Times New Roman" w:hint="eastAsia"/>
                <w:szCs w:val="24"/>
              </w:rPr>
              <w:lastRenderedPageBreak/>
              <w:t>機構</w:t>
            </w:r>
          </w:p>
        </w:tc>
        <w:tc>
          <w:tcPr>
            <w:tcW w:w="1818" w:type="dxa"/>
            <w:shd w:val="clear" w:color="auto" w:fill="auto"/>
          </w:tcPr>
          <w:p w14:paraId="71EDD79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lastRenderedPageBreak/>
              <w:t>會議展覽專業人員初階認證</w:t>
            </w:r>
          </w:p>
        </w:tc>
        <w:tc>
          <w:tcPr>
            <w:tcW w:w="745" w:type="dxa"/>
            <w:shd w:val="clear" w:color="auto" w:fill="auto"/>
          </w:tcPr>
          <w:p w14:paraId="4C758730"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53D01EAB"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兩科平均成績達</w:t>
            </w:r>
            <w:r w:rsidRPr="001F5D38">
              <w:rPr>
                <w:rFonts w:ascii="Times New Roman" w:eastAsia="標楷體" w:hAnsi="Times New Roman" w:hint="eastAsia"/>
                <w:szCs w:val="24"/>
              </w:rPr>
              <w:t>70</w:t>
            </w:r>
            <w:r w:rsidRPr="001F5D38">
              <w:rPr>
                <w:rFonts w:ascii="Times New Roman" w:eastAsia="標楷體" w:hAnsi="Times New Roman" w:hint="eastAsia"/>
                <w:szCs w:val="24"/>
              </w:rPr>
              <w:t>分</w:t>
            </w:r>
            <w:r w:rsidRPr="001F5D38">
              <w:rPr>
                <w:rFonts w:ascii="Times New Roman" w:eastAsia="標楷體" w:hAnsi="Times New Roman" w:hint="eastAsia"/>
                <w:szCs w:val="24"/>
              </w:rPr>
              <w:t>(</w:t>
            </w:r>
            <w:r w:rsidRPr="001F5D38">
              <w:rPr>
                <w:rFonts w:ascii="Times New Roman" w:eastAsia="標楷體" w:hAnsi="Times New Roman" w:hint="eastAsia"/>
                <w:szCs w:val="24"/>
              </w:rPr>
              <w:t>含</w:t>
            </w:r>
            <w:r w:rsidRPr="001F5D38">
              <w:rPr>
                <w:rFonts w:ascii="Times New Roman" w:eastAsia="標楷體" w:hAnsi="Times New Roman" w:hint="eastAsia"/>
                <w:szCs w:val="24"/>
              </w:rPr>
              <w:t>)</w:t>
            </w:r>
            <w:r w:rsidRPr="001F5D38">
              <w:rPr>
                <w:rFonts w:ascii="Times New Roman" w:eastAsia="標楷體" w:hAnsi="Times New Roman" w:hint="eastAsia"/>
                <w:szCs w:val="24"/>
              </w:rPr>
              <w:t>以上者</w:t>
            </w:r>
          </w:p>
        </w:tc>
        <w:tc>
          <w:tcPr>
            <w:tcW w:w="2340" w:type="dxa"/>
            <w:shd w:val="clear" w:color="auto" w:fill="auto"/>
          </w:tcPr>
          <w:p w14:paraId="723564FA" w14:textId="77777777" w:rsidR="00F223CF" w:rsidRPr="001F5D38" w:rsidRDefault="00F223CF" w:rsidP="006B221C">
            <w:pPr>
              <w:widowControl/>
              <w:snapToGrid w:val="0"/>
              <w:rPr>
                <w:rFonts w:ascii="Times New Roman" w:eastAsia="標楷體" w:hAnsi="Times New Roman"/>
                <w:strike/>
                <w:szCs w:val="24"/>
              </w:rPr>
            </w:pPr>
            <w:r w:rsidRPr="001F5D38">
              <w:rPr>
                <w:rFonts w:ascii="Times New Roman" w:eastAsia="標楷體" w:hAnsi="Times New Roman" w:hint="eastAsia"/>
                <w:szCs w:val="24"/>
              </w:rPr>
              <w:t>中華民國經濟部國際貿易局</w:t>
            </w:r>
          </w:p>
        </w:tc>
        <w:tc>
          <w:tcPr>
            <w:tcW w:w="539" w:type="dxa"/>
            <w:shd w:val="clear" w:color="auto" w:fill="auto"/>
          </w:tcPr>
          <w:p w14:paraId="056FC961"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1D16DA76" w14:textId="77777777" w:rsidTr="006B221C">
        <w:trPr>
          <w:jc w:val="center"/>
        </w:trPr>
        <w:tc>
          <w:tcPr>
            <w:tcW w:w="641" w:type="dxa"/>
            <w:shd w:val="clear" w:color="auto" w:fill="auto"/>
          </w:tcPr>
          <w:p w14:paraId="40EE28DC"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lastRenderedPageBreak/>
              <w:t>民間機構</w:t>
            </w:r>
          </w:p>
        </w:tc>
        <w:tc>
          <w:tcPr>
            <w:tcW w:w="1818" w:type="dxa"/>
            <w:shd w:val="clear" w:color="auto" w:fill="auto"/>
          </w:tcPr>
          <w:p w14:paraId="0BA26827"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國際企業管理師</w:t>
            </w:r>
          </w:p>
        </w:tc>
        <w:tc>
          <w:tcPr>
            <w:tcW w:w="745" w:type="dxa"/>
            <w:shd w:val="clear" w:color="auto" w:fill="auto"/>
          </w:tcPr>
          <w:p w14:paraId="708246AE"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國外</w:t>
            </w:r>
          </w:p>
        </w:tc>
        <w:tc>
          <w:tcPr>
            <w:tcW w:w="2310" w:type="dxa"/>
            <w:shd w:val="clear" w:color="auto" w:fill="auto"/>
          </w:tcPr>
          <w:p w14:paraId="50DE68FC"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答對</w:t>
            </w:r>
            <w:r w:rsidRPr="001F5D38">
              <w:rPr>
                <w:rFonts w:ascii="Times New Roman" w:eastAsia="標楷體" w:hAnsi="Times New Roman" w:hint="eastAsia"/>
                <w:szCs w:val="24"/>
              </w:rPr>
              <w:t>65</w:t>
            </w:r>
            <w:r w:rsidRPr="001F5D38">
              <w:rPr>
                <w:rFonts w:ascii="Times New Roman" w:eastAsia="標楷體" w:hAnsi="Times New Roman"/>
                <w:szCs w:val="24"/>
              </w:rPr>
              <w:t xml:space="preserve"> %</w:t>
            </w:r>
            <w:r w:rsidRPr="001F5D38">
              <w:rPr>
                <w:rFonts w:ascii="Times New Roman" w:eastAsia="標楷體" w:hAnsi="Times New Roman" w:hint="eastAsia"/>
                <w:szCs w:val="24"/>
              </w:rPr>
              <w:t>及格以上</w:t>
            </w:r>
          </w:p>
        </w:tc>
        <w:tc>
          <w:tcPr>
            <w:tcW w:w="2340" w:type="dxa"/>
            <w:shd w:val="clear" w:color="auto" w:fill="auto"/>
          </w:tcPr>
          <w:p w14:paraId="7F6E7B69"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英國城市專業學會</w:t>
            </w:r>
          </w:p>
        </w:tc>
        <w:tc>
          <w:tcPr>
            <w:tcW w:w="539" w:type="dxa"/>
            <w:shd w:val="clear" w:color="auto" w:fill="auto"/>
          </w:tcPr>
          <w:p w14:paraId="4C81729D"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122671CA" w14:textId="77777777" w:rsidTr="006B221C">
        <w:trPr>
          <w:trHeight w:val="782"/>
          <w:jc w:val="center"/>
        </w:trPr>
        <w:tc>
          <w:tcPr>
            <w:tcW w:w="641" w:type="dxa"/>
            <w:shd w:val="clear" w:color="auto" w:fill="auto"/>
          </w:tcPr>
          <w:p w14:paraId="10C7AA26"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56D74001"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cs="新細明體" w:hint="eastAsia"/>
                <w:szCs w:val="24"/>
              </w:rPr>
              <w:t>證券商業務員</w:t>
            </w:r>
          </w:p>
        </w:tc>
        <w:tc>
          <w:tcPr>
            <w:tcW w:w="745" w:type="dxa"/>
            <w:shd w:val="clear" w:color="auto" w:fill="auto"/>
          </w:tcPr>
          <w:p w14:paraId="1ABF5C27"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3A3F0C53"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總成績達</w:t>
            </w:r>
            <w:r w:rsidRPr="001F5D38">
              <w:rPr>
                <w:rFonts w:ascii="Times New Roman" w:eastAsia="標楷體" w:hAnsi="Times New Roman" w:hint="eastAsia"/>
                <w:szCs w:val="24"/>
              </w:rPr>
              <w:t>140</w:t>
            </w:r>
            <w:r w:rsidRPr="001F5D38">
              <w:rPr>
                <w:rFonts w:ascii="Times New Roman" w:eastAsia="標楷體" w:hAnsi="Times New Roman" w:hint="eastAsia"/>
                <w:szCs w:val="24"/>
              </w:rPr>
              <w:t>分以上</w:t>
            </w:r>
          </w:p>
        </w:tc>
        <w:tc>
          <w:tcPr>
            <w:tcW w:w="2340" w:type="dxa"/>
            <w:shd w:val="clear" w:color="auto" w:fill="auto"/>
          </w:tcPr>
          <w:p w14:paraId="1FC8A2EC" w14:textId="77777777" w:rsidR="00F223CF" w:rsidRPr="001F5D38" w:rsidRDefault="00F223CF" w:rsidP="006B221C">
            <w:pPr>
              <w:spacing w:beforeLines="30" w:before="108" w:line="0" w:lineRule="atLeast"/>
              <w:jc w:val="both"/>
              <w:rPr>
                <w:rFonts w:ascii="Times New Roman" w:eastAsia="標楷體" w:hAnsi="Times New Roman"/>
                <w:szCs w:val="24"/>
              </w:rPr>
            </w:pPr>
            <w:r w:rsidRPr="001F5D38">
              <w:rPr>
                <w:rFonts w:ascii="Times New Roman" w:eastAsia="標楷體" w:hAnsi="Times New Roman" w:hint="eastAsia"/>
                <w:szCs w:val="24"/>
              </w:rPr>
              <w:t>財團法人中華民國證券暨期貨市場發展基金會、中華證券商同業公會</w:t>
            </w:r>
            <w:r w:rsidRPr="001F5D38">
              <w:rPr>
                <w:rFonts w:ascii="Times New Roman" w:eastAsia="標楷體" w:hAnsi="Times New Roman" w:hint="eastAsia"/>
                <w:szCs w:val="24"/>
              </w:rPr>
              <w:t>(</w:t>
            </w:r>
            <w:r w:rsidRPr="001F5D38">
              <w:rPr>
                <w:rFonts w:ascii="Times New Roman" w:eastAsia="標楷體" w:hAnsi="Times New Roman" w:hint="eastAsia"/>
                <w:szCs w:val="24"/>
              </w:rPr>
              <w:t>新增</w:t>
            </w:r>
            <w:r w:rsidRPr="001F5D38">
              <w:rPr>
                <w:rFonts w:ascii="Times New Roman" w:eastAsia="標楷體" w:hAnsi="Times New Roman" w:hint="eastAsia"/>
                <w:szCs w:val="24"/>
              </w:rPr>
              <w:t>)</w:t>
            </w:r>
            <w:r w:rsidRPr="001F5D38">
              <w:rPr>
                <w:rFonts w:ascii="Times New Roman" w:eastAsia="標楷體" w:hAnsi="Times New Roman" w:hint="eastAsia"/>
                <w:szCs w:val="24"/>
              </w:rPr>
              <w:t>。</w:t>
            </w:r>
          </w:p>
        </w:tc>
        <w:tc>
          <w:tcPr>
            <w:tcW w:w="539" w:type="dxa"/>
            <w:shd w:val="clear" w:color="auto" w:fill="auto"/>
          </w:tcPr>
          <w:p w14:paraId="6F1EF83F" w14:textId="77777777" w:rsidR="00F223CF" w:rsidRPr="001F5D38" w:rsidRDefault="00F223CF" w:rsidP="006B221C">
            <w:pPr>
              <w:spacing w:beforeLines="30" w:before="108" w:line="0" w:lineRule="atLeast"/>
              <w:jc w:val="both"/>
              <w:rPr>
                <w:rFonts w:ascii="Times New Roman" w:eastAsia="標楷體" w:hAnsi="Times New Roman"/>
                <w:szCs w:val="24"/>
              </w:rPr>
            </w:pPr>
          </w:p>
        </w:tc>
      </w:tr>
      <w:tr w:rsidR="00F223CF" w:rsidRPr="003D67B0" w14:paraId="45DC7235" w14:textId="77777777" w:rsidTr="006B221C">
        <w:trPr>
          <w:trHeight w:val="782"/>
          <w:jc w:val="center"/>
        </w:trPr>
        <w:tc>
          <w:tcPr>
            <w:tcW w:w="641" w:type="dxa"/>
            <w:shd w:val="clear" w:color="auto" w:fill="auto"/>
          </w:tcPr>
          <w:p w14:paraId="67E8113F" w14:textId="77777777" w:rsidR="00F223CF" w:rsidRPr="001F5D38" w:rsidRDefault="00F223CF" w:rsidP="006B221C">
            <w:pPr>
              <w:spacing w:beforeLines="30" w:before="108" w:line="0" w:lineRule="atLeast"/>
              <w:jc w:val="center"/>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4CEA86F0" w14:textId="77777777" w:rsidR="00F223CF" w:rsidRPr="001F5D38" w:rsidRDefault="00F223CF" w:rsidP="006B221C">
            <w:pPr>
              <w:spacing w:beforeLines="30" w:before="108" w:line="0" w:lineRule="atLeast"/>
              <w:jc w:val="both"/>
              <w:rPr>
                <w:rFonts w:ascii="Times New Roman" w:eastAsia="標楷體" w:hAnsi="Times New Roman"/>
                <w:szCs w:val="24"/>
              </w:rPr>
            </w:pPr>
            <w:r w:rsidRPr="001F5D38">
              <w:rPr>
                <w:rFonts w:ascii="Times New Roman" w:eastAsia="標楷體" w:hAnsi="Times New Roman" w:hint="eastAsia"/>
                <w:szCs w:val="24"/>
              </w:rPr>
              <w:t>證券商業務人員高級業務員</w:t>
            </w:r>
          </w:p>
        </w:tc>
        <w:tc>
          <w:tcPr>
            <w:tcW w:w="745" w:type="dxa"/>
            <w:shd w:val="clear" w:color="auto" w:fill="auto"/>
          </w:tcPr>
          <w:p w14:paraId="5C4771FD" w14:textId="77777777" w:rsidR="00F223CF" w:rsidRPr="001F5D38" w:rsidRDefault="00F223CF" w:rsidP="006B221C">
            <w:pPr>
              <w:spacing w:beforeLines="30" w:before="108" w:line="0" w:lineRule="atLeast"/>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3BECD7B8" w14:textId="77777777" w:rsidR="00F223CF" w:rsidRPr="001F5D38" w:rsidRDefault="00F223CF" w:rsidP="006B221C">
            <w:pPr>
              <w:spacing w:beforeLines="30" w:before="108" w:line="0" w:lineRule="atLeast"/>
              <w:jc w:val="both"/>
              <w:rPr>
                <w:rFonts w:ascii="Times New Roman" w:eastAsia="標楷體" w:hAnsi="Times New Roman"/>
                <w:szCs w:val="24"/>
              </w:rPr>
            </w:pPr>
            <w:r w:rsidRPr="001F5D38">
              <w:rPr>
                <w:rFonts w:ascii="Times New Roman" w:eastAsia="標楷體" w:hAnsi="Times New Roman" w:hint="eastAsia"/>
                <w:szCs w:val="24"/>
              </w:rPr>
              <w:t>每科成績不得低於</w:t>
            </w:r>
            <w:r w:rsidRPr="001F5D38">
              <w:rPr>
                <w:rFonts w:ascii="Times New Roman" w:eastAsia="標楷體" w:hAnsi="Times New Roman" w:hint="eastAsia"/>
                <w:szCs w:val="24"/>
              </w:rPr>
              <w:t xml:space="preserve">50 </w:t>
            </w:r>
            <w:r w:rsidRPr="001F5D38">
              <w:rPr>
                <w:rFonts w:ascii="Times New Roman" w:eastAsia="標楷體" w:hAnsi="Times New Roman" w:hint="eastAsia"/>
                <w:szCs w:val="24"/>
              </w:rPr>
              <w:t>分，三科總成績達</w:t>
            </w:r>
            <w:r w:rsidRPr="001F5D38">
              <w:rPr>
                <w:rFonts w:ascii="Times New Roman" w:eastAsia="標楷體" w:hAnsi="Times New Roman" w:hint="eastAsia"/>
                <w:szCs w:val="24"/>
              </w:rPr>
              <w:t xml:space="preserve">210 </w:t>
            </w:r>
            <w:r w:rsidRPr="001F5D38">
              <w:rPr>
                <w:rFonts w:ascii="Times New Roman" w:eastAsia="標楷體" w:hAnsi="Times New Roman" w:hint="eastAsia"/>
                <w:szCs w:val="24"/>
              </w:rPr>
              <w:t>分以上。</w:t>
            </w:r>
          </w:p>
        </w:tc>
        <w:tc>
          <w:tcPr>
            <w:tcW w:w="2340" w:type="dxa"/>
            <w:shd w:val="clear" w:color="auto" w:fill="auto"/>
          </w:tcPr>
          <w:p w14:paraId="081C7B66" w14:textId="77777777" w:rsidR="00F223CF" w:rsidRPr="001F5D38" w:rsidRDefault="00F223CF" w:rsidP="006B221C">
            <w:pPr>
              <w:spacing w:beforeLines="30" w:before="108" w:line="0" w:lineRule="atLeast"/>
              <w:jc w:val="both"/>
              <w:rPr>
                <w:rFonts w:ascii="Times New Roman" w:eastAsia="標楷體" w:hAnsi="Times New Roman"/>
                <w:szCs w:val="24"/>
              </w:rPr>
            </w:pPr>
            <w:r w:rsidRPr="001F5D38">
              <w:rPr>
                <w:rFonts w:ascii="Times New Roman" w:eastAsia="標楷體" w:hAnsi="Times New Roman" w:hint="eastAsia"/>
                <w:szCs w:val="24"/>
              </w:rPr>
              <w:t>中華證券商同業公會、財團法人中華民國證券暨期貨市場發展基本會。</w:t>
            </w:r>
          </w:p>
        </w:tc>
        <w:tc>
          <w:tcPr>
            <w:tcW w:w="539" w:type="dxa"/>
            <w:shd w:val="clear" w:color="auto" w:fill="auto"/>
          </w:tcPr>
          <w:p w14:paraId="47B6AB75" w14:textId="77777777" w:rsidR="00F223CF" w:rsidRPr="001F5D38" w:rsidRDefault="00F223CF" w:rsidP="006B221C">
            <w:pPr>
              <w:spacing w:beforeLines="30" w:before="108" w:line="0" w:lineRule="atLeast"/>
              <w:jc w:val="both"/>
              <w:rPr>
                <w:rFonts w:ascii="Times New Roman" w:eastAsia="標楷體" w:hAnsi="Times New Roman"/>
                <w:szCs w:val="24"/>
              </w:rPr>
            </w:pPr>
          </w:p>
        </w:tc>
      </w:tr>
      <w:tr w:rsidR="00F223CF" w:rsidRPr="003D67B0" w14:paraId="2A927F29" w14:textId="77777777" w:rsidTr="006B221C">
        <w:trPr>
          <w:jc w:val="center"/>
        </w:trPr>
        <w:tc>
          <w:tcPr>
            <w:tcW w:w="641" w:type="dxa"/>
            <w:shd w:val="clear" w:color="auto" w:fill="auto"/>
          </w:tcPr>
          <w:p w14:paraId="351638C4"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308C850E"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理財規劃人員專業能力測驗</w:t>
            </w:r>
          </w:p>
        </w:tc>
        <w:tc>
          <w:tcPr>
            <w:tcW w:w="745" w:type="dxa"/>
            <w:shd w:val="clear" w:color="auto" w:fill="auto"/>
          </w:tcPr>
          <w:p w14:paraId="19D9395D"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3D7A5F01"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考兩科，每科</w:t>
            </w:r>
            <w:r w:rsidRPr="001F5D38">
              <w:rPr>
                <w:rFonts w:ascii="Times New Roman" w:eastAsia="標楷體" w:hAnsi="Times New Roman" w:hint="eastAsia"/>
                <w:szCs w:val="24"/>
              </w:rPr>
              <w:t>70</w:t>
            </w:r>
            <w:r w:rsidRPr="001F5D38">
              <w:rPr>
                <w:rFonts w:ascii="Times New Roman" w:eastAsia="標楷體" w:hAnsi="Times New Roman" w:hint="eastAsia"/>
                <w:szCs w:val="24"/>
              </w:rPr>
              <w:t>分級格以上</w:t>
            </w:r>
          </w:p>
        </w:tc>
        <w:tc>
          <w:tcPr>
            <w:tcW w:w="2340" w:type="dxa"/>
            <w:shd w:val="clear" w:color="auto" w:fill="auto"/>
          </w:tcPr>
          <w:p w14:paraId="1A9B8860"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5BCB8AA3"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4A6E61DF" w14:textId="77777777" w:rsidTr="006B221C">
        <w:trPr>
          <w:jc w:val="center"/>
        </w:trPr>
        <w:tc>
          <w:tcPr>
            <w:tcW w:w="641" w:type="dxa"/>
            <w:shd w:val="clear" w:color="auto" w:fill="auto"/>
          </w:tcPr>
          <w:p w14:paraId="5125099B"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14EE649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初階外匯人員專業能力測驗</w:t>
            </w:r>
          </w:p>
        </w:tc>
        <w:tc>
          <w:tcPr>
            <w:tcW w:w="745" w:type="dxa"/>
            <w:shd w:val="clear" w:color="auto" w:fill="auto"/>
          </w:tcPr>
          <w:p w14:paraId="1896A4B1"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6638E2FB"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考三科，每科</w:t>
            </w:r>
            <w:r w:rsidRPr="001F5D38">
              <w:rPr>
                <w:rFonts w:ascii="Times New Roman" w:eastAsia="標楷體" w:hAnsi="Times New Roman" w:hint="eastAsia"/>
                <w:szCs w:val="24"/>
              </w:rPr>
              <w:t>70</w:t>
            </w:r>
            <w:r w:rsidRPr="001F5D38">
              <w:rPr>
                <w:rFonts w:ascii="Times New Roman" w:eastAsia="標楷體" w:hAnsi="Times New Roman" w:hint="eastAsia"/>
                <w:szCs w:val="24"/>
              </w:rPr>
              <w:t>分級格以上</w:t>
            </w:r>
          </w:p>
        </w:tc>
        <w:tc>
          <w:tcPr>
            <w:tcW w:w="2340" w:type="dxa"/>
            <w:shd w:val="clear" w:color="auto" w:fill="auto"/>
          </w:tcPr>
          <w:p w14:paraId="2F68985E"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5AAA182D"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7A2F06A8" w14:textId="77777777" w:rsidTr="006B221C">
        <w:trPr>
          <w:jc w:val="center"/>
        </w:trPr>
        <w:tc>
          <w:tcPr>
            <w:tcW w:w="641" w:type="dxa"/>
            <w:shd w:val="clear" w:color="auto" w:fill="auto"/>
          </w:tcPr>
          <w:p w14:paraId="07AD7498"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245E90C3" w14:textId="77777777" w:rsidR="00F223CF" w:rsidRPr="001F5D38" w:rsidRDefault="00F223CF" w:rsidP="006B221C">
            <w:pPr>
              <w:widowControl/>
              <w:snapToGrid w:val="0"/>
              <w:rPr>
                <w:rFonts w:ascii="Times New Roman" w:eastAsia="標楷體" w:hAnsi="Times New Roman"/>
                <w:sz w:val="22"/>
                <w:szCs w:val="24"/>
              </w:rPr>
            </w:pPr>
            <w:r w:rsidRPr="001F5D38">
              <w:rPr>
                <w:rFonts w:ascii="Times New Roman" w:eastAsia="標楷體" w:hAnsi="Times New Roman" w:hint="eastAsia"/>
                <w:sz w:val="22"/>
                <w:szCs w:val="24"/>
              </w:rPr>
              <w:t>初階授信人員專業能力測驗</w:t>
            </w:r>
          </w:p>
        </w:tc>
        <w:tc>
          <w:tcPr>
            <w:tcW w:w="745" w:type="dxa"/>
            <w:shd w:val="clear" w:color="auto" w:fill="auto"/>
          </w:tcPr>
          <w:p w14:paraId="5AE43C64"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00EDA0F9"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考兩科，每科</w:t>
            </w:r>
            <w:r w:rsidRPr="001F5D38">
              <w:rPr>
                <w:rFonts w:ascii="Times New Roman" w:eastAsia="標楷體" w:hAnsi="Times New Roman" w:hint="eastAsia"/>
                <w:szCs w:val="24"/>
              </w:rPr>
              <w:t>70</w:t>
            </w:r>
            <w:r w:rsidRPr="001F5D38">
              <w:rPr>
                <w:rFonts w:ascii="Times New Roman" w:eastAsia="標楷體" w:hAnsi="Times New Roman" w:hint="eastAsia"/>
                <w:szCs w:val="24"/>
              </w:rPr>
              <w:t>分級格以上</w:t>
            </w:r>
          </w:p>
        </w:tc>
        <w:tc>
          <w:tcPr>
            <w:tcW w:w="2340" w:type="dxa"/>
            <w:shd w:val="clear" w:color="auto" w:fill="auto"/>
          </w:tcPr>
          <w:p w14:paraId="37451F5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71D10162"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08D922EA" w14:textId="77777777" w:rsidTr="006B221C">
        <w:trPr>
          <w:jc w:val="center"/>
        </w:trPr>
        <w:tc>
          <w:tcPr>
            <w:tcW w:w="641" w:type="dxa"/>
            <w:shd w:val="clear" w:color="auto" w:fill="auto"/>
          </w:tcPr>
          <w:p w14:paraId="791F572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4260A587"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信託業業務人員信託業務專業測驗</w:t>
            </w:r>
          </w:p>
        </w:tc>
        <w:tc>
          <w:tcPr>
            <w:tcW w:w="745" w:type="dxa"/>
            <w:shd w:val="clear" w:color="auto" w:fill="auto"/>
          </w:tcPr>
          <w:p w14:paraId="10BB04D6"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71B54295"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考兩科，總分達</w:t>
            </w:r>
            <w:r w:rsidRPr="001F5D38">
              <w:rPr>
                <w:rFonts w:ascii="Times New Roman" w:eastAsia="標楷體" w:hAnsi="Times New Roman" w:hint="eastAsia"/>
                <w:szCs w:val="24"/>
              </w:rPr>
              <w:t>140</w:t>
            </w:r>
            <w:r w:rsidRPr="001F5D38">
              <w:rPr>
                <w:rFonts w:ascii="Times New Roman" w:eastAsia="標楷體" w:hAnsi="Times New Roman" w:hint="eastAsia"/>
                <w:szCs w:val="24"/>
              </w:rPr>
              <w:t>分，且其中任</w:t>
            </w:r>
            <w:proofErr w:type="gramStart"/>
            <w:r w:rsidRPr="001F5D38">
              <w:rPr>
                <w:rFonts w:ascii="Times New Roman" w:eastAsia="標楷體" w:hAnsi="Times New Roman" w:hint="eastAsia"/>
                <w:szCs w:val="24"/>
              </w:rPr>
              <w:t>一</w:t>
            </w:r>
            <w:proofErr w:type="gramEnd"/>
            <w:r w:rsidRPr="001F5D38">
              <w:rPr>
                <w:rFonts w:ascii="Times New Roman" w:eastAsia="標楷體" w:hAnsi="Times New Roman" w:hint="eastAsia"/>
                <w:szCs w:val="24"/>
              </w:rPr>
              <w:t>科不得低於</w:t>
            </w:r>
            <w:r w:rsidRPr="001F5D38">
              <w:rPr>
                <w:rFonts w:ascii="Times New Roman" w:eastAsia="標楷體" w:hAnsi="Times New Roman" w:hint="eastAsia"/>
                <w:szCs w:val="24"/>
              </w:rPr>
              <w:t>60</w:t>
            </w:r>
            <w:r w:rsidRPr="001F5D38">
              <w:rPr>
                <w:rFonts w:ascii="Times New Roman" w:eastAsia="標楷體" w:hAnsi="Times New Roman" w:hint="eastAsia"/>
                <w:szCs w:val="24"/>
              </w:rPr>
              <w:t>分級格</w:t>
            </w:r>
          </w:p>
        </w:tc>
        <w:tc>
          <w:tcPr>
            <w:tcW w:w="2340" w:type="dxa"/>
            <w:shd w:val="clear" w:color="auto" w:fill="auto"/>
          </w:tcPr>
          <w:p w14:paraId="51C83AD9"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09868641"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1F841A28" w14:textId="77777777" w:rsidTr="006B221C">
        <w:trPr>
          <w:jc w:val="center"/>
        </w:trPr>
        <w:tc>
          <w:tcPr>
            <w:tcW w:w="641" w:type="dxa"/>
            <w:shd w:val="clear" w:color="auto" w:fill="auto"/>
          </w:tcPr>
          <w:p w14:paraId="0D1D206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3172095C"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國貿大會考</w:t>
            </w:r>
          </w:p>
        </w:tc>
        <w:tc>
          <w:tcPr>
            <w:tcW w:w="745" w:type="dxa"/>
            <w:shd w:val="clear" w:color="auto" w:fill="auto"/>
          </w:tcPr>
          <w:p w14:paraId="7EDDC963"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1D83D94C"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60</w:t>
            </w:r>
            <w:r w:rsidRPr="001F5D38">
              <w:rPr>
                <w:rFonts w:ascii="Times New Roman" w:eastAsia="標楷體" w:hAnsi="Times New Roman" w:hint="eastAsia"/>
                <w:szCs w:val="24"/>
              </w:rPr>
              <w:t>分</w:t>
            </w:r>
            <w:r w:rsidRPr="001F5D38">
              <w:rPr>
                <w:rFonts w:ascii="Times New Roman" w:eastAsia="標楷體" w:hAnsi="Times New Roman" w:hint="eastAsia"/>
                <w:szCs w:val="24"/>
              </w:rPr>
              <w:t>(</w:t>
            </w:r>
            <w:r w:rsidRPr="001F5D38">
              <w:rPr>
                <w:rFonts w:ascii="Times New Roman" w:eastAsia="標楷體" w:hAnsi="Times New Roman" w:hint="eastAsia"/>
                <w:szCs w:val="24"/>
              </w:rPr>
              <w:t>含</w:t>
            </w:r>
            <w:r w:rsidRPr="001F5D38">
              <w:rPr>
                <w:rFonts w:ascii="Times New Roman" w:eastAsia="標楷體" w:hAnsi="Times New Roman" w:hint="eastAsia"/>
                <w:szCs w:val="24"/>
              </w:rPr>
              <w:t>)</w:t>
            </w:r>
            <w:r w:rsidRPr="001F5D38">
              <w:rPr>
                <w:rFonts w:ascii="Times New Roman" w:eastAsia="標楷體" w:hAnsi="Times New Roman" w:hint="eastAsia"/>
                <w:szCs w:val="24"/>
              </w:rPr>
              <w:t>以上</w:t>
            </w:r>
          </w:p>
        </w:tc>
        <w:tc>
          <w:tcPr>
            <w:tcW w:w="2340" w:type="dxa"/>
            <w:shd w:val="clear" w:color="auto" w:fill="auto"/>
          </w:tcPr>
          <w:p w14:paraId="6633F5A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台灣省、台北市、高雄市、新北市進出口商業同業公會際、中華國際經貿研究學會</w:t>
            </w:r>
          </w:p>
        </w:tc>
        <w:tc>
          <w:tcPr>
            <w:tcW w:w="539" w:type="dxa"/>
            <w:shd w:val="clear" w:color="auto" w:fill="auto"/>
          </w:tcPr>
          <w:p w14:paraId="7264C91C"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6E12A86C" w14:textId="77777777" w:rsidTr="006B221C">
        <w:trPr>
          <w:jc w:val="center"/>
        </w:trPr>
        <w:tc>
          <w:tcPr>
            <w:tcW w:w="641" w:type="dxa"/>
            <w:shd w:val="clear" w:color="auto" w:fill="auto"/>
          </w:tcPr>
          <w:p w14:paraId="29EC220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62E375C2"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投資型保險商品業務員</w:t>
            </w:r>
          </w:p>
        </w:tc>
        <w:tc>
          <w:tcPr>
            <w:tcW w:w="745" w:type="dxa"/>
            <w:shd w:val="clear" w:color="auto" w:fill="auto"/>
          </w:tcPr>
          <w:p w14:paraId="4B298B49"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13D15A5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考兩節次，總分達</w:t>
            </w:r>
            <w:r w:rsidRPr="001F5D38">
              <w:rPr>
                <w:rFonts w:ascii="Times New Roman" w:eastAsia="標楷體" w:hAnsi="Times New Roman" w:hint="eastAsia"/>
                <w:szCs w:val="24"/>
              </w:rPr>
              <w:t>140</w:t>
            </w:r>
            <w:r w:rsidRPr="001F5D38">
              <w:rPr>
                <w:rFonts w:ascii="Times New Roman" w:eastAsia="標楷體" w:hAnsi="Times New Roman" w:hint="eastAsia"/>
                <w:szCs w:val="24"/>
              </w:rPr>
              <w:t>分，且每節次皆須達</w:t>
            </w:r>
            <w:r w:rsidRPr="001F5D38">
              <w:rPr>
                <w:rFonts w:ascii="Times New Roman" w:eastAsia="標楷體" w:hAnsi="Times New Roman" w:hint="eastAsia"/>
                <w:szCs w:val="24"/>
              </w:rPr>
              <w:t>60</w:t>
            </w:r>
            <w:r w:rsidRPr="001F5D38">
              <w:rPr>
                <w:rFonts w:ascii="Times New Roman" w:eastAsia="標楷體" w:hAnsi="Times New Roman" w:hint="eastAsia"/>
                <w:szCs w:val="24"/>
              </w:rPr>
              <w:t>分</w:t>
            </w:r>
            <w:r w:rsidRPr="001F5D38">
              <w:rPr>
                <w:rFonts w:ascii="Times New Roman" w:eastAsia="標楷體" w:hAnsi="Times New Roman" w:hint="eastAsia"/>
                <w:szCs w:val="24"/>
              </w:rPr>
              <w:t>(</w:t>
            </w:r>
            <w:r w:rsidRPr="001F5D38">
              <w:rPr>
                <w:rFonts w:ascii="Times New Roman" w:eastAsia="標楷體" w:hAnsi="Times New Roman" w:hint="eastAsia"/>
                <w:szCs w:val="24"/>
              </w:rPr>
              <w:t>含</w:t>
            </w:r>
            <w:r w:rsidRPr="001F5D38">
              <w:rPr>
                <w:rFonts w:ascii="Times New Roman" w:eastAsia="標楷體" w:hAnsi="Times New Roman" w:hint="eastAsia"/>
                <w:szCs w:val="24"/>
              </w:rPr>
              <w:t>)</w:t>
            </w:r>
            <w:r w:rsidRPr="001F5D38">
              <w:rPr>
                <w:rFonts w:ascii="Times New Roman" w:eastAsia="標楷體" w:hAnsi="Times New Roman" w:hint="eastAsia"/>
                <w:szCs w:val="24"/>
              </w:rPr>
              <w:t>以上為合格</w:t>
            </w:r>
          </w:p>
        </w:tc>
        <w:tc>
          <w:tcPr>
            <w:tcW w:w="2340" w:type="dxa"/>
            <w:shd w:val="clear" w:color="auto" w:fill="auto"/>
          </w:tcPr>
          <w:p w14:paraId="6184A2BC"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中華民國保險經紀人商業同業公會</w:t>
            </w:r>
          </w:p>
        </w:tc>
        <w:tc>
          <w:tcPr>
            <w:tcW w:w="539" w:type="dxa"/>
            <w:shd w:val="clear" w:color="auto" w:fill="auto"/>
          </w:tcPr>
          <w:p w14:paraId="3863F74A"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4C1127C7" w14:textId="77777777" w:rsidTr="006B221C">
        <w:trPr>
          <w:jc w:val="center"/>
        </w:trPr>
        <w:tc>
          <w:tcPr>
            <w:tcW w:w="641" w:type="dxa"/>
            <w:shd w:val="clear" w:color="auto" w:fill="auto"/>
          </w:tcPr>
          <w:p w14:paraId="5CD42F91" w14:textId="77777777" w:rsidR="00F223CF" w:rsidRPr="001F5D38" w:rsidRDefault="00F223CF" w:rsidP="006B221C">
            <w:pPr>
              <w:spacing w:beforeLines="30" w:before="108" w:line="0" w:lineRule="atLeast"/>
              <w:jc w:val="center"/>
              <w:rPr>
                <w:rFonts w:ascii="Times New Roman" w:eastAsia="標楷體" w:hAnsi="Times New Roman"/>
                <w:szCs w:val="24"/>
              </w:rPr>
            </w:pPr>
            <w:r w:rsidRPr="001F5D38">
              <w:rPr>
                <w:rFonts w:ascii="Times New Roman" w:eastAsia="標楷體" w:hAnsi="Times New Roman" w:hint="eastAsia"/>
                <w:szCs w:val="24"/>
              </w:rPr>
              <w:lastRenderedPageBreak/>
              <w:t>民間機構</w:t>
            </w:r>
          </w:p>
        </w:tc>
        <w:tc>
          <w:tcPr>
            <w:tcW w:w="1818" w:type="dxa"/>
            <w:shd w:val="clear" w:color="auto" w:fill="auto"/>
          </w:tcPr>
          <w:p w14:paraId="5331C316" w14:textId="77777777" w:rsidR="00F223CF" w:rsidRPr="001F5D38" w:rsidRDefault="00F223CF" w:rsidP="006B221C">
            <w:pPr>
              <w:spacing w:beforeLines="30" w:before="108" w:line="0" w:lineRule="atLeast"/>
              <w:jc w:val="both"/>
              <w:rPr>
                <w:rFonts w:ascii="Times New Roman" w:eastAsia="標楷體" w:hAnsi="Times New Roman"/>
                <w:szCs w:val="24"/>
              </w:rPr>
            </w:pPr>
            <w:r w:rsidRPr="001F5D38">
              <w:rPr>
                <w:rFonts w:ascii="Times New Roman" w:eastAsia="標楷體" w:hAnsi="Times New Roman" w:hint="eastAsia"/>
                <w:szCs w:val="24"/>
              </w:rPr>
              <w:t>航空英文證照</w:t>
            </w:r>
          </w:p>
        </w:tc>
        <w:tc>
          <w:tcPr>
            <w:tcW w:w="745" w:type="dxa"/>
            <w:shd w:val="clear" w:color="auto" w:fill="auto"/>
          </w:tcPr>
          <w:p w14:paraId="37161509" w14:textId="77777777" w:rsidR="00F223CF" w:rsidRPr="001F5D38" w:rsidRDefault="00F223CF" w:rsidP="006B221C">
            <w:pPr>
              <w:spacing w:beforeLines="30" w:before="108" w:line="0" w:lineRule="atLeast"/>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6531BF47" w14:textId="77777777" w:rsidR="00F223CF" w:rsidRPr="001F5D38" w:rsidRDefault="00F223CF" w:rsidP="006B221C">
            <w:pPr>
              <w:spacing w:beforeLines="30" w:before="108" w:line="0" w:lineRule="atLeast"/>
              <w:rPr>
                <w:rFonts w:ascii="Times New Roman" w:eastAsia="標楷體" w:hAnsi="Times New Roman"/>
                <w:szCs w:val="24"/>
              </w:rPr>
            </w:pPr>
            <w:r w:rsidRPr="001F5D38">
              <w:rPr>
                <w:rFonts w:ascii="Times New Roman" w:eastAsia="標楷體" w:hAnsi="Times New Roman" w:hint="eastAsia"/>
                <w:szCs w:val="24"/>
              </w:rPr>
              <w:t>高階及格</w:t>
            </w:r>
            <w:r w:rsidRPr="001F5D38">
              <w:rPr>
                <w:rFonts w:ascii="Times New Roman" w:eastAsia="標楷體" w:hAnsi="Times New Roman" w:hint="eastAsia"/>
                <w:szCs w:val="24"/>
              </w:rPr>
              <w:t>(Advanced Level)</w:t>
            </w:r>
          </w:p>
        </w:tc>
        <w:tc>
          <w:tcPr>
            <w:tcW w:w="2340" w:type="dxa"/>
            <w:shd w:val="clear" w:color="auto" w:fill="auto"/>
          </w:tcPr>
          <w:p w14:paraId="4083EBCC" w14:textId="77777777" w:rsidR="00F223CF" w:rsidRPr="001F5D38" w:rsidRDefault="00F223CF" w:rsidP="006B221C">
            <w:pPr>
              <w:spacing w:beforeLines="30" w:before="108" w:line="0" w:lineRule="atLeast"/>
              <w:jc w:val="both"/>
              <w:rPr>
                <w:rFonts w:ascii="Times New Roman" w:eastAsia="標楷體" w:hAnsi="Times New Roman"/>
                <w:szCs w:val="24"/>
              </w:rPr>
            </w:pPr>
            <w:r w:rsidRPr="001F5D38">
              <w:rPr>
                <w:rFonts w:ascii="Times New Roman" w:eastAsia="標楷體" w:hAnsi="Times New Roman" w:hint="eastAsia"/>
                <w:szCs w:val="24"/>
              </w:rPr>
              <w:t>台灣航空教育發展協會</w:t>
            </w:r>
          </w:p>
        </w:tc>
        <w:tc>
          <w:tcPr>
            <w:tcW w:w="539" w:type="dxa"/>
            <w:shd w:val="clear" w:color="auto" w:fill="auto"/>
          </w:tcPr>
          <w:p w14:paraId="1FF9C542" w14:textId="77777777" w:rsidR="00F223CF" w:rsidRPr="001F5D38" w:rsidRDefault="00F223CF" w:rsidP="006B221C">
            <w:pPr>
              <w:spacing w:beforeLines="30" w:before="108" w:line="0" w:lineRule="atLeast"/>
              <w:jc w:val="both"/>
              <w:rPr>
                <w:rFonts w:ascii="Times New Roman" w:eastAsia="標楷體" w:hAnsi="Times New Roman"/>
                <w:szCs w:val="24"/>
              </w:rPr>
            </w:pPr>
          </w:p>
        </w:tc>
      </w:tr>
      <w:tr w:rsidR="00F223CF" w:rsidRPr="007927C4" w14:paraId="0D47369E" w14:textId="77777777" w:rsidTr="006B221C">
        <w:trPr>
          <w:jc w:val="center"/>
        </w:trPr>
        <w:tc>
          <w:tcPr>
            <w:tcW w:w="641" w:type="dxa"/>
            <w:shd w:val="clear" w:color="auto" w:fill="auto"/>
          </w:tcPr>
          <w:p w14:paraId="492FDCFA"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國際證照</w:t>
            </w:r>
          </w:p>
        </w:tc>
        <w:tc>
          <w:tcPr>
            <w:tcW w:w="1818" w:type="dxa"/>
            <w:shd w:val="clear" w:color="auto" w:fill="auto"/>
          </w:tcPr>
          <w:p w14:paraId="4C3D3AF0"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LCCI</w:t>
            </w:r>
            <w:r w:rsidRPr="001F5D38">
              <w:rPr>
                <w:rFonts w:ascii="Times New Roman" w:eastAsia="標楷體" w:hAnsi="Times New Roman" w:hint="eastAsia"/>
                <w:szCs w:val="24"/>
              </w:rPr>
              <w:t>國際專業認證</w:t>
            </w:r>
            <w:r w:rsidRPr="001F5D38">
              <w:rPr>
                <w:rFonts w:ascii="Times New Roman" w:eastAsia="標楷體" w:hAnsi="Times New Roman" w:hint="eastAsia"/>
                <w:szCs w:val="24"/>
              </w:rPr>
              <w:t>(</w:t>
            </w:r>
            <w:r w:rsidRPr="001F5D38">
              <w:rPr>
                <w:rFonts w:ascii="Times New Roman" w:eastAsia="標楷體" w:hAnsi="Times New Roman" w:hint="eastAsia"/>
                <w:szCs w:val="24"/>
              </w:rPr>
              <w:t>包含英語文及國際語言、秘書技能與行政支援、財務與會計、行銷與客服、電子行銷理論與實務、商業概論、旅遊觀光</w:t>
            </w:r>
            <w:r w:rsidRPr="001F5D38">
              <w:rPr>
                <w:rFonts w:ascii="Times New Roman" w:eastAsia="標楷體" w:hAnsi="Times New Roman" w:hint="eastAsia"/>
                <w:szCs w:val="24"/>
              </w:rPr>
              <w:t>)</w:t>
            </w:r>
          </w:p>
        </w:tc>
        <w:tc>
          <w:tcPr>
            <w:tcW w:w="745" w:type="dxa"/>
            <w:shd w:val="clear" w:color="auto" w:fill="auto"/>
          </w:tcPr>
          <w:p w14:paraId="640AD40A"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國外</w:t>
            </w:r>
          </w:p>
        </w:tc>
        <w:tc>
          <w:tcPr>
            <w:tcW w:w="2310" w:type="dxa"/>
            <w:shd w:val="clear" w:color="auto" w:fill="auto"/>
          </w:tcPr>
          <w:p w14:paraId="0E756F15"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2</w:t>
            </w:r>
            <w:r w:rsidRPr="001F5D38">
              <w:rPr>
                <w:rFonts w:ascii="Times New Roman" w:eastAsia="標楷體" w:hAnsi="Times New Roman" w:hint="eastAsia"/>
                <w:szCs w:val="24"/>
              </w:rPr>
              <w:t>及</w:t>
            </w:r>
            <w:r w:rsidRPr="001F5D38">
              <w:rPr>
                <w:rFonts w:ascii="Times New Roman" w:eastAsia="標楷體" w:hAnsi="Times New Roman" w:hint="eastAsia"/>
                <w:szCs w:val="24"/>
              </w:rPr>
              <w:t>(</w:t>
            </w:r>
            <w:r w:rsidRPr="001F5D38">
              <w:rPr>
                <w:rFonts w:ascii="Times New Roman" w:eastAsia="標楷體" w:hAnsi="Times New Roman" w:hint="eastAsia"/>
                <w:szCs w:val="24"/>
              </w:rPr>
              <w:t>含</w:t>
            </w:r>
            <w:r w:rsidRPr="001F5D38">
              <w:rPr>
                <w:rFonts w:ascii="Times New Roman" w:eastAsia="標楷體" w:hAnsi="Times New Roman" w:hint="eastAsia"/>
                <w:szCs w:val="24"/>
              </w:rPr>
              <w:t>)</w:t>
            </w:r>
            <w:r w:rsidRPr="001F5D38">
              <w:rPr>
                <w:rFonts w:ascii="Times New Roman" w:eastAsia="標楷體" w:hAnsi="Times New Roman" w:hint="eastAsia"/>
                <w:szCs w:val="24"/>
              </w:rPr>
              <w:t>以上</w:t>
            </w:r>
          </w:p>
        </w:tc>
        <w:tc>
          <w:tcPr>
            <w:tcW w:w="2340" w:type="dxa"/>
            <w:shd w:val="clear" w:color="auto" w:fill="auto"/>
          </w:tcPr>
          <w:p w14:paraId="4A333E3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LCCIEB</w:t>
            </w:r>
            <w:r w:rsidRPr="001F5D38">
              <w:rPr>
                <w:rFonts w:ascii="Times New Roman" w:eastAsia="標楷體" w:hAnsi="Times New Roman" w:hint="eastAsia"/>
                <w:szCs w:val="24"/>
              </w:rPr>
              <w:t>英國倫敦商會考試局</w:t>
            </w:r>
          </w:p>
        </w:tc>
        <w:tc>
          <w:tcPr>
            <w:tcW w:w="539" w:type="dxa"/>
            <w:shd w:val="clear" w:color="auto" w:fill="auto"/>
          </w:tcPr>
          <w:p w14:paraId="2AE77A2F"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05BC35D1" w14:textId="77777777" w:rsidTr="006B221C">
        <w:trPr>
          <w:jc w:val="center"/>
        </w:trPr>
        <w:tc>
          <w:tcPr>
            <w:tcW w:w="641" w:type="dxa"/>
            <w:shd w:val="clear" w:color="auto" w:fill="auto"/>
          </w:tcPr>
          <w:p w14:paraId="00070134"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府政機關</w:t>
            </w:r>
          </w:p>
        </w:tc>
        <w:tc>
          <w:tcPr>
            <w:tcW w:w="1818" w:type="dxa"/>
            <w:shd w:val="clear" w:color="auto" w:fill="auto"/>
          </w:tcPr>
          <w:p w14:paraId="27C5C50A"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專門職業及技術人員普通考試導遊人員考試</w:t>
            </w:r>
          </w:p>
        </w:tc>
        <w:tc>
          <w:tcPr>
            <w:tcW w:w="745" w:type="dxa"/>
            <w:shd w:val="clear" w:color="auto" w:fill="auto"/>
          </w:tcPr>
          <w:p w14:paraId="6924DD5C"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464CF9E6"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及格</w:t>
            </w:r>
          </w:p>
        </w:tc>
        <w:tc>
          <w:tcPr>
            <w:tcW w:w="2340" w:type="dxa"/>
            <w:shd w:val="clear" w:color="auto" w:fill="auto"/>
          </w:tcPr>
          <w:p w14:paraId="121BC07A"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考試院考選部</w:t>
            </w:r>
          </w:p>
        </w:tc>
        <w:tc>
          <w:tcPr>
            <w:tcW w:w="539" w:type="dxa"/>
            <w:shd w:val="clear" w:color="auto" w:fill="auto"/>
          </w:tcPr>
          <w:p w14:paraId="4DB3CC94"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60F590A6" w14:textId="77777777" w:rsidTr="006B221C">
        <w:trPr>
          <w:jc w:val="center"/>
        </w:trPr>
        <w:tc>
          <w:tcPr>
            <w:tcW w:w="641" w:type="dxa"/>
            <w:shd w:val="clear" w:color="auto" w:fill="auto"/>
          </w:tcPr>
          <w:p w14:paraId="2069438E"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府政機關</w:t>
            </w:r>
          </w:p>
        </w:tc>
        <w:tc>
          <w:tcPr>
            <w:tcW w:w="1818" w:type="dxa"/>
            <w:shd w:val="clear" w:color="auto" w:fill="auto"/>
          </w:tcPr>
          <w:p w14:paraId="01517402"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專門職業及技術人員普通考試領隊人員考試</w:t>
            </w:r>
          </w:p>
        </w:tc>
        <w:tc>
          <w:tcPr>
            <w:tcW w:w="745" w:type="dxa"/>
            <w:shd w:val="clear" w:color="auto" w:fill="auto"/>
          </w:tcPr>
          <w:p w14:paraId="2CDC26E7"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14CD2BE9"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及格</w:t>
            </w:r>
          </w:p>
        </w:tc>
        <w:tc>
          <w:tcPr>
            <w:tcW w:w="2340" w:type="dxa"/>
            <w:shd w:val="clear" w:color="auto" w:fill="auto"/>
          </w:tcPr>
          <w:p w14:paraId="1E1A4D45"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考試院考選部</w:t>
            </w:r>
          </w:p>
        </w:tc>
        <w:tc>
          <w:tcPr>
            <w:tcW w:w="539" w:type="dxa"/>
            <w:shd w:val="clear" w:color="auto" w:fill="auto"/>
          </w:tcPr>
          <w:p w14:paraId="72131410"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02B21E26" w14:textId="77777777" w:rsidTr="006B221C">
        <w:trPr>
          <w:jc w:val="center"/>
        </w:trPr>
        <w:tc>
          <w:tcPr>
            <w:tcW w:w="641" w:type="dxa"/>
            <w:shd w:val="clear" w:color="auto" w:fill="auto"/>
          </w:tcPr>
          <w:p w14:paraId="47BB2904"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722149D4"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進階授信人員專業能力測驗</w:t>
            </w:r>
          </w:p>
        </w:tc>
        <w:tc>
          <w:tcPr>
            <w:tcW w:w="745" w:type="dxa"/>
            <w:shd w:val="clear" w:color="auto" w:fill="auto"/>
          </w:tcPr>
          <w:p w14:paraId="021A3FE2"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441169F0"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本項測驗以每科</w:t>
            </w:r>
            <w:proofErr w:type="gramStart"/>
            <w:r w:rsidRPr="001F5D38">
              <w:rPr>
                <w:rFonts w:ascii="Times New Roman" w:eastAsia="標楷體" w:hAnsi="Times New Roman" w:hint="eastAsia"/>
                <w:szCs w:val="24"/>
              </w:rPr>
              <w:t>成績均達</w:t>
            </w:r>
            <w:proofErr w:type="gramEnd"/>
            <w:r w:rsidRPr="001F5D38">
              <w:rPr>
                <w:rFonts w:ascii="Times New Roman" w:eastAsia="標楷體" w:hAnsi="Times New Roman" w:hint="eastAsia"/>
                <w:szCs w:val="24"/>
              </w:rPr>
              <w:t>70</w:t>
            </w:r>
            <w:r w:rsidRPr="001F5D38">
              <w:rPr>
                <w:rFonts w:ascii="Times New Roman" w:eastAsia="標楷體" w:hAnsi="Times New Roman" w:hint="eastAsia"/>
                <w:szCs w:val="24"/>
              </w:rPr>
              <w:t>分為合格</w:t>
            </w:r>
          </w:p>
        </w:tc>
        <w:tc>
          <w:tcPr>
            <w:tcW w:w="2340" w:type="dxa"/>
            <w:shd w:val="clear" w:color="auto" w:fill="auto"/>
          </w:tcPr>
          <w:p w14:paraId="6B19F5C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5DF7B39B"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4ED7DBDF" w14:textId="77777777" w:rsidTr="006B221C">
        <w:trPr>
          <w:jc w:val="center"/>
        </w:trPr>
        <w:tc>
          <w:tcPr>
            <w:tcW w:w="641" w:type="dxa"/>
            <w:shd w:val="clear" w:color="auto" w:fill="auto"/>
          </w:tcPr>
          <w:p w14:paraId="063B4D4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2C117757"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銀行內部控制與內部稽核測驗</w:t>
            </w:r>
            <w:r w:rsidRPr="001F5D38">
              <w:rPr>
                <w:rFonts w:ascii="Times New Roman" w:eastAsia="標楷體" w:hAnsi="Times New Roman" w:hint="eastAsia"/>
                <w:szCs w:val="24"/>
              </w:rPr>
              <w:t>(</w:t>
            </w:r>
            <w:r w:rsidRPr="001F5D38">
              <w:rPr>
                <w:rFonts w:ascii="Times New Roman" w:eastAsia="標楷體" w:hAnsi="Times New Roman" w:hint="eastAsia"/>
                <w:szCs w:val="24"/>
              </w:rPr>
              <w:t>一般金融</w:t>
            </w:r>
            <w:r w:rsidRPr="001F5D38">
              <w:rPr>
                <w:rFonts w:ascii="Times New Roman" w:eastAsia="標楷體" w:hAnsi="Times New Roman" w:hint="eastAsia"/>
                <w:szCs w:val="24"/>
              </w:rPr>
              <w:t>)</w:t>
            </w:r>
          </w:p>
        </w:tc>
        <w:tc>
          <w:tcPr>
            <w:tcW w:w="745" w:type="dxa"/>
            <w:shd w:val="clear" w:color="auto" w:fill="auto"/>
          </w:tcPr>
          <w:p w14:paraId="351C1273"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10FC85C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本項測驗以每科</w:t>
            </w:r>
            <w:proofErr w:type="gramStart"/>
            <w:r w:rsidRPr="001F5D38">
              <w:rPr>
                <w:rFonts w:ascii="Times New Roman" w:eastAsia="標楷體" w:hAnsi="Times New Roman" w:hint="eastAsia"/>
                <w:szCs w:val="24"/>
              </w:rPr>
              <w:t>成績均達</w:t>
            </w:r>
            <w:proofErr w:type="gramEnd"/>
            <w:r w:rsidRPr="001F5D38">
              <w:rPr>
                <w:rFonts w:ascii="Times New Roman" w:eastAsia="標楷體" w:hAnsi="Times New Roman" w:hint="eastAsia"/>
                <w:szCs w:val="24"/>
              </w:rPr>
              <w:t>70</w:t>
            </w:r>
            <w:r w:rsidRPr="001F5D38">
              <w:rPr>
                <w:rFonts w:ascii="Times New Roman" w:eastAsia="標楷體" w:hAnsi="Times New Roman" w:hint="eastAsia"/>
                <w:szCs w:val="24"/>
              </w:rPr>
              <w:t>分為合格</w:t>
            </w:r>
          </w:p>
        </w:tc>
        <w:tc>
          <w:tcPr>
            <w:tcW w:w="2340" w:type="dxa"/>
            <w:shd w:val="clear" w:color="auto" w:fill="auto"/>
          </w:tcPr>
          <w:p w14:paraId="42A5FEA0"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75260698"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5AC11611" w14:textId="77777777" w:rsidTr="006B221C">
        <w:trPr>
          <w:jc w:val="center"/>
        </w:trPr>
        <w:tc>
          <w:tcPr>
            <w:tcW w:w="641" w:type="dxa"/>
            <w:shd w:val="clear" w:color="auto" w:fill="auto"/>
          </w:tcPr>
          <w:p w14:paraId="4A1ACE28"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0163ADB3"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銀行內部控制與內部稽核測驗</w:t>
            </w:r>
            <w:r w:rsidRPr="001F5D38">
              <w:rPr>
                <w:rFonts w:ascii="Times New Roman" w:eastAsia="標楷體" w:hAnsi="Times New Roman" w:hint="eastAsia"/>
                <w:szCs w:val="24"/>
              </w:rPr>
              <w:t>(</w:t>
            </w:r>
            <w:r w:rsidRPr="001F5D38">
              <w:rPr>
                <w:rFonts w:ascii="Times New Roman" w:eastAsia="標楷體" w:hAnsi="Times New Roman" w:hint="eastAsia"/>
                <w:szCs w:val="24"/>
              </w:rPr>
              <w:t>消費金融</w:t>
            </w:r>
            <w:r w:rsidRPr="001F5D38">
              <w:rPr>
                <w:rFonts w:ascii="Times New Roman" w:eastAsia="標楷體" w:hAnsi="Times New Roman" w:hint="eastAsia"/>
                <w:szCs w:val="24"/>
              </w:rPr>
              <w:t>)</w:t>
            </w:r>
          </w:p>
        </w:tc>
        <w:tc>
          <w:tcPr>
            <w:tcW w:w="745" w:type="dxa"/>
            <w:shd w:val="clear" w:color="auto" w:fill="auto"/>
          </w:tcPr>
          <w:p w14:paraId="680B6558"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183BDF74"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本項測驗以每科</w:t>
            </w:r>
            <w:proofErr w:type="gramStart"/>
            <w:r w:rsidRPr="001F5D38">
              <w:rPr>
                <w:rFonts w:ascii="Times New Roman" w:eastAsia="標楷體" w:hAnsi="Times New Roman" w:hint="eastAsia"/>
                <w:szCs w:val="24"/>
              </w:rPr>
              <w:t>成績均達</w:t>
            </w:r>
            <w:proofErr w:type="gramEnd"/>
            <w:r w:rsidRPr="001F5D38">
              <w:rPr>
                <w:rFonts w:ascii="Times New Roman" w:eastAsia="標楷體" w:hAnsi="Times New Roman" w:hint="eastAsia"/>
                <w:szCs w:val="24"/>
              </w:rPr>
              <w:t>70</w:t>
            </w:r>
            <w:r w:rsidRPr="001F5D38">
              <w:rPr>
                <w:rFonts w:ascii="Times New Roman" w:eastAsia="標楷體" w:hAnsi="Times New Roman" w:hint="eastAsia"/>
                <w:szCs w:val="24"/>
              </w:rPr>
              <w:t>分為合格</w:t>
            </w:r>
          </w:p>
        </w:tc>
        <w:tc>
          <w:tcPr>
            <w:tcW w:w="2340" w:type="dxa"/>
            <w:shd w:val="clear" w:color="auto" w:fill="auto"/>
          </w:tcPr>
          <w:p w14:paraId="4BF81518"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074E1D27"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246259BA" w14:textId="77777777" w:rsidTr="006B221C">
        <w:trPr>
          <w:jc w:val="center"/>
        </w:trPr>
        <w:tc>
          <w:tcPr>
            <w:tcW w:w="641" w:type="dxa"/>
            <w:shd w:val="clear" w:color="auto" w:fill="auto"/>
          </w:tcPr>
          <w:p w14:paraId="3C786D28"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73006F58"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金融市場常識與職業道德</w:t>
            </w:r>
          </w:p>
        </w:tc>
        <w:tc>
          <w:tcPr>
            <w:tcW w:w="745" w:type="dxa"/>
            <w:shd w:val="clear" w:color="auto" w:fill="auto"/>
          </w:tcPr>
          <w:p w14:paraId="72BC7EAC"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4454887E"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該科成績達</w:t>
            </w:r>
            <w:r w:rsidRPr="001F5D38">
              <w:rPr>
                <w:rFonts w:ascii="Times New Roman" w:eastAsia="標楷體" w:hAnsi="Times New Roman" w:hint="eastAsia"/>
                <w:szCs w:val="24"/>
              </w:rPr>
              <w:t>70</w:t>
            </w:r>
            <w:r w:rsidRPr="001F5D38">
              <w:rPr>
                <w:rFonts w:ascii="Times New Roman" w:eastAsia="標楷體" w:hAnsi="Times New Roman" w:hint="eastAsia"/>
                <w:szCs w:val="24"/>
              </w:rPr>
              <w:t>分為合格</w:t>
            </w:r>
            <w:r w:rsidRPr="001F5D38">
              <w:rPr>
                <w:rFonts w:ascii="Times New Roman" w:eastAsia="標楷體" w:hAnsi="Times New Roman" w:hint="eastAsia"/>
                <w:szCs w:val="24"/>
              </w:rPr>
              <w:t>(</w:t>
            </w:r>
            <w:r w:rsidRPr="001F5D38">
              <w:rPr>
                <w:rFonts w:ascii="Times New Roman" w:eastAsia="標楷體" w:hAnsi="Times New Roman" w:hint="eastAsia"/>
                <w:szCs w:val="24"/>
              </w:rPr>
              <w:t>本證照有效期限為</w:t>
            </w:r>
            <w:r w:rsidRPr="001F5D38">
              <w:rPr>
                <w:rFonts w:ascii="Times New Roman" w:eastAsia="標楷體" w:hAnsi="Times New Roman" w:hint="eastAsia"/>
                <w:szCs w:val="24"/>
              </w:rPr>
              <w:t>5</w:t>
            </w:r>
            <w:r w:rsidRPr="001F5D38">
              <w:rPr>
                <w:rFonts w:ascii="Times New Roman" w:eastAsia="標楷體" w:hAnsi="Times New Roman" w:hint="eastAsia"/>
                <w:szCs w:val="24"/>
              </w:rPr>
              <w:t>年</w:t>
            </w:r>
            <w:r w:rsidRPr="001F5D38">
              <w:rPr>
                <w:rFonts w:ascii="Times New Roman" w:eastAsia="標楷體" w:hAnsi="Times New Roman" w:hint="eastAsia"/>
                <w:szCs w:val="24"/>
              </w:rPr>
              <w:t>)</w:t>
            </w:r>
          </w:p>
        </w:tc>
        <w:tc>
          <w:tcPr>
            <w:tcW w:w="2340" w:type="dxa"/>
            <w:shd w:val="clear" w:color="auto" w:fill="auto"/>
          </w:tcPr>
          <w:p w14:paraId="7A0514EC" w14:textId="77777777" w:rsidR="00F223CF" w:rsidRPr="001F5D38" w:rsidRDefault="00F223CF" w:rsidP="006B221C">
            <w:pPr>
              <w:widowControl/>
              <w:snapToGrid w:val="0"/>
              <w:jc w:val="both"/>
              <w:rPr>
                <w:rFonts w:ascii="Times New Roman" w:eastAsia="標楷體" w:hAnsi="Times New Roman"/>
                <w:szCs w:val="24"/>
              </w:rPr>
            </w:pPr>
            <w:r w:rsidRPr="001F5D38">
              <w:rPr>
                <w:rFonts w:ascii="Times New Roman" w:eastAsia="標楷體" w:hAnsi="Times New Roman" w:hint="eastAsia"/>
                <w:szCs w:val="24"/>
              </w:rPr>
              <w:t>台灣金融研訓院、財團法人中華民國證券暨期貨市場發展基金會</w:t>
            </w:r>
            <w:r w:rsidRPr="001F5D38">
              <w:rPr>
                <w:rFonts w:ascii="Times New Roman" w:eastAsia="標楷體" w:hAnsi="Times New Roman" w:hint="eastAsia"/>
                <w:szCs w:val="24"/>
              </w:rPr>
              <w:t>(</w:t>
            </w:r>
            <w:r w:rsidRPr="001F5D38">
              <w:rPr>
                <w:rFonts w:ascii="Times New Roman" w:eastAsia="標楷體" w:hAnsi="Times New Roman" w:hint="eastAsia"/>
                <w:szCs w:val="24"/>
              </w:rPr>
              <w:t>新增</w:t>
            </w:r>
            <w:r w:rsidRPr="001F5D38">
              <w:rPr>
                <w:rFonts w:ascii="Times New Roman" w:eastAsia="標楷體" w:hAnsi="Times New Roman" w:hint="eastAsia"/>
                <w:szCs w:val="24"/>
              </w:rPr>
              <w:t>)</w:t>
            </w:r>
            <w:r w:rsidRPr="001F5D38">
              <w:rPr>
                <w:rFonts w:ascii="Times New Roman" w:eastAsia="標楷體" w:hAnsi="Times New Roman" w:hint="eastAsia"/>
                <w:szCs w:val="24"/>
              </w:rPr>
              <w:t>、財團法人保險事業發展</w:t>
            </w:r>
            <w:r w:rsidRPr="001F5D38">
              <w:rPr>
                <w:rFonts w:ascii="Times New Roman" w:eastAsia="標楷體" w:hAnsi="Times New Roman" w:hint="eastAsia"/>
                <w:szCs w:val="24"/>
              </w:rPr>
              <w:lastRenderedPageBreak/>
              <w:t>中心</w:t>
            </w:r>
            <w:r w:rsidRPr="001F5D38">
              <w:rPr>
                <w:rFonts w:ascii="Times New Roman" w:eastAsia="標楷體" w:hAnsi="Times New Roman" w:hint="eastAsia"/>
                <w:szCs w:val="24"/>
              </w:rPr>
              <w:t>(</w:t>
            </w:r>
            <w:r w:rsidRPr="001F5D38">
              <w:rPr>
                <w:rFonts w:ascii="Times New Roman" w:eastAsia="標楷體" w:hAnsi="Times New Roman" w:hint="eastAsia"/>
                <w:szCs w:val="24"/>
              </w:rPr>
              <w:t>新增</w:t>
            </w:r>
            <w:r w:rsidRPr="001F5D38">
              <w:rPr>
                <w:rFonts w:ascii="Times New Roman" w:eastAsia="標楷體" w:hAnsi="Times New Roman" w:hint="eastAsia"/>
                <w:szCs w:val="24"/>
              </w:rPr>
              <w:t>)</w:t>
            </w:r>
            <w:r w:rsidRPr="001F5D38">
              <w:rPr>
                <w:rFonts w:ascii="Times New Roman" w:eastAsia="標楷體" w:hAnsi="Times New Roman" w:hint="eastAsia"/>
                <w:szCs w:val="24"/>
              </w:rPr>
              <w:t>、中華民國產物保險商業同業公會</w:t>
            </w:r>
            <w:r w:rsidRPr="001F5D38">
              <w:rPr>
                <w:rFonts w:ascii="Times New Roman" w:eastAsia="標楷體" w:hAnsi="Times New Roman" w:hint="eastAsia"/>
                <w:szCs w:val="24"/>
              </w:rPr>
              <w:t>(</w:t>
            </w:r>
            <w:r w:rsidRPr="001F5D38">
              <w:rPr>
                <w:rFonts w:ascii="Times New Roman" w:eastAsia="標楷體" w:hAnsi="Times New Roman" w:hint="eastAsia"/>
                <w:szCs w:val="24"/>
              </w:rPr>
              <w:t>新增</w:t>
            </w:r>
            <w:r w:rsidRPr="001F5D38">
              <w:rPr>
                <w:rFonts w:ascii="Times New Roman" w:eastAsia="標楷體" w:hAnsi="Times New Roman" w:hint="eastAsia"/>
                <w:szCs w:val="24"/>
              </w:rPr>
              <w:t>)</w:t>
            </w:r>
            <w:r w:rsidRPr="001F5D38">
              <w:rPr>
                <w:rFonts w:ascii="Times New Roman" w:eastAsia="標楷體" w:hAnsi="Times New Roman" w:hint="eastAsia"/>
                <w:szCs w:val="24"/>
              </w:rPr>
              <w:t>、中華民國人壽保險商業同業公會</w:t>
            </w:r>
            <w:r w:rsidRPr="001F5D38">
              <w:rPr>
                <w:rFonts w:ascii="Times New Roman" w:eastAsia="標楷體" w:hAnsi="Times New Roman" w:hint="eastAsia"/>
                <w:szCs w:val="24"/>
              </w:rPr>
              <w:t>(</w:t>
            </w:r>
            <w:r w:rsidRPr="001F5D38">
              <w:rPr>
                <w:rFonts w:ascii="Times New Roman" w:eastAsia="標楷體" w:hAnsi="Times New Roman" w:hint="eastAsia"/>
                <w:szCs w:val="24"/>
              </w:rPr>
              <w:t>新增</w:t>
            </w:r>
            <w:r w:rsidRPr="001F5D38">
              <w:rPr>
                <w:rFonts w:ascii="Times New Roman" w:eastAsia="標楷體" w:hAnsi="Times New Roman" w:hint="eastAsia"/>
                <w:szCs w:val="24"/>
              </w:rPr>
              <w:t>)</w:t>
            </w:r>
            <w:r w:rsidRPr="001F5D38">
              <w:rPr>
                <w:rFonts w:ascii="Times New Roman" w:eastAsia="標楷體" w:hAnsi="Times New Roman" w:hint="eastAsia"/>
                <w:szCs w:val="24"/>
              </w:rPr>
              <w:t>。</w:t>
            </w:r>
          </w:p>
        </w:tc>
        <w:tc>
          <w:tcPr>
            <w:tcW w:w="539" w:type="dxa"/>
            <w:shd w:val="clear" w:color="auto" w:fill="auto"/>
          </w:tcPr>
          <w:p w14:paraId="3000A90E" w14:textId="77777777" w:rsidR="00F223CF" w:rsidRPr="001F5D38" w:rsidRDefault="00F223CF" w:rsidP="006B221C">
            <w:pPr>
              <w:spacing w:beforeLines="30" w:before="108" w:line="0" w:lineRule="atLeast"/>
              <w:jc w:val="both"/>
              <w:rPr>
                <w:rFonts w:ascii="Times New Roman" w:eastAsia="標楷體" w:hAnsi="Times New Roman"/>
                <w:szCs w:val="24"/>
              </w:rPr>
            </w:pPr>
          </w:p>
        </w:tc>
      </w:tr>
      <w:tr w:rsidR="00F223CF" w:rsidRPr="003D67B0" w14:paraId="2ABC9486" w14:textId="77777777" w:rsidTr="006B221C">
        <w:trPr>
          <w:jc w:val="center"/>
        </w:trPr>
        <w:tc>
          <w:tcPr>
            <w:tcW w:w="641" w:type="dxa"/>
            <w:shd w:val="clear" w:color="auto" w:fill="auto"/>
          </w:tcPr>
          <w:p w14:paraId="6C18EDAA"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lastRenderedPageBreak/>
              <w:t>民間機構</w:t>
            </w:r>
          </w:p>
        </w:tc>
        <w:tc>
          <w:tcPr>
            <w:tcW w:w="1818" w:type="dxa"/>
            <w:shd w:val="clear" w:color="auto" w:fill="auto"/>
          </w:tcPr>
          <w:p w14:paraId="13627C56"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中小企業財務人員測驗</w:t>
            </w:r>
          </w:p>
        </w:tc>
        <w:tc>
          <w:tcPr>
            <w:tcW w:w="745" w:type="dxa"/>
            <w:shd w:val="clear" w:color="auto" w:fill="auto"/>
          </w:tcPr>
          <w:p w14:paraId="4448A02C"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313582EA"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本項測驗二科總分達</w:t>
            </w:r>
            <w:r w:rsidRPr="001F5D38">
              <w:rPr>
                <w:rFonts w:ascii="Times New Roman" w:eastAsia="標楷體" w:hAnsi="Times New Roman" w:hint="eastAsia"/>
                <w:szCs w:val="24"/>
              </w:rPr>
              <w:t>140</w:t>
            </w:r>
            <w:r w:rsidRPr="001F5D38">
              <w:rPr>
                <w:rFonts w:ascii="Times New Roman" w:eastAsia="標楷體" w:hAnsi="Times New Roman" w:hint="eastAsia"/>
                <w:szCs w:val="24"/>
              </w:rPr>
              <w:t>分為合格，其中任何</w:t>
            </w:r>
            <w:proofErr w:type="gramStart"/>
            <w:r w:rsidRPr="001F5D38">
              <w:rPr>
                <w:rFonts w:ascii="Times New Roman" w:eastAsia="標楷體" w:hAnsi="Times New Roman" w:hint="eastAsia"/>
                <w:szCs w:val="24"/>
              </w:rPr>
              <w:t>一</w:t>
            </w:r>
            <w:proofErr w:type="gramEnd"/>
            <w:r w:rsidRPr="001F5D38">
              <w:rPr>
                <w:rFonts w:ascii="Times New Roman" w:eastAsia="標楷體" w:hAnsi="Times New Roman" w:hint="eastAsia"/>
                <w:szCs w:val="24"/>
              </w:rPr>
              <w:t>科不得低於</w:t>
            </w:r>
            <w:r w:rsidRPr="001F5D38">
              <w:rPr>
                <w:rFonts w:ascii="Times New Roman" w:eastAsia="標楷體" w:hAnsi="Times New Roman" w:hint="eastAsia"/>
                <w:szCs w:val="24"/>
              </w:rPr>
              <w:t>60</w:t>
            </w:r>
            <w:r w:rsidRPr="001F5D38">
              <w:rPr>
                <w:rFonts w:ascii="Times New Roman" w:eastAsia="標楷體" w:hAnsi="Times New Roman" w:hint="eastAsia"/>
                <w:szCs w:val="24"/>
              </w:rPr>
              <w:t>分。</w:t>
            </w:r>
          </w:p>
        </w:tc>
        <w:tc>
          <w:tcPr>
            <w:tcW w:w="2340" w:type="dxa"/>
            <w:shd w:val="clear" w:color="auto" w:fill="auto"/>
          </w:tcPr>
          <w:p w14:paraId="6CEC170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383D824D"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6C848D13" w14:textId="77777777" w:rsidTr="006B221C">
        <w:trPr>
          <w:jc w:val="center"/>
        </w:trPr>
        <w:tc>
          <w:tcPr>
            <w:tcW w:w="641" w:type="dxa"/>
            <w:shd w:val="clear" w:color="auto" w:fill="auto"/>
          </w:tcPr>
          <w:p w14:paraId="1F9A9646"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0883BAB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金融人員風險管理專業能力測驗</w:t>
            </w:r>
          </w:p>
        </w:tc>
        <w:tc>
          <w:tcPr>
            <w:tcW w:w="745" w:type="dxa"/>
            <w:shd w:val="clear" w:color="auto" w:fill="auto"/>
          </w:tcPr>
          <w:p w14:paraId="409FF785"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53E783C1"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採用測驗等化</w:t>
            </w:r>
            <w:r w:rsidRPr="001F5D38">
              <w:rPr>
                <w:rFonts w:ascii="Times New Roman" w:eastAsia="標楷體" w:hAnsi="Times New Roman" w:hint="eastAsia"/>
                <w:szCs w:val="24"/>
              </w:rPr>
              <w:t>(equating)</w:t>
            </w:r>
            <w:r w:rsidRPr="001F5D38">
              <w:rPr>
                <w:rFonts w:ascii="Times New Roman" w:eastAsia="標楷體" w:hAnsi="Times New Roman" w:hint="eastAsia"/>
                <w:szCs w:val="24"/>
              </w:rPr>
              <w:t>方式計分</w:t>
            </w:r>
          </w:p>
        </w:tc>
        <w:tc>
          <w:tcPr>
            <w:tcW w:w="2340" w:type="dxa"/>
            <w:shd w:val="clear" w:color="auto" w:fill="auto"/>
          </w:tcPr>
          <w:p w14:paraId="73B6662A"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377A5E68"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04818338" w14:textId="77777777" w:rsidTr="006B221C">
        <w:trPr>
          <w:jc w:val="center"/>
        </w:trPr>
        <w:tc>
          <w:tcPr>
            <w:tcW w:w="641" w:type="dxa"/>
            <w:shd w:val="clear" w:color="auto" w:fill="auto"/>
          </w:tcPr>
          <w:p w14:paraId="3425152E"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0DAA422E"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外匯交易專業能力測驗</w:t>
            </w:r>
          </w:p>
        </w:tc>
        <w:tc>
          <w:tcPr>
            <w:tcW w:w="745" w:type="dxa"/>
            <w:shd w:val="clear" w:color="auto" w:fill="auto"/>
          </w:tcPr>
          <w:p w14:paraId="57B9A897"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08858672"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採用測驗等化</w:t>
            </w:r>
            <w:r w:rsidRPr="001F5D38">
              <w:rPr>
                <w:rFonts w:ascii="Times New Roman" w:eastAsia="標楷體" w:hAnsi="Times New Roman" w:hint="eastAsia"/>
                <w:szCs w:val="24"/>
              </w:rPr>
              <w:t>(equating)</w:t>
            </w:r>
            <w:r w:rsidRPr="001F5D38">
              <w:rPr>
                <w:rFonts w:ascii="Times New Roman" w:eastAsia="標楷體" w:hAnsi="Times New Roman" w:hint="eastAsia"/>
                <w:szCs w:val="24"/>
              </w:rPr>
              <w:t>方式計分</w:t>
            </w:r>
          </w:p>
        </w:tc>
        <w:tc>
          <w:tcPr>
            <w:tcW w:w="2340" w:type="dxa"/>
            <w:shd w:val="clear" w:color="auto" w:fill="auto"/>
          </w:tcPr>
          <w:p w14:paraId="058371E0"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1EB4432B"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19788E5B" w14:textId="77777777" w:rsidTr="006B221C">
        <w:trPr>
          <w:jc w:val="center"/>
        </w:trPr>
        <w:tc>
          <w:tcPr>
            <w:tcW w:w="641" w:type="dxa"/>
            <w:shd w:val="clear" w:color="auto" w:fill="auto"/>
          </w:tcPr>
          <w:p w14:paraId="7793B077"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77E5BD1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債權</w:t>
            </w:r>
            <w:proofErr w:type="gramStart"/>
            <w:r w:rsidRPr="001F5D38">
              <w:rPr>
                <w:rFonts w:ascii="Times New Roman" w:eastAsia="標楷體" w:hAnsi="Times New Roman" w:hint="eastAsia"/>
                <w:szCs w:val="24"/>
              </w:rPr>
              <w:t>委外催收</w:t>
            </w:r>
            <w:proofErr w:type="gramEnd"/>
            <w:r w:rsidRPr="001F5D38">
              <w:rPr>
                <w:rFonts w:ascii="Times New Roman" w:eastAsia="標楷體" w:hAnsi="Times New Roman" w:hint="eastAsia"/>
                <w:szCs w:val="24"/>
              </w:rPr>
              <w:t>人員專業能力測驗</w:t>
            </w:r>
          </w:p>
        </w:tc>
        <w:tc>
          <w:tcPr>
            <w:tcW w:w="745" w:type="dxa"/>
            <w:shd w:val="clear" w:color="auto" w:fill="auto"/>
          </w:tcPr>
          <w:p w14:paraId="4394F35A"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44489A3D"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本項測驗以該科成績達</w:t>
            </w:r>
            <w:r w:rsidRPr="001F5D38">
              <w:rPr>
                <w:rFonts w:ascii="Times New Roman" w:eastAsia="標楷體" w:hAnsi="Times New Roman" w:hint="eastAsia"/>
                <w:szCs w:val="24"/>
              </w:rPr>
              <w:t>70</w:t>
            </w:r>
            <w:r w:rsidRPr="001F5D38">
              <w:rPr>
                <w:rFonts w:ascii="Times New Roman" w:eastAsia="標楷體" w:hAnsi="Times New Roman" w:hint="eastAsia"/>
                <w:szCs w:val="24"/>
              </w:rPr>
              <w:t>分為合格</w:t>
            </w:r>
          </w:p>
        </w:tc>
        <w:tc>
          <w:tcPr>
            <w:tcW w:w="2340" w:type="dxa"/>
            <w:shd w:val="clear" w:color="auto" w:fill="auto"/>
          </w:tcPr>
          <w:p w14:paraId="3051E822"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51432F40"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0779A6C3" w14:textId="77777777" w:rsidTr="006B221C">
        <w:trPr>
          <w:jc w:val="center"/>
        </w:trPr>
        <w:tc>
          <w:tcPr>
            <w:tcW w:w="641" w:type="dxa"/>
            <w:shd w:val="clear" w:color="auto" w:fill="auto"/>
          </w:tcPr>
          <w:p w14:paraId="40FA064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52D0E8F4"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金融人員授信擔保品估價專業能力測驗</w:t>
            </w:r>
          </w:p>
        </w:tc>
        <w:tc>
          <w:tcPr>
            <w:tcW w:w="745" w:type="dxa"/>
            <w:shd w:val="clear" w:color="auto" w:fill="auto"/>
          </w:tcPr>
          <w:p w14:paraId="3385B3D4"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2B50A807"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採用測驗等化</w:t>
            </w:r>
            <w:r w:rsidRPr="001F5D38">
              <w:rPr>
                <w:rFonts w:ascii="Times New Roman" w:eastAsia="標楷體" w:hAnsi="Times New Roman" w:hint="eastAsia"/>
                <w:szCs w:val="24"/>
              </w:rPr>
              <w:t>(equating)</w:t>
            </w:r>
            <w:r w:rsidRPr="001F5D38">
              <w:rPr>
                <w:rFonts w:ascii="Times New Roman" w:eastAsia="標楷體" w:hAnsi="Times New Roman" w:hint="eastAsia"/>
                <w:szCs w:val="24"/>
              </w:rPr>
              <w:t>方式計分</w:t>
            </w:r>
          </w:p>
        </w:tc>
        <w:tc>
          <w:tcPr>
            <w:tcW w:w="2340" w:type="dxa"/>
            <w:shd w:val="clear" w:color="auto" w:fill="auto"/>
          </w:tcPr>
          <w:p w14:paraId="504AF07B"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65F873A6"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25FF47D7" w14:textId="77777777" w:rsidTr="006B221C">
        <w:trPr>
          <w:jc w:val="center"/>
        </w:trPr>
        <w:tc>
          <w:tcPr>
            <w:tcW w:w="641" w:type="dxa"/>
            <w:shd w:val="clear" w:color="auto" w:fill="auto"/>
          </w:tcPr>
          <w:p w14:paraId="60FF3931"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3A41E90A"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中小企業財務主管測驗</w:t>
            </w:r>
          </w:p>
        </w:tc>
        <w:tc>
          <w:tcPr>
            <w:tcW w:w="745" w:type="dxa"/>
            <w:shd w:val="clear" w:color="auto" w:fill="auto"/>
          </w:tcPr>
          <w:p w14:paraId="0D95EF1D"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4C02F424"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本項測驗每科</w:t>
            </w:r>
            <w:proofErr w:type="gramStart"/>
            <w:r w:rsidRPr="001F5D38">
              <w:rPr>
                <w:rFonts w:ascii="Times New Roman" w:eastAsia="標楷體" w:hAnsi="Times New Roman" w:hint="eastAsia"/>
                <w:szCs w:val="24"/>
              </w:rPr>
              <w:t>成績均達</w:t>
            </w:r>
            <w:proofErr w:type="gramEnd"/>
            <w:r w:rsidRPr="001F5D38">
              <w:rPr>
                <w:rFonts w:ascii="Times New Roman" w:eastAsia="標楷體" w:hAnsi="Times New Roman" w:hint="eastAsia"/>
                <w:szCs w:val="24"/>
              </w:rPr>
              <w:t>70</w:t>
            </w:r>
            <w:r w:rsidRPr="001F5D38">
              <w:rPr>
                <w:rFonts w:ascii="Times New Roman" w:eastAsia="標楷體" w:hAnsi="Times New Roman" w:hint="eastAsia"/>
                <w:szCs w:val="24"/>
              </w:rPr>
              <w:t>分為合格</w:t>
            </w:r>
          </w:p>
        </w:tc>
        <w:tc>
          <w:tcPr>
            <w:tcW w:w="2340" w:type="dxa"/>
            <w:shd w:val="clear" w:color="auto" w:fill="auto"/>
          </w:tcPr>
          <w:p w14:paraId="285CE34B"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0E888266"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0424F801" w14:textId="77777777" w:rsidTr="006B221C">
        <w:trPr>
          <w:jc w:val="center"/>
        </w:trPr>
        <w:tc>
          <w:tcPr>
            <w:tcW w:w="641" w:type="dxa"/>
            <w:shd w:val="clear" w:color="auto" w:fill="auto"/>
          </w:tcPr>
          <w:p w14:paraId="4D73D334"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6F7A5265"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結構型商品銷售人員資格測驗</w:t>
            </w:r>
          </w:p>
        </w:tc>
        <w:tc>
          <w:tcPr>
            <w:tcW w:w="745" w:type="dxa"/>
            <w:shd w:val="clear" w:color="auto" w:fill="auto"/>
          </w:tcPr>
          <w:p w14:paraId="42B7EB18"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24C2E20B"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本項測驗以該科成績達</w:t>
            </w:r>
            <w:r w:rsidRPr="001F5D38">
              <w:rPr>
                <w:rFonts w:ascii="Times New Roman" w:eastAsia="標楷體" w:hAnsi="Times New Roman" w:hint="eastAsia"/>
                <w:szCs w:val="24"/>
              </w:rPr>
              <w:t>70</w:t>
            </w:r>
            <w:r w:rsidRPr="001F5D38">
              <w:rPr>
                <w:rFonts w:ascii="Times New Roman" w:eastAsia="標楷體" w:hAnsi="Times New Roman" w:hint="eastAsia"/>
                <w:szCs w:val="24"/>
              </w:rPr>
              <w:t>分為合格</w:t>
            </w:r>
          </w:p>
        </w:tc>
        <w:tc>
          <w:tcPr>
            <w:tcW w:w="2340" w:type="dxa"/>
            <w:shd w:val="clear" w:color="auto" w:fill="auto"/>
          </w:tcPr>
          <w:p w14:paraId="6366902B"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台灣金融研訓院</w:t>
            </w:r>
          </w:p>
        </w:tc>
        <w:tc>
          <w:tcPr>
            <w:tcW w:w="539" w:type="dxa"/>
            <w:shd w:val="clear" w:color="auto" w:fill="auto"/>
          </w:tcPr>
          <w:p w14:paraId="70B5A918"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36CAC90B" w14:textId="77777777" w:rsidTr="006B221C">
        <w:trPr>
          <w:jc w:val="center"/>
        </w:trPr>
        <w:tc>
          <w:tcPr>
            <w:tcW w:w="641" w:type="dxa"/>
            <w:shd w:val="clear" w:color="auto" w:fill="auto"/>
          </w:tcPr>
          <w:p w14:paraId="194B02A0"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民間機構</w:t>
            </w:r>
          </w:p>
        </w:tc>
        <w:tc>
          <w:tcPr>
            <w:tcW w:w="1818" w:type="dxa"/>
            <w:shd w:val="clear" w:color="auto" w:fill="auto"/>
          </w:tcPr>
          <w:p w14:paraId="6DB079CE"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投資型保險商品業務員</w:t>
            </w:r>
          </w:p>
        </w:tc>
        <w:tc>
          <w:tcPr>
            <w:tcW w:w="745" w:type="dxa"/>
            <w:shd w:val="clear" w:color="auto" w:fill="auto"/>
          </w:tcPr>
          <w:p w14:paraId="263DD131"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國內</w:t>
            </w:r>
          </w:p>
        </w:tc>
        <w:tc>
          <w:tcPr>
            <w:tcW w:w="2310" w:type="dxa"/>
            <w:shd w:val="clear" w:color="auto" w:fill="auto"/>
          </w:tcPr>
          <w:p w14:paraId="2C8F1A4C"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考兩節次，總分達</w:t>
            </w:r>
            <w:r w:rsidRPr="001F5D38">
              <w:rPr>
                <w:rFonts w:ascii="Times New Roman" w:eastAsia="標楷體" w:hAnsi="Times New Roman" w:hint="eastAsia"/>
                <w:szCs w:val="24"/>
              </w:rPr>
              <w:t>140</w:t>
            </w:r>
            <w:r w:rsidRPr="001F5D38">
              <w:rPr>
                <w:rFonts w:ascii="Times New Roman" w:eastAsia="標楷體" w:hAnsi="Times New Roman" w:hint="eastAsia"/>
                <w:szCs w:val="24"/>
              </w:rPr>
              <w:t>分，且每節次皆須達</w:t>
            </w:r>
            <w:r w:rsidRPr="001F5D38">
              <w:rPr>
                <w:rFonts w:ascii="Times New Roman" w:eastAsia="標楷體" w:hAnsi="Times New Roman" w:hint="eastAsia"/>
                <w:szCs w:val="24"/>
              </w:rPr>
              <w:t>60</w:t>
            </w:r>
            <w:r w:rsidRPr="001F5D38">
              <w:rPr>
                <w:rFonts w:ascii="Times New Roman" w:eastAsia="標楷體" w:hAnsi="Times New Roman" w:hint="eastAsia"/>
                <w:szCs w:val="24"/>
              </w:rPr>
              <w:t>分</w:t>
            </w:r>
            <w:r w:rsidRPr="001F5D38">
              <w:rPr>
                <w:rFonts w:ascii="Times New Roman" w:eastAsia="標楷體" w:hAnsi="Times New Roman" w:hint="eastAsia"/>
                <w:szCs w:val="24"/>
              </w:rPr>
              <w:t>(</w:t>
            </w:r>
            <w:r w:rsidRPr="001F5D38">
              <w:rPr>
                <w:rFonts w:ascii="Times New Roman" w:eastAsia="標楷體" w:hAnsi="Times New Roman" w:hint="eastAsia"/>
                <w:szCs w:val="24"/>
              </w:rPr>
              <w:t>含</w:t>
            </w:r>
            <w:r w:rsidRPr="001F5D38">
              <w:rPr>
                <w:rFonts w:ascii="Times New Roman" w:eastAsia="標楷體" w:hAnsi="Times New Roman" w:hint="eastAsia"/>
                <w:szCs w:val="24"/>
              </w:rPr>
              <w:t>)</w:t>
            </w:r>
            <w:r w:rsidRPr="001F5D38">
              <w:rPr>
                <w:rFonts w:ascii="Times New Roman" w:eastAsia="標楷體" w:hAnsi="Times New Roman" w:hint="eastAsia"/>
                <w:szCs w:val="24"/>
              </w:rPr>
              <w:t>以上為合格</w:t>
            </w:r>
          </w:p>
        </w:tc>
        <w:tc>
          <w:tcPr>
            <w:tcW w:w="2340" w:type="dxa"/>
            <w:shd w:val="clear" w:color="auto" w:fill="auto"/>
          </w:tcPr>
          <w:p w14:paraId="08F092C1"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保險事業發展中心</w:t>
            </w:r>
          </w:p>
        </w:tc>
        <w:tc>
          <w:tcPr>
            <w:tcW w:w="539" w:type="dxa"/>
            <w:shd w:val="clear" w:color="auto" w:fill="auto"/>
          </w:tcPr>
          <w:p w14:paraId="103AB1FC"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092A5DC0" w14:textId="77777777" w:rsidTr="006B221C">
        <w:trPr>
          <w:jc w:val="center"/>
        </w:trPr>
        <w:tc>
          <w:tcPr>
            <w:tcW w:w="641" w:type="dxa"/>
            <w:shd w:val="clear" w:color="auto" w:fill="auto"/>
          </w:tcPr>
          <w:p w14:paraId="1C8F8330"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國際</w:t>
            </w:r>
            <w:r w:rsidRPr="001F5D38">
              <w:rPr>
                <w:rFonts w:ascii="Times New Roman" w:eastAsia="標楷體" w:hAnsi="Times New Roman" w:hint="eastAsia"/>
                <w:szCs w:val="24"/>
              </w:rPr>
              <w:lastRenderedPageBreak/>
              <w:t>證照</w:t>
            </w:r>
          </w:p>
        </w:tc>
        <w:tc>
          <w:tcPr>
            <w:tcW w:w="1818" w:type="dxa"/>
            <w:shd w:val="clear" w:color="auto" w:fill="auto"/>
          </w:tcPr>
          <w:p w14:paraId="48A89A42" w14:textId="77777777" w:rsidR="00F223CF" w:rsidRPr="001F5D38" w:rsidRDefault="00F223CF" w:rsidP="006B221C">
            <w:pPr>
              <w:widowControl/>
              <w:snapToGrid w:val="0"/>
              <w:rPr>
                <w:rFonts w:ascii="Times New Roman" w:eastAsia="標楷體" w:hAnsi="Times New Roman"/>
                <w:sz w:val="22"/>
                <w:szCs w:val="24"/>
              </w:rPr>
            </w:pPr>
            <w:r w:rsidRPr="001F5D38">
              <w:rPr>
                <w:rFonts w:ascii="Times New Roman" w:eastAsia="標楷體" w:hAnsi="Times New Roman"/>
                <w:sz w:val="22"/>
                <w:szCs w:val="24"/>
              </w:rPr>
              <w:lastRenderedPageBreak/>
              <w:t>Microsoft Official Certification Master</w:t>
            </w:r>
          </w:p>
        </w:tc>
        <w:tc>
          <w:tcPr>
            <w:tcW w:w="745" w:type="dxa"/>
            <w:shd w:val="clear" w:color="auto" w:fill="auto"/>
          </w:tcPr>
          <w:p w14:paraId="0732BD4E" w14:textId="77777777" w:rsidR="00F223CF" w:rsidRPr="001F5D38" w:rsidRDefault="00F223CF" w:rsidP="006B221C">
            <w:pPr>
              <w:widowControl/>
              <w:snapToGrid w:val="0"/>
              <w:jc w:val="center"/>
              <w:rPr>
                <w:rFonts w:ascii="Times New Roman" w:eastAsia="標楷體" w:hAnsi="Times New Roman"/>
                <w:szCs w:val="24"/>
              </w:rPr>
            </w:pPr>
            <w:r w:rsidRPr="001F5D38">
              <w:rPr>
                <w:rFonts w:ascii="Times New Roman" w:eastAsia="標楷體" w:hAnsi="Times New Roman" w:hint="eastAsia"/>
                <w:szCs w:val="24"/>
              </w:rPr>
              <w:t>國外</w:t>
            </w:r>
          </w:p>
        </w:tc>
        <w:tc>
          <w:tcPr>
            <w:tcW w:w="2310" w:type="dxa"/>
            <w:shd w:val="clear" w:color="auto" w:fill="auto"/>
          </w:tcPr>
          <w:p w14:paraId="40951F52"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通過</w:t>
            </w:r>
          </w:p>
        </w:tc>
        <w:tc>
          <w:tcPr>
            <w:tcW w:w="2340" w:type="dxa"/>
            <w:shd w:val="clear" w:color="auto" w:fill="auto"/>
          </w:tcPr>
          <w:p w14:paraId="33DF594B"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szCs w:val="24"/>
              </w:rPr>
              <w:t>Microsoft</w:t>
            </w:r>
          </w:p>
        </w:tc>
        <w:tc>
          <w:tcPr>
            <w:tcW w:w="539" w:type="dxa"/>
            <w:shd w:val="clear" w:color="auto" w:fill="auto"/>
          </w:tcPr>
          <w:p w14:paraId="1A71572F"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500CEFA0" w14:textId="77777777" w:rsidTr="006B221C">
        <w:trPr>
          <w:jc w:val="center"/>
        </w:trPr>
        <w:tc>
          <w:tcPr>
            <w:tcW w:w="641" w:type="dxa"/>
            <w:shd w:val="clear" w:color="auto" w:fill="auto"/>
          </w:tcPr>
          <w:p w14:paraId="395B40A7" w14:textId="77777777" w:rsidR="00F223CF" w:rsidRPr="001F5D38" w:rsidRDefault="00F223CF" w:rsidP="006B221C">
            <w:pPr>
              <w:widowControl/>
              <w:snapToGrid w:val="0"/>
              <w:rPr>
                <w:rFonts w:ascii="Times New Roman" w:eastAsia="標楷體" w:hAnsi="Times New Roman"/>
                <w:szCs w:val="24"/>
              </w:rPr>
            </w:pPr>
            <w:proofErr w:type="gramStart"/>
            <w:r w:rsidRPr="001F5D38">
              <w:rPr>
                <w:rFonts w:ascii="Times New Roman" w:eastAsia="標楷體" w:hAnsi="Times New Roman" w:hint="eastAsia"/>
                <w:szCs w:val="24"/>
              </w:rPr>
              <w:lastRenderedPageBreak/>
              <w:t>語檢證照</w:t>
            </w:r>
            <w:proofErr w:type="gramEnd"/>
          </w:p>
        </w:tc>
        <w:tc>
          <w:tcPr>
            <w:tcW w:w="1818" w:type="dxa"/>
            <w:shd w:val="clear" w:color="auto" w:fill="auto"/>
          </w:tcPr>
          <w:p w14:paraId="7CCC1F74" w14:textId="77777777" w:rsidR="00F223CF" w:rsidRPr="001F5D38" w:rsidRDefault="00F223CF" w:rsidP="006B221C">
            <w:pPr>
              <w:widowControl/>
              <w:snapToGrid w:val="0"/>
              <w:rPr>
                <w:rFonts w:ascii="Times New Roman" w:eastAsia="標楷體" w:hAnsi="Times New Roman"/>
                <w:szCs w:val="24"/>
              </w:rPr>
            </w:pPr>
            <w:proofErr w:type="gramStart"/>
            <w:r w:rsidRPr="001F5D38">
              <w:rPr>
                <w:rFonts w:ascii="Times New Roman" w:eastAsia="標楷體" w:hAnsi="Times New Roman" w:hint="eastAsia"/>
                <w:szCs w:val="24"/>
              </w:rPr>
              <w:t>英檢達</w:t>
            </w:r>
            <w:proofErr w:type="gramEnd"/>
            <w:r w:rsidRPr="001F5D38">
              <w:rPr>
                <w:rFonts w:ascii="Times New Roman" w:eastAsia="標楷體" w:hAnsi="Times New Roman" w:hint="eastAsia"/>
                <w:szCs w:val="24"/>
              </w:rPr>
              <w:t>CEFR</w:t>
            </w:r>
            <w:r w:rsidRPr="001F5D38">
              <w:rPr>
                <w:rFonts w:ascii="Times New Roman" w:eastAsia="標楷體" w:hAnsi="Times New Roman" w:hint="eastAsia"/>
                <w:szCs w:val="24"/>
              </w:rPr>
              <w:t>架構</w:t>
            </w:r>
            <w:r w:rsidRPr="001F5D38">
              <w:rPr>
                <w:rFonts w:ascii="Times New Roman" w:eastAsia="標楷體" w:hAnsi="Times New Roman" w:hint="eastAsia"/>
                <w:szCs w:val="24"/>
              </w:rPr>
              <w:t xml:space="preserve">C1 Effective Operational Proficiency </w:t>
            </w:r>
            <w:r w:rsidRPr="001F5D38">
              <w:rPr>
                <w:rFonts w:ascii="Times New Roman" w:eastAsia="標楷體" w:hAnsi="Times New Roman" w:hint="eastAsia"/>
                <w:szCs w:val="24"/>
              </w:rPr>
              <w:t>等級</w:t>
            </w:r>
          </w:p>
        </w:tc>
        <w:tc>
          <w:tcPr>
            <w:tcW w:w="745" w:type="dxa"/>
            <w:shd w:val="clear" w:color="auto" w:fill="auto"/>
          </w:tcPr>
          <w:p w14:paraId="3DDFAEB6" w14:textId="77777777" w:rsidR="00F223CF" w:rsidRPr="00190B30" w:rsidRDefault="00F223CF" w:rsidP="006B221C">
            <w:pPr>
              <w:pStyle w:val="a3"/>
              <w:widowControl/>
              <w:snapToGrid w:val="0"/>
              <w:ind w:leftChars="0" w:left="-62" w:rightChars="-22" w:right="-53"/>
              <w:rPr>
                <w:rFonts w:ascii="Times New Roman" w:eastAsia="標楷體" w:hAnsi="Times New Roman"/>
                <w:szCs w:val="24"/>
              </w:rPr>
            </w:pPr>
            <w:r>
              <w:rPr>
                <w:rFonts w:ascii="Times New Roman" w:eastAsia="標楷體" w:hAnsi="Times New Roman" w:hint="eastAsia"/>
                <w:szCs w:val="24"/>
              </w:rPr>
              <w:t>1</w:t>
            </w:r>
            <w:r>
              <w:rPr>
                <w:rFonts w:ascii="Times New Roman" w:eastAsia="標楷體" w:hAnsi="Times New Roman" w:hint="eastAsia"/>
                <w:szCs w:val="24"/>
                <w:lang w:eastAsia="zh-HK"/>
              </w:rPr>
              <w:t>國內</w:t>
            </w:r>
            <w:r>
              <w:rPr>
                <w:rFonts w:ascii="Times New Roman" w:eastAsia="標楷體" w:hAnsi="Times New Roman" w:hint="eastAsia"/>
                <w:szCs w:val="24"/>
              </w:rPr>
              <w:t>；</w:t>
            </w:r>
            <w:r>
              <w:rPr>
                <w:rFonts w:ascii="Times New Roman" w:eastAsia="標楷體" w:hAnsi="Times New Roman" w:hint="eastAsia"/>
                <w:szCs w:val="24"/>
              </w:rPr>
              <w:t>2-8</w:t>
            </w:r>
            <w:r>
              <w:rPr>
                <w:rFonts w:ascii="Times New Roman" w:eastAsia="標楷體" w:hAnsi="Times New Roman" w:hint="eastAsia"/>
                <w:szCs w:val="24"/>
                <w:lang w:eastAsia="zh-HK"/>
              </w:rPr>
              <w:t>國外</w:t>
            </w:r>
          </w:p>
        </w:tc>
        <w:tc>
          <w:tcPr>
            <w:tcW w:w="2310" w:type="dxa"/>
            <w:shd w:val="clear" w:color="auto" w:fill="auto"/>
          </w:tcPr>
          <w:p w14:paraId="493E427A" w14:textId="77777777" w:rsidR="00F223CF" w:rsidRPr="001F5D38" w:rsidRDefault="00F223CF" w:rsidP="00F223CF">
            <w:pPr>
              <w:widowControl/>
              <w:numPr>
                <w:ilvl w:val="0"/>
                <w:numId w:val="10"/>
              </w:numPr>
              <w:snapToGrid w:val="0"/>
              <w:rPr>
                <w:rFonts w:ascii="Times New Roman" w:eastAsia="標楷體" w:hAnsi="Times New Roman"/>
                <w:szCs w:val="24"/>
              </w:rPr>
            </w:pPr>
            <w:r w:rsidRPr="001F5D38">
              <w:rPr>
                <w:rFonts w:ascii="Times New Roman" w:eastAsia="標楷體" w:hAnsi="Times New Roman" w:hint="eastAsia"/>
                <w:szCs w:val="24"/>
              </w:rPr>
              <w:t>全民英檢</w:t>
            </w:r>
            <w:r w:rsidRPr="001F5D38">
              <w:rPr>
                <w:rFonts w:ascii="Times New Roman" w:eastAsia="標楷體" w:hAnsi="Times New Roman" w:hint="eastAsia"/>
                <w:szCs w:val="24"/>
              </w:rPr>
              <w:t> (GEPT)</w:t>
            </w:r>
            <w:r w:rsidRPr="001F5D38">
              <w:rPr>
                <w:rFonts w:ascii="Times New Roman" w:eastAsia="標楷體" w:hAnsi="Times New Roman" w:hint="eastAsia"/>
                <w:szCs w:val="24"/>
              </w:rPr>
              <w:t>：高級</w:t>
            </w:r>
          </w:p>
          <w:p w14:paraId="74890B4C" w14:textId="77777777" w:rsidR="00F223CF" w:rsidRPr="001F5D38" w:rsidRDefault="00F223CF" w:rsidP="00F223CF">
            <w:pPr>
              <w:widowControl/>
              <w:numPr>
                <w:ilvl w:val="0"/>
                <w:numId w:val="10"/>
              </w:numPr>
              <w:snapToGrid w:val="0"/>
              <w:rPr>
                <w:rFonts w:ascii="Times New Roman" w:eastAsia="標楷體" w:hAnsi="Times New Roman"/>
                <w:szCs w:val="24"/>
              </w:rPr>
            </w:pPr>
            <w:r w:rsidRPr="001F5D38">
              <w:rPr>
                <w:rFonts w:ascii="Times New Roman" w:eastAsia="標楷體" w:hAnsi="Times New Roman" w:hint="eastAsia"/>
                <w:szCs w:val="24"/>
              </w:rPr>
              <w:t>劍橋大學英語能力認證分級測驗</w:t>
            </w:r>
            <w:r w:rsidRPr="001F5D38">
              <w:rPr>
                <w:rFonts w:ascii="Times New Roman" w:eastAsia="標楷體" w:hAnsi="Times New Roman" w:hint="eastAsia"/>
                <w:szCs w:val="24"/>
              </w:rPr>
              <w:t>(Cambridge Main Suite)</w:t>
            </w:r>
            <w:r w:rsidRPr="001F5D38">
              <w:rPr>
                <w:rFonts w:ascii="Times New Roman" w:eastAsia="標楷體" w:hAnsi="Times New Roman" w:hint="eastAsia"/>
                <w:szCs w:val="24"/>
              </w:rPr>
              <w:t>：</w:t>
            </w:r>
            <w:r w:rsidRPr="001F5D38">
              <w:rPr>
                <w:rFonts w:ascii="Times New Roman" w:eastAsia="標楷體" w:hAnsi="Times New Roman" w:hint="eastAsia"/>
                <w:szCs w:val="24"/>
              </w:rPr>
              <w:t xml:space="preserve"> </w:t>
            </w:r>
            <w:r w:rsidRPr="001F5D38">
              <w:rPr>
                <w:rFonts w:ascii="Times New Roman" w:eastAsia="標楷體" w:hAnsi="Times New Roman"/>
                <w:szCs w:val="24"/>
              </w:rPr>
              <w:t>Certificate in Advanced English (CAE)</w:t>
            </w:r>
          </w:p>
          <w:p w14:paraId="48835FAA" w14:textId="77777777" w:rsidR="00F223CF" w:rsidRPr="001F5D38" w:rsidRDefault="00F223CF" w:rsidP="00F223CF">
            <w:pPr>
              <w:widowControl/>
              <w:numPr>
                <w:ilvl w:val="0"/>
                <w:numId w:val="10"/>
              </w:numPr>
              <w:snapToGrid w:val="0"/>
              <w:rPr>
                <w:rFonts w:ascii="Times New Roman" w:eastAsia="標楷體" w:hAnsi="Times New Roman"/>
                <w:szCs w:val="24"/>
              </w:rPr>
            </w:pPr>
            <w:r w:rsidRPr="001F5D38">
              <w:rPr>
                <w:rFonts w:ascii="Times New Roman" w:eastAsia="標楷體" w:hAnsi="Times New Roman" w:hint="eastAsia"/>
                <w:szCs w:val="24"/>
              </w:rPr>
              <w:t>劍橋大學國際商務英語能力測驗</w:t>
            </w:r>
            <w:r w:rsidRPr="001F5D38">
              <w:rPr>
                <w:rFonts w:ascii="Times New Roman" w:eastAsia="標楷體" w:hAnsi="Times New Roman" w:hint="eastAsia"/>
                <w:szCs w:val="24"/>
              </w:rPr>
              <w:t>(BULATS)</w:t>
            </w:r>
            <w:r w:rsidRPr="001F5D38">
              <w:rPr>
                <w:rFonts w:ascii="Times New Roman" w:eastAsia="標楷體" w:hAnsi="Times New Roman" w:hint="eastAsia"/>
                <w:szCs w:val="24"/>
              </w:rPr>
              <w:t>：</w:t>
            </w:r>
            <w:r w:rsidRPr="001F5D38">
              <w:rPr>
                <w:rFonts w:ascii="Times New Roman" w:eastAsia="標楷體" w:hAnsi="Times New Roman"/>
                <w:szCs w:val="24"/>
              </w:rPr>
              <w:t>ALTE Level 4</w:t>
            </w:r>
          </w:p>
          <w:p w14:paraId="72F9DCBD" w14:textId="77777777" w:rsidR="00F223CF" w:rsidRPr="001F5D38" w:rsidRDefault="00F223CF" w:rsidP="00F223CF">
            <w:pPr>
              <w:widowControl/>
              <w:numPr>
                <w:ilvl w:val="0"/>
                <w:numId w:val="10"/>
              </w:numPr>
              <w:snapToGrid w:val="0"/>
              <w:rPr>
                <w:rFonts w:ascii="Times New Roman" w:eastAsia="標楷體" w:hAnsi="Times New Roman"/>
                <w:szCs w:val="24"/>
              </w:rPr>
            </w:pPr>
            <w:r w:rsidRPr="001F5D38">
              <w:rPr>
                <w:rFonts w:ascii="Times New Roman" w:eastAsia="標楷體" w:hAnsi="Times New Roman" w:hint="eastAsia"/>
                <w:szCs w:val="24"/>
              </w:rPr>
              <w:t>外語能力測驗</w:t>
            </w:r>
            <w:r w:rsidRPr="001F5D38">
              <w:rPr>
                <w:rFonts w:ascii="Times New Roman" w:eastAsia="標楷體" w:hAnsi="Times New Roman" w:hint="eastAsia"/>
                <w:szCs w:val="24"/>
              </w:rPr>
              <w:t> (FLPT)</w:t>
            </w:r>
            <w:r w:rsidRPr="001F5D38">
              <w:rPr>
                <w:rFonts w:ascii="Times New Roman" w:eastAsia="標楷體" w:hAnsi="Times New Roman" w:hint="eastAsia"/>
                <w:szCs w:val="24"/>
              </w:rPr>
              <w:t>：三項筆試</w:t>
            </w:r>
            <w:r w:rsidRPr="001F5D38">
              <w:rPr>
                <w:rFonts w:ascii="Times New Roman" w:eastAsia="標楷體" w:hAnsi="Times New Roman" w:hint="eastAsia"/>
                <w:szCs w:val="24"/>
              </w:rPr>
              <w:t>315</w:t>
            </w:r>
            <w:r w:rsidRPr="001F5D38">
              <w:rPr>
                <w:rFonts w:ascii="Times New Roman" w:eastAsia="標楷體" w:hAnsi="Times New Roman" w:hint="eastAsia"/>
                <w:szCs w:val="24"/>
              </w:rPr>
              <w:t>；口試級分</w:t>
            </w:r>
            <w:r w:rsidRPr="001F5D38">
              <w:rPr>
                <w:rFonts w:ascii="Times New Roman" w:eastAsia="標楷體" w:hAnsi="Times New Roman" w:hint="eastAsia"/>
                <w:szCs w:val="24"/>
              </w:rPr>
              <w:t xml:space="preserve"> S-3</w:t>
            </w:r>
            <w:r w:rsidRPr="001F5D38">
              <w:rPr>
                <w:rFonts w:ascii="Times New Roman" w:eastAsia="標楷體" w:hAnsi="Times New Roman" w:hint="eastAsia"/>
                <w:szCs w:val="24"/>
              </w:rPr>
              <w:t>以上</w:t>
            </w:r>
          </w:p>
          <w:p w14:paraId="769632A5" w14:textId="77777777" w:rsidR="00F223CF" w:rsidRPr="001F5D38" w:rsidRDefault="00F223CF" w:rsidP="00F223CF">
            <w:pPr>
              <w:widowControl/>
              <w:numPr>
                <w:ilvl w:val="0"/>
                <w:numId w:val="10"/>
              </w:numPr>
              <w:snapToGrid w:val="0"/>
              <w:rPr>
                <w:rFonts w:ascii="Times New Roman" w:eastAsia="標楷體" w:hAnsi="Times New Roman"/>
                <w:szCs w:val="24"/>
              </w:rPr>
            </w:pPr>
            <w:r w:rsidRPr="001F5D38">
              <w:rPr>
                <w:rFonts w:ascii="Times New Roman" w:eastAsia="標楷體" w:hAnsi="Times New Roman" w:hint="eastAsia"/>
                <w:szCs w:val="24"/>
              </w:rPr>
              <w:t>TOEFL</w:t>
            </w:r>
            <w:r w:rsidRPr="001F5D38">
              <w:rPr>
                <w:rFonts w:ascii="Times New Roman" w:eastAsia="標楷體" w:hAnsi="Times New Roman" w:hint="eastAsia"/>
                <w:szCs w:val="24"/>
              </w:rPr>
              <w:t>：紙筆</w:t>
            </w:r>
            <w:r w:rsidRPr="001F5D38">
              <w:rPr>
                <w:rFonts w:ascii="Times New Roman" w:eastAsia="標楷體" w:hAnsi="Times New Roman" w:hint="eastAsia"/>
                <w:szCs w:val="24"/>
              </w:rPr>
              <w:t>637</w:t>
            </w:r>
            <w:r w:rsidRPr="001F5D38">
              <w:rPr>
                <w:rFonts w:ascii="Times New Roman" w:eastAsia="標楷體" w:hAnsi="Times New Roman" w:hint="eastAsia"/>
                <w:szCs w:val="24"/>
              </w:rPr>
              <w:t>以上；電腦</w:t>
            </w:r>
            <w:r w:rsidRPr="001F5D38">
              <w:rPr>
                <w:rFonts w:ascii="Times New Roman" w:eastAsia="標楷體" w:hAnsi="Times New Roman" w:hint="eastAsia"/>
                <w:szCs w:val="24"/>
              </w:rPr>
              <w:t>220</w:t>
            </w:r>
            <w:r w:rsidRPr="001F5D38">
              <w:rPr>
                <w:rFonts w:ascii="Times New Roman" w:eastAsia="標楷體" w:hAnsi="Times New Roman" w:hint="eastAsia"/>
                <w:szCs w:val="24"/>
              </w:rPr>
              <w:t>以上；網路</w:t>
            </w:r>
            <w:r w:rsidRPr="001F5D38">
              <w:rPr>
                <w:rFonts w:ascii="Times New Roman" w:eastAsia="標楷體" w:hAnsi="Times New Roman" w:hint="eastAsia"/>
                <w:szCs w:val="24"/>
              </w:rPr>
              <w:t>83</w:t>
            </w:r>
            <w:r w:rsidRPr="001F5D38">
              <w:rPr>
                <w:rFonts w:ascii="Times New Roman" w:eastAsia="標楷體" w:hAnsi="Times New Roman" w:hint="eastAsia"/>
                <w:szCs w:val="24"/>
              </w:rPr>
              <w:t>以上</w:t>
            </w:r>
          </w:p>
          <w:p w14:paraId="7B21EB09" w14:textId="77777777" w:rsidR="00F223CF" w:rsidRPr="001F5D38" w:rsidRDefault="00F223CF" w:rsidP="00F223CF">
            <w:pPr>
              <w:widowControl/>
              <w:numPr>
                <w:ilvl w:val="0"/>
                <w:numId w:val="10"/>
              </w:numPr>
              <w:snapToGrid w:val="0"/>
              <w:rPr>
                <w:rFonts w:ascii="Times New Roman" w:eastAsia="標楷體" w:hAnsi="Times New Roman"/>
                <w:szCs w:val="24"/>
              </w:rPr>
            </w:pPr>
            <w:r w:rsidRPr="001F5D38">
              <w:rPr>
                <w:rFonts w:ascii="Times New Roman" w:eastAsia="標楷體" w:hAnsi="Times New Roman" w:hint="eastAsia"/>
                <w:szCs w:val="24"/>
              </w:rPr>
              <w:t>新</w:t>
            </w:r>
            <w:r w:rsidRPr="001F5D38">
              <w:rPr>
                <w:rFonts w:ascii="Times New Roman" w:eastAsia="標楷體" w:hAnsi="Times New Roman" w:hint="eastAsia"/>
                <w:szCs w:val="24"/>
              </w:rPr>
              <w:t>TOEIC</w:t>
            </w:r>
            <w:r w:rsidRPr="001F5D38">
              <w:rPr>
                <w:rFonts w:ascii="Times New Roman" w:eastAsia="標楷體" w:hAnsi="Times New Roman" w:hint="eastAsia"/>
                <w:szCs w:val="24"/>
              </w:rPr>
              <w:t>：</w:t>
            </w:r>
            <w:r w:rsidRPr="001F5D38">
              <w:rPr>
                <w:rFonts w:ascii="Times New Roman" w:eastAsia="標楷體" w:hAnsi="Times New Roman" w:hint="eastAsia"/>
                <w:szCs w:val="24"/>
              </w:rPr>
              <w:t>945</w:t>
            </w:r>
            <w:r w:rsidRPr="001F5D38">
              <w:rPr>
                <w:rFonts w:ascii="Times New Roman" w:eastAsia="標楷體" w:hAnsi="Times New Roman" w:hint="eastAsia"/>
                <w:szCs w:val="24"/>
              </w:rPr>
              <w:t>以上</w:t>
            </w:r>
            <w:r w:rsidRPr="001F5D38">
              <w:rPr>
                <w:rFonts w:ascii="Times New Roman" w:eastAsia="標楷體" w:hAnsi="Times New Roman" w:hint="eastAsia"/>
                <w:szCs w:val="24"/>
              </w:rPr>
              <w:t xml:space="preserve"> (L490, R455)</w:t>
            </w:r>
          </w:p>
          <w:p w14:paraId="5F42A54A" w14:textId="77777777" w:rsidR="00F223CF" w:rsidRPr="001F5D38" w:rsidRDefault="00F223CF" w:rsidP="00F223CF">
            <w:pPr>
              <w:widowControl/>
              <w:numPr>
                <w:ilvl w:val="0"/>
                <w:numId w:val="10"/>
              </w:numPr>
              <w:snapToGrid w:val="0"/>
              <w:rPr>
                <w:rFonts w:ascii="Times New Roman" w:eastAsia="標楷體" w:hAnsi="Times New Roman"/>
                <w:szCs w:val="24"/>
              </w:rPr>
            </w:pPr>
            <w:r w:rsidRPr="001F5D38">
              <w:rPr>
                <w:rFonts w:ascii="Times New Roman" w:eastAsia="標楷體" w:hAnsi="Times New Roman" w:hint="eastAsia"/>
                <w:szCs w:val="24"/>
              </w:rPr>
              <w:t>IELTS</w:t>
            </w:r>
            <w:r w:rsidRPr="001F5D38">
              <w:rPr>
                <w:rFonts w:ascii="Times New Roman" w:eastAsia="標楷體" w:hAnsi="Times New Roman" w:hint="eastAsia"/>
                <w:szCs w:val="24"/>
              </w:rPr>
              <w:t>：</w:t>
            </w:r>
            <w:r w:rsidRPr="001F5D38">
              <w:rPr>
                <w:rFonts w:ascii="Times New Roman" w:eastAsia="標楷體" w:hAnsi="Times New Roman" w:hint="eastAsia"/>
                <w:szCs w:val="24"/>
              </w:rPr>
              <w:t>6.5</w:t>
            </w:r>
            <w:r w:rsidRPr="001F5D38">
              <w:rPr>
                <w:rFonts w:ascii="Times New Roman" w:eastAsia="標楷體" w:hAnsi="Times New Roman" w:hint="eastAsia"/>
                <w:szCs w:val="24"/>
              </w:rPr>
              <w:t>以上</w:t>
            </w:r>
          </w:p>
          <w:p w14:paraId="1ACBECD0" w14:textId="77777777" w:rsidR="00F223CF" w:rsidRPr="001F5D38" w:rsidRDefault="00F223CF" w:rsidP="00F223CF">
            <w:pPr>
              <w:widowControl/>
              <w:numPr>
                <w:ilvl w:val="0"/>
                <w:numId w:val="10"/>
              </w:numPr>
              <w:snapToGrid w:val="0"/>
              <w:rPr>
                <w:rFonts w:ascii="Times New Roman" w:eastAsia="標楷體" w:hAnsi="Times New Roman"/>
                <w:szCs w:val="24"/>
              </w:rPr>
            </w:pPr>
            <w:r w:rsidRPr="001F5D38">
              <w:rPr>
                <w:rFonts w:ascii="Times New Roman" w:eastAsia="標楷體" w:hAnsi="Times New Roman" w:hint="eastAsia"/>
                <w:szCs w:val="24"/>
              </w:rPr>
              <w:t>通用國際英文能力分級檢定</w:t>
            </w:r>
            <w:r w:rsidRPr="001F5D38">
              <w:rPr>
                <w:rFonts w:ascii="Times New Roman" w:eastAsia="標楷體" w:hAnsi="Times New Roman"/>
                <w:szCs w:val="24"/>
              </w:rPr>
              <w:t>(G-TELP)</w:t>
            </w:r>
            <w:r w:rsidRPr="001F5D38">
              <w:rPr>
                <w:rFonts w:ascii="Times New Roman" w:eastAsia="標楷體" w:hAnsi="Times New Roman" w:hint="eastAsia"/>
                <w:szCs w:val="24"/>
              </w:rPr>
              <w:t>：</w:t>
            </w:r>
            <w:r w:rsidRPr="001F5D38">
              <w:rPr>
                <w:rFonts w:ascii="Times New Roman" w:eastAsia="標楷體" w:hAnsi="Times New Roman" w:hint="eastAsia"/>
                <w:szCs w:val="24"/>
              </w:rPr>
              <w:t>Level 1 (75-90</w:t>
            </w:r>
            <w:r w:rsidRPr="001F5D38">
              <w:rPr>
                <w:rFonts w:ascii="Times New Roman" w:eastAsia="標楷體" w:hAnsi="Times New Roman" w:hint="eastAsia"/>
                <w:szCs w:val="24"/>
              </w:rPr>
              <w:t>分</w:t>
            </w:r>
            <w:r w:rsidRPr="001F5D38">
              <w:rPr>
                <w:rFonts w:ascii="Times New Roman" w:eastAsia="標楷體" w:hAnsi="Times New Roman" w:hint="eastAsia"/>
                <w:szCs w:val="24"/>
              </w:rPr>
              <w:t>)</w:t>
            </w:r>
          </w:p>
        </w:tc>
        <w:tc>
          <w:tcPr>
            <w:tcW w:w="2340" w:type="dxa"/>
            <w:shd w:val="clear" w:color="auto" w:fill="auto"/>
          </w:tcPr>
          <w:p w14:paraId="1C48B4BE" w14:textId="77777777" w:rsidR="00F223CF"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1.</w:t>
            </w:r>
            <w:r w:rsidRPr="0056648F">
              <w:rPr>
                <w:rFonts w:ascii="Times New Roman" w:eastAsia="標楷體" w:hAnsi="Times New Roman" w:hint="eastAsia"/>
                <w:szCs w:val="24"/>
              </w:rPr>
              <w:t xml:space="preserve">(LTTC)The language </w:t>
            </w:r>
            <w:proofErr w:type="spellStart"/>
            <w:r w:rsidRPr="0056648F">
              <w:rPr>
                <w:rFonts w:ascii="Times New Roman" w:eastAsia="標楷體" w:hAnsi="Times New Roman" w:hint="eastAsia"/>
                <w:szCs w:val="24"/>
              </w:rPr>
              <w:t>Training&amp;Testing</w:t>
            </w:r>
            <w:proofErr w:type="spellEnd"/>
            <w:r w:rsidRPr="0056648F">
              <w:rPr>
                <w:rFonts w:ascii="Times New Roman" w:eastAsia="標楷體" w:hAnsi="Times New Roman" w:hint="eastAsia"/>
                <w:szCs w:val="24"/>
              </w:rPr>
              <w:t xml:space="preserve"> Center[</w:t>
            </w:r>
            <w:r w:rsidRPr="0056648F">
              <w:rPr>
                <w:rFonts w:ascii="Times New Roman" w:eastAsia="標楷體" w:hAnsi="Times New Roman" w:hint="eastAsia"/>
                <w:szCs w:val="24"/>
              </w:rPr>
              <w:t>財團法人語言訓練測驗中心</w:t>
            </w:r>
            <w:r w:rsidRPr="0056648F">
              <w:rPr>
                <w:rFonts w:ascii="Times New Roman" w:eastAsia="標楷體" w:hAnsi="Times New Roman" w:hint="eastAsia"/>
                <w:szCs w:val="24"/>
              </w:rPr>
              <w:t>]</w:t>
            </w:r>
          </w:p>
          <w:p w14:paraId="2C4A93F3" w14:textId="77777777" w:rsidR="00F223CF"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2.</w:t>
            </w:r>
            <w:r w:rsidRPr="0056648F">
              <w:rPr>
                <w:rFonts w:ascii="Times New Roman" w:eastAsia="標楷體" w:hAnsi="Times New Roman" w:hint="eastAsia"/>
                <w:szCs w:val="24"/>
              </w:rPr>
              <w:t>[</w:t>
            </w:r>
            <w:r w:rsidRPr="0056648F">
              <w:rPr>
                <w:rFonts w:ascii="Times New Roman" w:eastAsia="標楷體" w:hAnsi="Times New Roman" w:hint="eastAsia"/>
                <w:szCs w:val="24"/>
              </w:rPr>
              <w:t>劍橋大學考試委員會</w:t>
            </w:r>
            <w:r w:rsidRPr="0056648F">
              <w:rPr>
                <w:rFonts w:ascii="Times New Roman" w:eastAsia="標楷體" w:hAnsi="Times New Roman" w:hint="eastAsia"/>
                <w:szCs w:val="24"/>
              </w:rPr>
              <w:t>]</w:t>
            </w:r>
          </w:p>
          <w:p w14:paraId="441A8A39" w14:textId="77777777" w:rsidR="00F223CF"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3.</w:t>
            </w:r>
            <w:r>
              <w:t xml:space="preserve"> </w:t>
            </w:r>
            <w:r w:rsidRPr="0056648F">
              <w:rPr>
                <w:rFonts w:ascii="Times New Roman" w:eastAsia="標楷體" w:hAnsi="Times New Roman"/>
                <w:szCs w:val="24"/>
              </w:rPr>
              <w:t>(UCLES)University of Cambridge Local Examinations Syndicate</w:t>
            </w:r>
          </w:p>
          <w:p w14:paraId="49358858" w14:textId="77777777" w:rsidR="00F223CF"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4,</w:t>
            </w:r>
            <w:r>
              <w:rPr>
                <w:rFonts w:hint="eastAsia"/>
              </w:rPr>
              <w:t xml:space="preserve"> </w:t>
            </w:r>
            <w:r w:rsidRPr="00190B30">
              <w:rPr>
                <w:rFonts w:ascii="Times New Roman" w:eastAsia="標楷體" w:hAnsi="Times New Roman" w:hint="eastAsia"/>
                <w:szCs w:val="24"/>
              </w:rPr>
              <w:t xml:space="preserve">(LTTC)The language </w:t>
            </w:r>
            <w:proofErr w:type="spellStart"/>
            <w:r w:rsidRPr="00190B30">
              <w:rPr>
                <w:rFonts w:ascii="Times New Roman" w:eastAsia="標楷體" w:hAnsi="Times New Roman" w:hint="eastAsia"/>
                <w:szCs w:val="24"/>
              </w:rPr>
              <w:t>Training&amp;Testing</w:t>
            </w:r>
            <w:proofErr w:type="spellEnd"/>
            <w:r w:rsidRPr="00190B30">
              <w:rPr>
                <w:rFonts w:ascii="Times New Roman" w:eastAsia="標楷體" w:hAnsi="Times New Roman" w:hint="eastAsia"/>
                <w:szCs w:val="24"/>
              </w:rPr>
              <w:t xml:space="preserve"> Center[</w:t>
            </w:r>
            <w:r w:rsidRPr="00190B30">
              <w:rPr>
                <w:rFonts w:ascii="Times New Roman" w:eastAsia="標楷體" w:hAnsi="Times New Roman" w:hint="eastAsia"/>
                <w:szCs w:val="24"/>
              </w:rPr>
              <w:t>財團法人語言訓練測驗中心</w:t>
            </w:r>
            <w:r w:rsidRPr="00190B30">
              <w:rPr>
                <w:rFonts w:ascii="Times New Roman" w:eastAsia="標楷體" w:hAnsi="Times New Roman" w:hint="eastAsia"/>
                <w:szCs w:val="24"/>
              </w:rPr>
              <w:t>]</w:t>
            </w:r>
          </w:p>
          <w:p w14:paraId="25BC776E" w14:textId="77777777" w:rsidR="00F223CF"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5</w:t>
            </w:r>
            <w:r>
              <w:rPr>
                <w:rFonts w:hint="eastAsia"/>
              </w:rPr>
              <w:t xml:space="preserve"> </w:t>
            </w:r>
            <w:r w:rsidRPr="00190B30">
              <w:rPr>
                <w:rFonts w:ascii="Times New Roman" w:eastAsia="標楷體" w:hAnsi="Times New Roman" w:hint="eastAsia"/>
                <w:szCs w:val="24"/>
              </w:rPr>
              <w:t>(ETS)Educational Testing Service[</w:t>
            </w:r>
            <w:r w:rsidRPr="00190B30">
              <w:rPr>
                <w:rFonts w:ascii="Times New Roman" w:eastAsia="標楷體" w:hAnsi="Times New Roman" w:hint="eastAsia"/>
                <w:szCs w:val="24"/>
              </w:rPr>
              <w:t>美國教育測驗服務社</w:t>
            </w:r>
            <w:r w:rsidRPr="00190B30">
              <w:rPr>
                <w:rFonts w:ascii="Times New Roman" w:eastAsia="標楷體" w:hAnsi="Times New Roman" w:hint="eastAsia"/>
                <w:szCs w:val="24"/>
              </w:rPr>
              <w:t>]</w:t>
            </w:r>
          </w:p>
          <w:p w14:paraId="4A3E7A2C" w14:textId="77777777" w:rsidR="00F223CF"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6.</w:t>
            </w:r>
            <w:r>
              <w:rPr>
                <w:rFonts w:hint="eastAsia"/>
              </w:rPr>
              <w:t xml:space="preserve"> </w:t>
            </w:r>
            <w:r w:rsidRPr="00190B30">
              <w:rPr>
                <w:rFonts w:ascii="Times New Roman" w:eastAsia="標楷體" w:hAnsi="Times New Roman" w:hint="eastAsia"/>
                <w:szCs w:val="24"/>
              </w:rPr>
              <w:t>(ETS)Educational Testing Service[</w:t>
            </w:r>
            <w:r w:rsidRPr="00190B30">
              <w:rPr>
                <w:rFonts w:ascii="Times New Roman" w:eastAsia="標楷體" w:hAnsi="Times New Roman" w:hint="eastAsia"/>
                <w:szCs w:val="24"/>
              </w:rPr>
              <w:t>美國教育測驗服務社</w:t>
            </w:r>
            <w:r w:rsidRPr="00190B30">
              <w:rPr>
                <w:rFonts w:ascii="Times New Roman" w:eastAsia="標楷體" w:hAnsi="Times New Roman" w:hint="eastAsia"/>
                <w:szCs w:val="24"/>
              </w:rPr>
              <w:t>]</w:t>
            </w:r>
          </w:p>
          <w:p w14:paraId="59E1C133" w14:textId="77777777" w:rsidR="00F223CF"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7.</w:t>
            </w:r>
            <w:r>
              <w:rPr>
                <w:rFonts w:hint="eastAsia"/>
              </w:rPr>
              <w:t xml:space="preserve"> </w:t>
            </w:r>
            <w:r w:rsidRPr="00190B30">
              <w:rPr>
                <w:rFonts w:ascii="Times New Roman" w:eastAsia="標楷體" w:hAnsi="Times New Roman" w:hint="eastAsia"/>
                <w:szCs w:val="24"/>
              </w:rPr>
              <w:t>British Council[</w:t>
            </w:r>
            <w:r w:rsidRPr="00190B30">
              <w:rPr>
                <w:rFonts w:ascii="Times New Roman" w:eastAsia="標楷體" w:hAnsi="Times New Roman" w:hint="eastAsia"/>
                <w:szCs w:val="24"/>
              </w:rPr>
              <w:t>英國文化協會</w:t>
            </w:r>
            <w:r w:rsidRPr="00190B30">
              <w:rPr>
                <w:rFonts w:ascii="Times New Roman" w:eastAsia="標楷體" w:hAnsi="Times New Roman" w:hint="eastAsia"/>
                <w:szCs w:val="24"/>
              </w:rPr>
              <w:t>]</w:t>
            </w:r>
          </w:p>
          <w:p w14:paraId="44BDABDA" w14:textId="77777777" w:rsidR="00F223CF" w:rsidRPr="001F5D38"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8.</w:t>
            </w:r>
            <w:r>
              <w:rPr>
                <w:rFonts w:hint="eastAsia"/>
              </w:rPr>
              <w:t xml:space="preserve"> </w:t>
            </w:r>
            <w:r w:rsidRPr="00190B30">
              <w:rPr>
                <w:rFonts w:ascii="Times New Roman" w:eastAsia="標楷體" w:hAnsi="Times New Roman" w:hint="eastAsia"/>
                <w:szCs w:val="24"/>
              </w:rPr>
              <w:t>(ITSC)</w:t>
            </w:r>
            <w:proofErr w:type="spellStart"/>
            <w:r w:rsidRPr="00190B30">
              <w:rPr>
                <w:rFonts w:ascii="Times New Roman" w:eastAsia="標楷體" w:hAnsi="Times New Roman" w:hint="eastAsia"/>
                <w:szCs w:val="24"/>
              </w:rPr>
              <w:t>Internaitional</w:t>
            </w:r>
            <w:proofErr w:type="spellEnd"/>
            <w:r w:rsidRPr="00190B30">
              <w:rPr>
                <w:rFonts w:ascii="Times New Roman" w:eastAsia="標楷體" w:hAnsi="Times New Roman" w:hint="eastAsia"/>
                <w:szCs w:val="24"/>
              </w:rPr>
              <w:t xml:space="preserve"> Testing Service Center[</w:t>
            </w:r>
            <w:r w:rsidRPr="00190B30">
              <w:rPr>
                <w:rFonts w:ascii="Times New Roman" w:eastAsia="標楷體" w:hAnsi="Times New Roman" w:hint="eastAsia"/>
                <w:szCs w:val="24"/>
              </w:rPr>
              <w:t>國際測試中心</w:t>
            </w:r>
            <w:r w:rsidRPr="00190B30">
              <w:rPr>
                <w:rFonts w:ascii="Times New Roman" w:eastAsia="標楷體" w:hAnsi="Times New Roman" w:hint="eastAsia"/>
                <w:szCs w:val="24"/>
              </w:rPr>
              <w:t>]</w:t>
            </w:r>
          </w:p>
        </w:tc>
        <w:tc>
          <w:tcPr>
            <w:tcW w:w="539" w:type="dxa"/>
            <w:shd w:val="clear" w:color="auto" w:fill="auto"/>
          </w:tcPr>
          <w:p w14:paraId="3B769A5F"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2BCDD418" w14:textId="77777777" w:rsidTr="006B221C">
        <w:trPr>
          <w:jc w:val="center"/>
        </w:trPr>
        <w:tc>
          <w:tcPr>
            <w:tcW w:w="641" w:type="dxa"/>
            <w:shd w:val="clear" w:color="auto" w:fill="auto"/>
          </w:tcPr>
          <w:p w14:paraId="1B51A10C" w14:textId="77777777" w:rsidR="00F223CF" w:rsidRPr="001F5D38" w:rsidRDefault="00F223CF" w:rsidP="006B221C">
            <w:pPr>
              <w:widowControl/>
              <w:snapToGrid w:val="0"/>
              <w:rPr>
                <w:rFonts w:ascii="Times New Roman" w:eastAsia="標楷體" w:hAnsi="Times New Roman"/>
                <w:szCs w:val="24"/>
              </w:rPr>
            </w:pPr>
            <w:proofErr w:type="gramStart"/>
            <w:r w:rsidRPr="001F5D38">
              <w:rPr>
                <w:rFonts w:ascii="Times New Roman" w:eastAsia="標楷體" w:hAnsi="Times New Roman" w:hint="eastAsia"/>
                <w:szCs w:val="24"/>
              </w:rPr>
              <w:t>語檢證照</w:t>
            </w:r>
            <w:proofErr w:type="gramEnd"/>
          </w:p>
        </w:tc>
        <w:tc>
          <w:tcPr>
            <w:tcW w:w="1818" w:type="dxa"/>
            <w:shd w:val="clear" w:color="auto" w:fill="auto"/>
          </w:tcPr>
          <w:p w14:paraId="259C0D9F"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Common European Fra</w:t>
            </w:r>
            <w:r w:rsidRPr="001F5D38">
              <w:rPr>
                <w:rFonts w:ascii="Times New Roman" w:eastAsia="標楷體" w:hAnsi="Times New Roman"/>
                <w:szCs w:val="24"/>
              </w:rPr>
              <w:t>m</w:t>
            </w:r>
            <w:r w:rsidRPr="001F5D38">
              <w:rPr>
                <w:rFonts w:ascii="Times New Roman" w:eastAsia="標楷體" w:hAnsi="Times New Roman" w:hint="eastAsia"/>
                <w:szCs w:val="24"/>
              </w:rPr>
              <w:t>ework Reference (CEFR) B1 for French, German and Spanish</w:t>
            </w:r>
          </w:p>
        </w:tc>
        <w:tc>
          <w:tcPr>
            <w:tcW w:w="745" w:type="dxa"/>
            <w:shd w:val="clear" w:color="auto" w:fill="auto"/>
          </w:tcPr>
          <w:p w14:paraId="6EC35271" w14:textId="77777777" w:rsidR="00F223CF" w:rsidRPr="001F5D38" w:rsidRDefault="00F223CF" w:rsidP="006B221C">
            <w:pPr>
              <w:widowControl/>
              <w:snapToGrid w:val="0"/>
              <w:ind w:leftChars="-41" w:left="-98" w:rightChars="-22" w:right="-53"/>
              <w:jc w:val="center"/>
              <w:rPr>
                <w:rFonts w:ascii="Times New Roman" w:eastAsia="標楷體" w:hAnsi="Times New Roman"/>
                <w:szCs w:val="24"/>
              </w:rPr>
            </w:pPr>
            <w:r>
              <w:rPr>
                <w:rFonts w:ascii="Times New Roman" w:eastAsia="標楷體" w:hAnsi="Times New Roman" w:hint="eastAsia"/>
                <w:szCs w:val="24"/>
              </w:rPr>
              <w:t>1-2</w:t>
            </w:r>
            <w:r>
              <w:rPr>
                <w:rFonts w:ascii="Times New Roman" w:eastAsia="標楷體" w:hAnsi="Times New Roman" w:hint="eastAsia"/>
                <w:szCs w:val="24"/>
                <w:lang w:eastAsia="zh-HK"/>
              </w:rPr>
              <w:t>國內</w:t>
            </w:r>
            <w:r>
              <w:rPr>
                <w:rFonts w:ascii="Times New Roman" w:eastAsia="標楷體" w:hAnsi="Times New Roman" w:hint="eastAsia"/>
                <w:szCs w:val="24"/>
              </w:rPr>
              <w:t>；</w:t>
            </w:r>
            <w:r>
              <w:rPr>
                <w:rFonts w:ascii="Times New Roman" w:eastAsia="標楷體" w:hAnsi="Times New Roman" w:hint="eastAsia"/>
                <w:szCs w:val="24"/>
              </w:rPr>
              <w:t>3</w:t>
            </w:r>
            <w:r>
              <w:rPr>
                <w:rFonts w:ascii="Times New Roman" w:eastAsia="標楷體" w:hAnsi="Times New Roman" w:hint="eastAsia"/>
                <w:szCs w:val="24"/>
                <w:lang w:eastAsia="zh-HK"/>
              </w:rPr>
              <w:t>國外</w:t>
            </w:r>
          </w:p>
        </w:tc>
        <w:tc>
          <w:tcPr>
            <w:tcW w:w="2310" w:type="dxa"/>
            <w:shd w:val="clear" w:color="auto" w:fill="auto"/>
          </w:tcPr>
          <w:p w14:paraId="563EB668" w14:textId="77777777" w:rsidR="00F223CF" w:rsidRPr="001F5D38" w:rsidRDefault="00F223CF" w:rsidP="00F223CF">
            <w:pPr>
              <w:widowControl/>
              <w:numPr>
                <w:ilvl w:val="0"/>
                <w:numId w:val="11"/>
              </w:numPr>
              <w:snapToGrid w:val="0"/>
              <w:rPr>
                <w:rFonts w:ascii="Times New Roman" w:eastAsia="標楷體" w:hAnsi="Times New Roman"/>
                <w:szCs w:val="24"/>
              </w:rPr>
            </w:pPr>
            <w:r w:rsidRPr="001F5D38">
              <w:rPr>
                <w:rFonts w:ascii="Times New Roman" w:eastAsia="標楷體" w:hAnsi="Times New Roman" w:hint="eastAsia"/>
                <w:szCs w:val="24"/>
              </w:rPr>
              <w:t xml:space="preserve">French: </w:t>
            </w:r>
            <w:r w:rsidRPr="001F5D38">
              <w:rPr>
                <w:rFonts w:ascii="Times New Roman" w:eastAsia="標楷體" w:hAnsi="Times New Roman" w:hint="eastAsia"/>
                <w:szCs w:val="24"/>
              </w:rPr>
              <w:t>法語能力測驗進階中級</w:t>
            </w:r>
            <w:r w:rsidRPr="001F5D38">
              <w:rPr>
                <w:rFonts w:ascii="Times New Roman" w:eastAsia="標楷體" w:hAnsi="Times New Roman" w:hint="eastAsia"/>
                <w:szCs w:val="24"/>
              </w:rPr>
              <w:t>300</w:t>
            </w:r>
            <w:r w:rsidRPr="001F5D38">
              <w:rPr>
                <w:rFonts w:ascii="Times New Roman" w:eastAsia="標楷體" w:hAnsi="Times New Roman" w:hint="eastAsia"/>
                <w:szCs w:val="24"/>
              </w:rPr>
              <w:t>分；</w:t>
            </w:r>
            <w:r w:rsidRPr="001F5D38">
              <w:rPr>
                <w:rFonts w:ascii="Times New Roman" w:eastAsia="標楷體" w:hAnsi="Times New Roman" w:hint="eastAsia"/>
                <w:szCs w:val="24"/>
              </w:rPr>
              <w:t>FLPT</w:t>
            </w:r>
            <w:r w:rsidRPr="001F5D38">
              <w:rPr>
                <w:rFonts w:ascii="Times New Roman" w:eastAsia="標楷體" w:hAnsi="Times New Roman" w:hint="eastAsia"/>
                <w:szCs w:val="24"/>
              </w:rPr>
              <w:t>法語能力測驗</w:t>
            </w:r>
            <w:r w:rsidRPr="001F5D38">
              <w:rPr>
                <w:rFonts w:ascii="Times New Roman" w:eastAsia="標楷體" w:hAnsi="Times New Roman" w:hint="eastAsia"/>
                <w:szCs w:val="24"/>
              </w:rPr>
              <w:t>150</w:t>
            </w:r>
            <w:r w:rsidRPr="001F5D38">
              <w:rPr>
                <w:rFonts w:ascii="Times New Roman" w:eastAsia="標楷體" w:hAnsi="Times New Roman" w:hint="eastAsia"/>
                <w:szCs w:val="24"/>
              </w:rPr>
              <w:t>分；</w:t>
            </w:r>
            <w:proofErr w:type="gramStart"/>
            <w:r w:rsidRPr="001F5D38">
              <w:rPr>
                <w:rFonts w:ascii="Times New Roman" w:eastAsia="標楷體" w:hAnsi="Times New Roman" w:hint="eastAsia"/>
                <w:szCs w:val="24"/>
              </w:rPr>
              <w:t>或</w:t>
            </w:r>
            <w:proofErr w:type="gramEnd"/>
            <w:r w:rsidRPr="001F5D38">
              <w:rPr>
                <w:rFonts w:ascii="Times New Roman" w:eastAsia="標楷體" w:hAnsi="Times New Roman" w:hint="eastAsia"/>
                <w:szCs w:val="24"/>
              </w:rPr>
              <w:t>，</w:t>
            </w:r>
            <w:r w:rsidRPr="001F5D38">
              <w:rPr>
                <w:rFonts w:ascii="Times New Roman" w:eastAsia="標楷體" w:hAnsi="Times New Roman" w:hint="eastAsia"/>
                <w:szCs w:val="24"/>
              </w:rPr>
              <w:t>DELFB1</w:t>
            </w:r>
          </w:p>
          <w:p w14:paraId="3EE88946" w14:textId="77777777" w:rsidR="00F223CF" w:rsidRPr="001F5D38" w:rsidRDefault="00F223CF" w:rsidP="00F223CF">
            <w:pPr>
              <w:widowControl/>
              <w:numPr>
                <w:ilvl w:val="0"/>
                <w:numId w:val="11"/>
              </w:numPr>
              <w:snapToGrid w:val="0"/>
              <w:rPr>
                <w:rFonts w:ascii="Times New Roman" w:eastAsia="標楷體" w:hAnsi="Times New Roman"/>
                <w:szCs w:val="24"/>
              </w:rPr>
            </w:pPr>
            <w:r w:rsidRPr="001F5D38">
              <w:rPr>
                <w:rFonts w:ascii="Times New Roman" w:eastAsia="標楷體" w:hAnsi="Times New Roman" w:hint="eastAsia"/>
                <w:szCs w:val="24"/>
              </w:rPr>
              <w:t>German:</w:t>
            </w:r>
            <w:r w:rsidRPr="001F5D38">
              <w:rPr>
                <w:rFonts w:ascii="Times New Roman" w:eastAsia="標楷體" w:hAnsi="Times New Roman" w:hint="eastAsia"/>
                <w:szCs w:val="24"/>
              </w:rPr>
              <w:t>歌德</w:t>
            </w:r>
            <w:r w:rsidRPr="001F5D38">
              <w:rPr>
                <w:rFonts w:ascii="Times New Roman" w:eastAsia="標楷體" w:hAnsi="Times New Roman" w:hint="eastAsia"/>
                <w:szCs w:val="24"/>
              </w:rPr>
              <w:t>B1</w:t>
            </w:r>
            <w:r w:rsidRPr="001F5D38">
              <w:rPr>
                <w:rFonts w:ascii="Times New Roman" w:eastAsia="標楷體" w:hAnsi="Times New Roman" w:hint="eastAsia"/>
                <w:szCs w:val="24"/>
              </w:rPr>
              <w:t>級德語檢定考四科分項成績達及</w:t>
            </w:r>
            <w:r w:rsidRPr="001F5D38">
              <w:rPr>
                <w:rFonts w:ascii="Times New Roman" w:eastAsia="標楷體" w:hAnsi="Times New Roman" w:hint="eastAsia"/>
                <w:szCs w:val="24"/>
              </w:rPr>
              <w:lastRenderedPageBreak/>
              <w:t>格門檻</w:t>
            </w:r>
            <w:r w:rsidRPr="001F5D38">
              <w:rPr>
                <w:rFonts w:ascii="Times New Roman" w:eastAsia="標楷體" w:hAnsi="Times New Roman" w:hint="eastAsia"/>
                <w:szCs w:val="24"/>
              </w:rPr>
              <w:t>60</w:t>
            </w:r>
            <w:r w:rsidRPr="001F5D38">
              <w:rPr>
                <w:rFonts w:ascii="Times New Roman" w:eastAsia="標楷體" w:hAnsi="Times New Roman" w:hint="eastAsia"/>
                <w:szCs w:val="24"/>
              </w:rPr>
              <w:t>分「尚可級」以上；</w:t>
            </w:r>
            <w:r w:rsidRPr="001F5D38">
              <w:rPr>
                <w:rFonts w:ascii="Times New Roman" w:eastAsia="標楷體" w:hAnsi="Times New Roman" w:hint="eastAsia"/>
                <w:szCs w:val="24"/>
              </w:rPr>
              <w:t>FLPT</w:t>
            </w:r>
            <w:r w:rsidRPr="001F5D38">
              <w:rPr>
                <w:rFonts w:ascii="Times New Roman" w:eastAsia="標楷體" w:hAnsi="Times New Roman" w:hint="eastAsia"/>
                <w:szCs w:val="24"/>
              </w:rPr>
              <w:t>德語能力測驗</w:t>
            </w:r>
            <w:r w:rsidRPr="001F5D38">
              <w:rPr>
                <w:rFonts w:ascii="Times New Roman" w:eastAsia="標楷體" w:hAnsi="Times New Roman" w:hint="eastAsia"/>
                <w:szCs w:val="24"/>
              </w:rPr>
              <w:t>150</w:t>
            </w:r>
            <w:r w:rsidRPr="001F5D38">
              <w:rPr>
                <w:rFonts w:ascii="Times New Roman" w:eastAsia="標楷體" w:hAnsi="Times New Roman" w:hint="eastAsia"/>
                <w:szCs w:val="24"/>
              </w:rPr>
              <w:t>分，口試</w:t>
            </w:r>
            <w:r w:rsidRPr="001F5D38">
              <w:rPr>
                <w:rFonts w:ascii="Times New Roman" w:eastAsia="標楷體" w:hAnsi="Times New Roman" w:hint="eastAsia"/>
                <w:szCs w:val="24"/>
              </w:rPr>
              <w:t>S2</w:t>
            </w:r>
            <w:r w:rsidRPr="001F5D38">
              <w:rPr>
                <w:rFonts w:ascii="Times New Roman" w:eastAsia="標楷體" w:hAnsi="Times New Roman" w:hint="eastAsia"/>
                <w:szCs w:val="24"/>
              </w:rPr>
              <w:t>以上；</w:t>
            </w:r>
            <w:proofErr w:type="gramStart"/>
            <w:r w:rsidRPr="001F5D38">
              <w:rPr>
                <w:rFonts w:ascii="Times New Roman" w:eastAsia="標楷體" w:hAnsi="Times New Roman" w:hint="eastAsia"/>
                <w:szCs w:val="24"/>
              </w:rPr>
              <w:t>或</w:t>
            </w:r>
            <w:proofErr w:type="gramEnd"/>
            <w:r w:rsidRPr="001F5D38">
              <w:rPr>
                <w:rFonts w:ascii="Times New Roman" w:eastAsia="標楷體" w:hAnsi="Times New Roman" w:hint="eastAsia"/>
                <w:szCs w:val="24"/>
              </w:rPr>
              <w:t>，德語職場檢定考試『</w:t>
            </w:r>
            <w:r w:rsidRPr="001F5D38">
              <w:rPr>
                <w:rFonts w:ascii="Times New Roman" w:eastAsia="標楷體" w:hAnsi="Times New Roman" w:hint="eastAsia"/>
                <w:szCs w:val="24"/>
              </w:rPr>
              <w:t>BULATS</w:t>
            </w:r>
            <w:r w:rsidRPr="001F5D38">
              <w:rPr>
                <w:rFonts w:ascii="Times New Roman" w:eastAsia="標楷體" w:hAnsi="Times New Roman" w:hint="eastAsia"/>
                <w:szCs w:val="24"/>
              </w:rPr>
              <w:t>』</w:t>
            </w:r>
            <w:r w:rsidRPr="001F5D38">
              <w:rPr>
                <w:rFonts w:ascii="Times New Roman" w:eastAsia="標楷體" w:hAnsi="Times New Roman" w:hint="eastAsia"/>
                <w:szCs w:val="24"/>
              </w:rPr>
              <w:t>B1</w:t>
            </w:r>
            <w:r w:rsidRPr="001F5D38">
              <w:rPr>
                <w:rFonts w:ascii="Times New Roman" w:eastAsia="標楷體" w:hAnsi="Times New Roman" w:hint="eastAsia"/>
                <w:szCs w:val="24"/>
              </w:rPr>
              <w:t>級</w:t>
            </w:r>
          </w:p>
          <w:p w14:paraId="79E725EE" w14:textId="77777777" w:rsidR="00F223CF" w:rsidRPr="001F5D38" w:rsidRDefault="00F223CF" w:rsidP="00F223CF">
            <w:pPr>
              <w:widowControl/>
              <w:numPr>
                <w:ilvl w:val="0"/>
                <w:numId w:val="11"/>
              </w:numPr>
              <w:snapToGrid w:val="0"/>
              <w:rPr>
                <w:rFonts w:ascii="Times New Roman" w:eastAsia="標楷體" w:hAnsi="Times New Roman"/>
                <w:szCs w:val="24"/>
              </w:rPr>
            </w:pPr>
            <w:r w:rsidRPr="001F5D38">
              <w:rPr>
                <w:rFonts w:ascii="Times New Roman" w:eastAsia="標楷體" w:hAnsi="Times New Roman" w:hint="eastAsia"/>
                <w:szCs w:val="24"/>
              </w:rPr>
              <w:t>Spanish: DELE</w:t>
            </w:r>
            <w:r w:rsidRPr="001F5D38">
              <w:rPr>
                <w:rFonts w:ascii="Times New Roman" w:eastAsia="標楷體" w:hAnsi="Times New Roman" w:hint="eastAsia"/>
                <w:szCs w:val="24"/>
              </w:rPr>
              <w:t>西語能力測驗</w:t>
            </w:r>
            <w:r w:rsidRPr="001F5D38">
              <w:rPr>
                <w:rFonts w:ascii="Times New Roman" w:eastAsia="標楷體" w:hAnsi="Times New Roman" w:hint="eastAsia"/>
                <w:szCs w:val="24"/>
              </w:rPr>
              <w:t>B1</w:t>
            </w:r>
            <w:r w:rsidRPr="001F5D38">
              <w:rPr>
                <w:rFonts w:ascii="Times New Roman" w:eastAsia="標楷體" w:hAnsi="Times New Roman" w:hint="eastAsia"/>
                <w:szCs w:val="24"/>
              </w:rPr>
              <w:t>總分</w:t>
            </w:r>
            <w:r w:rsidRPr="001F5D38">
              <w:rPr>
                <w:rFonts w:ascii="Times New Roman" w:eastAsia="標楷體" w:hAnsi="Times New Roman" w:hint="eastAsia"/>
                <w:szCs w:val="24"/>
              </w:rPr>
              <w:t>60</w:t>
            </w:r>
            <w:r w:rsidRPr="001F5D38">
              <w:rPr>
                <w:rFonts w:ascii="Times New Roman" w:eastAsia="標楷體" w:hAnsi="Times New Roman" w:hint="eastAsia"/>
                <w:szCs w:val="24"/>
              </w:rPr>
              <w:t>分</w:t>
            </w:r>
            <w:r w:rsidRPr="001F5D38">
              <w:rPr>
                <w:rFonts w:ascii="Times New Roman" w:eastAsia="標楷體" w:hAnsi="Times New Roman" w:hint="eastAsia"/>
                <w:szCs w:val="24"/>
              </w:rPr>
              <w:t>(</w:t>
            </w:r>
            <w:r w:rsidRPr="001F5D38">
              <w:rPr>
                <w:rFonts w:ascii="Times New Roman" w:eastAsia="標楷體" w:hAnsi="Times New Roman" w:hint="eastAsia"/>
                <w:szCs w:val="24"/>
              </w:rPr>
              <w:t>新</w:t>
            </w:r>
            <w:r w:rsidRPr="001F5D38">
              <w:rPr>
                <w:rFonts w:ascii="Times New Roman" w:eastAsia="標楷體" w:hAnsi="Times New Roman" w:hint="eastAsia"/>
                <w:szCs w:val="24"/>
              </w:rPr>
              <w:t>)</w:t>
            </w:r>
            <w:r w:rsidRPr="001F5D38">
              <w:rPr>
                <w:rFonts w:ascii="Times New Roman" w:eastAsia="標楷體" w:hAnsi="Times New Roman" w:hint="eastAsia"/>
                <w:szCs w:val="24"/>
              </w:rPr>
              <w:t>；</w:t>
            </w:r>
            <w:r w:rsidRPr="001F5D38">
              <w:rPr>
                <w:rFonts w:ascii="Times New Roman" w:eastAsia="標楷體" w:hAnsi="Times New Roman" w:hint="eastAsia"/>
                <w:szCs w:val="24"/>
              </w:rPr>
              <w:t>FLPT</w:t>
            </w:r>
            <w:r w:rsidRPr="001F5D38">
              <w:rPr>
                <w:rFonts w:ascii="Times New Roman" w:eastAsia="標楷體" w:hAnsi="Times New Roman" w:hint="eastAsia"/>
                <w:szCs w:val="24"/>
              </w:rPr>
              <w:t>西語能力測驗</w:t>
            </w:r>
            <w:r w:rsidRPr="001F5D38">
              <w:rPr>
                <w:rFonts w:ascii="Times New Roman" w:eastAsia="標楷體" w:hAnsi="Times New Roman" w:hint="eastAsia"/>
                <w:szCs w:val="24"/>
              </w:rPr>
              <w:t>150</w:t>
            </w:r>
            <w:r w:rsidRPr="001F5D38">
              <w:rPr>
                <w:rFonts w:ascii="Times New Roman" w:eastAsia="標楷體" w:hAnsi="Times New Roman" w:hint="eastAsia"/>
                <w:szCs w:val="24"/>
              </w:rPr>
              <w:t>分；</w:t>
            </w:r>
            <w:proofErr w:type="gramStart"/>
            <w:r w:rsidRPr="001F5D38">
              <w:rPr>
                <w:rFonts w:ascii="Times New Roman" w:eastAsia="標楷體" w:hAnsi="Times New Roman" w:hint="eastAsia"/>
                <w:szCs w:val="24"/>
              </w:rPr>
              <w:t>或</w:t>
            </w:r>
            <w:proofErr w:type="gramEnd"/>
            <w:r w:rsidRPr="001F5D38">
              <w:rPr>
                <w:rFonts w:ascii="Times New Roman" w:eastAsia="標楷體" w:hAnsi="Times New Roman" w:hint="eastAsia"/>
                <w:szCs w:val="24"/>
              </w:rPr>
              <w:t>，西班牙語職場檢定考試『</w:t>
            </w:r>
            <w:r w:rsidRPr="001F5D38">
              <w:rPr>
                <w:rFonts w:ascii="Times New Roman" w:eastAsia="標楷體" w:hAnsi="Times New Roman" w:hint="eastAsia"/>
                <w:szCs w:val="24"/>
              </w:rPr>
              <w:t>BULATS</w:t>
            </w:r>
            <w:r w:rsidRPr="001F5D38">
              <w:rPr>
                <w:rFonts w:ascii="Times New Roman" w:eastAsia="標楷體" w:hAnsi="Times New Roman" w:hint="eastAsia"/>
                <w:szCs w:val="24"/>
              </w:rPr>
              <w:t>』</w:t>
            </w:r>
            <w:r w:rsidRPr="001F5D38">
              <w:rPr>
                <w:rFonts w:ascii="Times New Roman" w:eastAsia="標楷體" w:hAnsi="Times New Roman" w:hint="eastAsia"/>
                <w:szCs w:val="24"/>
              </w:rPr>
              <w:t>B1</w:t>
            </w:r>
            <w:r w:rsidRPr="001F5D38">
              <w:rPr>
                <w:rFonts w:ascii="Times New Roman" w:eastAsia="標楷體" w:hAnsi="Times New Roman" w:hint="eastAsia"/>
                <w:szCs w:val="24"/>
              </w:rPr>
              <w:t>級</w:t>
            </w:r>
          </w:p>
        </w:tc>
        <w:tc>
          <w:tcPr>
            <w:tcW w:w="2340" w:type="dxa"/>
            <w:shd w:val="clear" w:color="auto" w:fill="auto"/>
          </w:tcPr>
          <w:p w14:paraId="33A7240E" w14:textId="77777777" w:rsidR="00F223CF"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lastRenderedPageBreak/>
              <w:t>1.</w:t>
            </w:r>
            <w:r w:rsidRPr="00AC6B91">
              <w:rPr>
                <w:rFonts w:ascii="Times New Roman" w:eastAsia="標楷體" w:hAnsi="Times New Roman" w:hint="eastAsia"/>
                <w:szCs w:val="24"/>
              </w:rPr>
              <w:t xml:space="preserve">(LTTC)The language </w:t>
            </w:r>
            <w:proofErr w:type="spellStart"/>
            <w:r w:rsidRPr="00AC6B91">
              <w:rPr>
                <w:rFonts w:ascii="Times New Roman" w:eastAsia="標楷體" w:hAnsi="Times New Roman" w:hint="eastAsia"/>
                <w:szCs w:val="24"/>
              </w:rPr>
              <w:t>Training&amp;Testing</w:t>
            </w:r>
            <w:proofErr w:type="spellEnd"/>
            <w:r w:rsidRPr="00AC6B91">
              <w:rPr>
                <w:rFonts w:ascii="Times New Roman" w:eastAsia="標楷體" w:hAnsi="Times New Roman" w:hint="eastAsia"/>
                <w:szCs w:val="24"/>
              </w:rPr>
              <w:t xml:space="preserve"> Center[</w:t>
            </w:r>
            <w:r w:rsidRPr="00AC6B91">
              <w:rPr>
                <w:rFonts w:ascii="Times New Roman" w:eastAsia="標楷體" w:hAnsi="Times New Roman" w:hint="eastAsia"/>
                <w:szCs w:val="24"/>
              </w:rPr>
              <w:t>財團法人語言訓練測驗中心</w:t>
            </w:r>
            <w:r w:rsidRPr="00AC6B91">
              <w:rPr>
                <w:rFonts w:ascii="Times New Roman" w:eastAsia="標楷體" w:hAnsi="Times New Roman" w:hint="eastAsia"/>
                <w:szCs w:val="24"/>
              </w:rPr>
              <w:t>]</w:t>
            </w:r>
          </w:p>
          <w:p w14:paraId="2E1F0C06" w14:textId="77777777" w:rsidR="00F223CF"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2.</w:t>
            </w:r>
            <w:r>
              <w:rPr>
                <w:rFonts w:hint="eastAsia"/>
              </w:rPr>
              <w:t xml:space="preserve"> </w:t>
            </w:r>
            <w:r w:rsidRPr="00AC6B91">
              <w:rPr>
                <w:rFonts w:ascii="Times New Roman" w:eastAsia="標楷體" w:hAnsi="Times New Roman" w:hint="eastAsia"/>
                <w:szCs w:val="24"/>
              </w:rPr>
              <w:t xml:space="preserve">(LTTC)The language </w:t>
            </w:r>
            <w:proofErr w:type="spellStart"/>
            <w:r w:rsidRPr="00AC6B91">
              <w:rPr>
                <w:rFonts w:ascii="Times New Roman" w:eastAsia="標楷體" w:hAnsi="Times New Roman" w:hint="eastAsia"/>
                <w:szCs w:val="24"/>
              </w:rPr>
              <w:t>Training&amp;Testing</w:t>
            </w:r>
            <w:proofErr w:type="spellEnd"/>
            <w:r w:rsidRPr="00AC6B91">
              <w:rPr>
                <w:rFonts w:ascii="Times New Roman" w:eastAsia="標楷體" w:hAnsi="Times New Roman" w:hint="eastAsia"/>
                <w:szCs w:val="24"/>
              </w:rPr>
              <w:t xml:space="preserve"> </w:t>
            </w:r>
            <w:r w:rsidRPr="00AC6B91">
              <w:rPr>
                <w:rFonts w:ascii="Times New Roman" w:eastAsia="標楷體" w:hAnsi="Times New Roman" w:hint="eastAsia"/>
                <w:szCs w:val="24"/>
              </w:rPr>
              <w:lastRenderedPageBreak/>
              <w:t>Center[</w:t>
            </w:r>
            <w:r w:rsidRPr="00AC6B91">
              <w:rPr>
                <w:rFonts w:ascii="Times New Roman" w:eastAsia="標楷體" w:hAnsi="Times New Roman" w:hint="eastAsia"/>
                <w:szCs w:val="24"/>
              </w:rPr>
              <w:t>財團法人語言訓練測驗中心</w:t>
            </w:r>
            <w:r w:rsidRPr="00AC6B91">
              <w:rPr>
                <w:rFonts w:ascii="Times New Roman" w:eastAsia="標楷體" w:hAnsi="Times New Roman" w:hint="eastAsia"/>
                <w:szCs w:val="24"/>
              </w:rPr>
              <w:t>]</w:t>
            </w:r>
          </w:p>
          <w:p w14:paraId="781CFAF9" w14:textId="77777777" w:rsidR="00F223CF" w:rsidRPr="001F5D38" w:rsidRDefault="00F223CF" w:rsidP="006B221C">
            <w:pPr>
              <w:widowControl/>
              <w:snapToGrid w:val="0"/>
              <w:ind w:left="151" w:hangingChars="63" w:hanging="151"/>
              <w:rPr>
                <w:rFonts w:ascii="Times New Roman" w:eastAsia="標楷體" w:hAnsi="Times New Roman"/>
                <w:szCs w:val="24"/>
              </w:rPr>
            </w:pPr>
            <w:r>
              <w:rPr>
                <w:rFonts w:ascii="Times New Roman" w:eastAsia="標楷體" w:hAnsi="Times New Roman" w:hint="eastAsia"/>
                <w:szCs w:val="24"/>
              </w:rPr>
              <w:t>3.</w:t>
            </w:r>
            <w:r>
              <w:rPr>
                <w:rFonts w:hint="eastAsia"/>
              </w:rPr>
              <w:t xml:space="preserve"> </w:t>
            </w:r>
            <w:proofErr w:type="spellStart"/>
            <w:r w:rsidRPr="00AC6B91">
              <w:rPr>
                <w:rFonts w:ascii="Times New Roman" w:eastAsia="標楷體" w:hAnsi="Times New Roman" w:hint="eastAsia"/>
                <w:szCs w:val="24"/>
              </w:rPr>
              <w:t>Instituto</w:t>
            </w:r>
            <w:proofErr w:type="spellEnd"/>
            <w:r w:rsidRPr="00AC6B91">
              <w:rPr>
                <w:rFonts w:ascii="Times New Roman" w:eastAsia="標楷體" w:hAnsi="Times New Roman" w:hint="eastAsia"/>
                <w:szCs w:val="24"/>
              </w:rPr>
              <w:t xml:space="preserve"> Cervantes[</w:t>
            </w:r>
            <w:r w:rsidRPr="00AC6B91">
              <w:rPr>
                <w:rFonts w:ascii="Times New Roman" w:eastAsia="標楷體" w:hAnsi="Times New Roman" w:hint="eastAsia"/>
                <w:szCs w:val="24"/>
              </w:rPr>
              <w:t>西班牙塞萬提斯協會</w:t>
            </w:r>
            <w:r w:rsidRPr="00AC6B91">
              <w:rPr>
                <w:rFonts w:ascii="Times New Roman" w:eastAsia="標楷體" w:hAnsi="Times New Roman" w:hint="eastAsia"/>
                <w:szCs w:val="24"/>
              </w:rPr>
              <w:t>]</w:t>
            </w:r>
          </w:p>
        </w:tc>
        <w:tc>
          <w:tcPr>
            <w:tcW w:w="539" w:type="dxa"/>
            <w:shd w:val="clear" w:color="auto" w:fill="auto"/>
          </w:tcPr>
          <w:p w14:paraId="0AD51686"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65824454" w14:textId="77777777" w:rsidTr="006B221C">
        <w:trPr>
          <w:trHeight w:val="1010"/>
          <w:jc w:val="center"/>
        </w:trPr>
        <w:tc>
          <w:tcPr>
            <w:tcW w:w="641" w:type="dxa"/>
            <w:shd w:val="clear" w:color="auto" w:fill="auto"/>
          </w:tcPr>
          <w:p w14:paraId="124E6627" w14:textId="77777777" w:rsidR="00F223CF" w:rsidRPr="001F5D38" w:rsidRDefault="00F223CF" w:rsidP="006B221C">
            <w:pPr>
              <w:widowControl/>
              <w:snapToGrid w:val="0"/>
              <w:rPr>
                <w:rFonts w:ascii="Times New Roman" w:eastAsia="標楷體" w:hAnsi="Times New Roman"/>
                <w:szCs w:val="24"/>
              </w:rPr>
            </w:pPr>
            <w:proofErr w:type="gramStart"/>
            <w:r w:rsidRPr="001F5D38">
              <w:rPr>
                <w:rFonts w:ascii="Times New Roman" w:eastAsia="標楷體" w:hAnsi="Times New Roman" w:hint="eastAsia"/>
                <w:szCs w:val="24"/>
              </w:rPr>
              <w:lastRenderedPageBreak/>
              <w:t>語檢證照</w:t>
            </w:r>
            <w:proofErr w:type="gramEnd"/>
          </w:p>
        </w:tc>
        <w:tc>
          <w:tcPr>
            <w:tcW w:w="1818" w:type="dxa"/>
            <w:shd w:val="clear" w:color="auto" w:fill="auto"/>
          </w:tcPr>
          <w:p w14:paraId="64B199F1" w14:textId="77777777" w:rsidR="00F223CF" w:rsidRPr="001F5D38" w:rsidRDefault="00F223CF" w:rsidP="006B221C">
            <w:pPr>
              <w:widowControl/>
              <w:snapToGrid w:val="0"/>
              <w:rPr>
                <w:rFonts w:ascii="Times New Roman" w:eastAsia="標楷體" w:hAnsi="Times New Roman"/>
                <w:szCs w:val="24"/>
              </w:rPr>
            </w:pPr>
            <w:r w:rsidRPr="001F5D38">
              <w:rPr>
                <w:rFonts w:ascii="Times New Roman" w:eastAsia="標楷體" w:hAnsi="Times New Roman" w:hint="eastAsia"/>
                <w:szCs w:val="24"/>
              </w:rPr>
              <w:t>日本語能力試驗</w:t>
            </w:r>
            <w:r w:rsidRPr="001F5D38">
              <w:rPr>
                <w:rFonts w:ascii="Times New Roman" w:eastAsia="標楷體" w:hAnsi="Times New Roman" w:hint="eastAsia"/>
                <w:szCs w:val="24"/>
              </w:rPr>
              <w:t xml:space="preserve"> (JLPT)</w:t>
            </w:r>
          </w:p>
        </w:tc>
        <w:tc>
          <w:tcPr>
            <w:tcW w:w="745" w:type="dxa"/>
            <w:shd w:val="clear" w:color="auto" w:fill="auto"/>
          </w:tcPr>
          <w:p w14:paraId="0C6BA019" w14:textId="77777777" w:rsidR="00F223CF" w:rsidRPr="001F5D38" w:rsidRDefault="00F223CF" w:rsidP="006B221C">
            <w:pPr>
              <w:widowControl/>
              <w:snapToGrid w:val="0"/>
              <w:jc w:val="center"/>
              <w:rPr>
                <w:rFonts w:ascii="Times New Roman" w:eastAsia="標楷體" w:hAnsi="Times New Roman"/>
                <w:szCs w:val="24"/>
              </w:rPr>
            </w:pPr>
            <w:r>
              <w:rPr>
                <w:rFonts w:ascii="Times New Roman" w:eastAsia="標楷體" w:hAnsi="Times New Roman" w:hint="eastAsia"/>
                <w:szCs w:val="24"/>
                <w:lang w:eastAsia="zh-HK"/>
              </w:rPr>
              <w:t>國內</w:t>
            </w:r>
          </w:p>
        </w:tc>
        <w:tc>
          <w:tcPr>
            <w:tcW w:w="2310" w:type="dxa"/>
            <w:shd w:val="clear" w:color="auto" w:fill="auto"/>
          </w:tcPr>
          <w:p w14:paraId="17E9A7FD" w14:textId="77777777" w:rsidR="00F223CF" w:rsidRPr="007927C4" w:rsidRDefault="00F223CF" w:rsidP="00F223CF">
            <w:pPr>
              <w:widowControl/>
              <w:numPr>
                <w:ilvl w:val="0"/>
                <w:numId w:val="12"/>
              </w:numPr>
              <w:snapToGrid w:val="0"/>
              <w:rPr>
                <w:rFonts w:ascii="Times New Roman" w:eastAsia="標楷體" w:hAnsi="Times New Roman"/>
                <w:szCs w:val="24"/>
              </w:rPr>
            </w:pPr>
            <w:r w:rsidRPr="007927C4">
              <w:rPr>
                <w:rFonts w:ascii="Times New Roman" w:eastAsia="標楷體" w:hAnsi="Times New Roman" w:hint="eastAsia"/>
                <w:szCs w:val="24"/>
              </w:rPr>
              <w:t>通過</w:t>
            </w:r>
            <w:r w:rsidRPr="007927C4">
              <w:rPr>
                <w:rFonts w:ascii="Times New Roman" w:eastAsia="標楷體" w:hAnsi="Times New Roman" w:hint="eastAsia"/>
                <w:szCs w:val="24"/>
              </w:rPr>
              <w:t>JLPT</w:t>
            </w:r>
            <w:r w:rsidRPr="007927C4">
              <w:rPr>
                <w:rFonts w:ascii="Times New Roman" w:eastAsia="標楷體" w:hAnsi="Times New Roman" w:hint="eastAsia"/>
                <w:szCs w:val="24"/>
              </w:rPr>
              <w:t>日本語能力測驗</w:t>
            </w:r>
            <w:r w:rsidRPr="007927C4">
              <w:rPr>
                <w:rFonts w:ascii="Times New Roman" w:eastAsia="標楷體" w:hAnsi="Times New Roman" w:hint="eastAsia"/>
                <w:szCs w:val="24"/>
              </w:rPr>
              <w:t>N1</w:t>
            </w:r>
            <w:proofErr w:type="gramStart"/>
            <w:r w:rsidRPr="007927C4">
              <w:rPr>
                <w:rFonts w:ascii="Times New Roman" w:eastAsia="標楷體" w:hAnsi="Times New Roman" w:hint="eastAsia"/>
                <w:szCs w:val="24"/>
              </w:rPr>
              <w:t>各</w:t>
            </w:r>
            <w:proofErr w:type="gramEnd"/>
            <w:r w:rsidRPr="007927C4">
              <w:rPr>
                <w:rFonts w:ascii="Times New Roman" w:eastAsia="標楷體" w:hAnsi="Times New Roman" w:hint="eastAsia"/>
                <w:szCs w:val="24"/>
              </w:rPr>
              <w:t>分項成績最低分門檻，且總分達到合格分數之</w:t>
            </w:r>
            <w:r w:rsidRPr="007927C4">
              <w:rPr>
                <w:rFonts w:ascii="Times New Roman" w:eastAsia="標楷體" w:hAnsi="Times New Roman" w:hint="eastAsia"/>
                <w:szCs w:val="24"/>
              </w:rPr>
              <w:t xml:space="preserve"> 60</w:t>
            </w:r>
            <w:r w:rsidRPr="007927C4">
              <w:rPr>
                <w:rFonts w:ascii="Times New Roman" w:eastAsia="標楷體" w:hAnsi="Times New Roman" w:hint="eastAsia"/>
                <w:szCs w:val="24"/>
              </w:rPr>
              <w:t>分</w:t>
            </w:r>
            <w:r w:rsidRPr="007927C4">
              <w:rPr>
                <w:rFonts w:ascii="Times New Roman" w:eastAsia="標楷體" w:hAnsi="Times New Roman" w:hint="eastAsia"/>
                <w:szCs w:val="24"/>
              </w:rPr>
              <w:t>(</w:t>
            </w:r>
            <w:r w:rsidRPr="007927C4">
              <w:rPr>
                <w:rFonts w:ascii="Times New Roman" w:eastAsia="標楷體" w:hAnsi="Times New Roman" w:hint="eastAsia"/>
                <w:szCs w:val="24"/>
              </w:rPr>
              <w:t>含</w:t>
            </w:r>
            <w:r w:rsidRPr="007927C4">
              <w:rPr>
                <w:rFonts w:ascii="Times New Roman" w:eastAsia="標楷體" w:hAnsi="Times New Roman" w:hint="eastAsia"/>
                <w:szCs w:val="24"/>
              </w:rPr>
              <w:t>)</w:t>
            </w:r>
            <w:r w:rsidRPr="007927C4">
              <w:rPr>
                <w:rFonts w:ascii="Times New Roman" w:eastAsia="標楷體" w:hAnsi="Times New Roman" w:hint="eastAsia"/>
                <w:szCs w:val="24"/>
              </w:rPr>
              <w:t>以上。</w:t>
            </w:r>
          </w:p>
          <w:p w14:paraId="79DE64A1" w14:textId="77777777" w:rsidR="00F223CF" w:rsidRPr="007927C4" w:rsidRDefault="00F223CF" w:rsidP="00F223CF">
            <w:pPr>
              <w:widowControl/>
              <w:numPr>
                <w:ilvl w:val="0"/>
                <w:numId w:val="12"/>
              </w:numPr>
              <w:snapToGrid w:val="0"/>
              <w:rPr>
                <w:rFonts w:ascii="Times New Roman" w:eastAsia="標楷體" w:hAnsi="Times New Roman"/>
                <w:szCs w:val="24"/>
              </w:rPr>
            </w:pPr>
            <w:r w:rsidRPr="007927C4">
              <w:rPr>
                <w:rFonts w:ascii="Times New Roman" w:eastAsia="標楷體" w:hAnsi="Times New Roman" w:hint="eastAsia"/>
                <w:szCs w:val="24"/>
              </w:rPr>
              <w:t>通過</w:t>
            </w:r>
            <w:r w:rsidRPr="007927C4">
              <w:rPr>
                <w:rFonts w:ascii="Times New Roman" w:eastAsia="標楷體" w:hAnsi="Times New Roman" w:hint="eastAsia"/>
                <w:szCs w:val="24"/>
              </w:rPr>
              <w:t>JLPT</w:t>
            </w:r>
            <w:r w:rsidRPr="007927C4">
              <w:rPr>
                <w:rFonts w:ascii="Times New Roman" w:eastAsia="標楷體" w:hAnsi="Times New Roman" w:hint="eastAsia"/>
                <w:szCs w:val="24"/>
              </w:rPr>
              <w:t>日本語能力測驗</w:t>
            </w:r>
            <w:r w:rsidRPr="007927C4">
              <w:rPr>
                <w:rFonts w:ascii="Times New Roman" w:eastAsia="標楷體" w:hAnsi="Times New Roman" w:hint="eastAsia"/>
                <w:szCs w:val="24"/>
              </w:rPr>
              <w:t>N2</w:t>
            </w:r>
            <w:proofErr w:type="gramStart"/>
            <w:r w:rsidRPr="007927C4">
              <w:rPr>
                <w:rFonts w:ascii="Times New Roman" w:eastAsia="標楷體" w:hAnsi="Times New Roman" w:hint="eastAsia"/>
                <w:szCs w:val="24"/>
              </w:rPr>
              <w:t>各</w:t>
            </w:r>
            <w:proofErr w:type="gramEnd"/>
            <w:r w:rsidRPr="007927C4">
              <w:rPr>
                <w:rFonts w:ascii="Times New Roman" w:eastAsia="標楷體" w:hAnsi="Times New Roman" w:hint="eastAsia"/>
                <w:szCs w:val="24"/>
              </w:rPr>
              <w:t>分項成</w:t>
            </w:r>
            <w:r w:rsidRPr="007927C4">
              <w:rPr>
                <w:rFonts w:ascii="Times New Roman" w:eastAsia="標楷體" w:hAnsi="Times New Roman" w:hint="eastAsia"/>
                <w:szCs w:val="24"/>
              </w:rPr>
              <w:t xml:space="preserve"> </w:t>
            </w:r>
            <w:r w:rsidRPr="007927C4">
              <w:rPr>
                <w:rFonts w:ascii="Times New Roman" w:eastAsia="標楷體" w:hAnsi="Times New Roman" w:hint="eastAsia"/>
                <w:szCs w:val="24"/>
              </w:rPr>
              <w:t>績最低分門檻，且總分達到合格分數。</w:t>
            </w:r>
          </w:p>
          <w:p w14:paraId="63C77EE1" w14:textId="77777777" w:rsidR="00F223CF" w:rsidRPr="007927C4" w:rsidRDefault="00F223CF" w:rsidP="00F223CF">
            <w:pPr>
              <w:widowControl/>
              <w:numPr>
                <w:ilvl w:val="0"/>
                <w:numId w:val="12"/>
              </w:numPr>
              <w:snapToGrid w:val="0"/>
              <w:rPr>
                <w:rFonts w:ascii="Times New Roman" w:eastAsia="標楷體" w:hAnsi="Times New Roman"/>
                <w:szCs w:val="24"/>
              </w:rPr>
            </w:pPr>
            <w:proofErr w:type="gramStart"/>
            <w:r w:rsidRPr="007927C4">
              <w:rPr>
                <w:rFonts w:ascii="Times New Roman" w:eastAsia="標楷體" w:hAnsi="Times New Roman" w:hint="eastAsia"/>
                <w:szCs w:val="24"/>
              </w:rPr>
              <w:t>或</w:t>
            </w:r>
            <w:proofErr w:type="gramEnd"/>
            <w:r w:rsidRPr="007927C4">
              <w:rPr>
                <w:rFonts w:ascii="Times New Roman" w:eastAsia="標楷體" w:hAnsi="Times New Roman" w:hint="eastAsia"/>
                <w:szCs w:val="24"/>
              </w:rPr>
              <w:t>，</w:t>
            </w:r>
            <w:r w:rsidRPr="007927C4">
              <w:rPr>
                <w:rFonts w:ascii="Times New Roman" w:eastAsia="標楷體" w:hAnsi="Times New Roman" w:hint="eastAsia"/>
                <w:szCs w:val="24"/>
              </w:rPr>
              <w:t>FLPT</w:t>
            </w:r>
            <w:r w:rsidRPr="007927C4">
              <w:rPr>
                <w:rFonts w:ascii="Times New Roman" w:eastAsia="標楷體" w:hAnsi="Times New Roman" w:hint="eastAsia"/>
                <w:szCs w:val="24"/>
              </w:rPr>
              <w:t>日本語能力測驗</w:t>
            </w:r>
            <w:r w:rsidRPr="007927C4">
              <w:rPr>
                <w:rFonts w:ascii="Times New Roman" w:eastAsia="標楷體" w:hAnsi="Times New Roman" w:hint="eastAsia"/>
                <w:szCs w:val="24"/>
              </w:rPr>
              <w:t>180</w:t>
            </w:r>
            <w:r w:rsidRPr="007927C4">
              <w:rPr>
                <w:rFonts w:ascii="Times New Roman" w:eastAsia="標楷體" w:hAnsi="Times New Roman" w:hint="eastAsia"/>
                <w:szCs w:val="24"/>
              </w:rPr>
              <w:t>分</w:t>
            </w:r>
            <w:r w:rsidRPr="007927C4">
              <w:rPr>
                <w:rFonts w:ascii="Times New Roman" w:eastAsia="標楷體" w:hAnsi="Times New Roman" w:hint="eastAsia"/>
                <w:szCs w:val="24"/>
              </w:rPr>
              <w:t>(</w:t>
            </w:r>
            <w:r w:rsidRPr="007927C4">
              <w:rPr>
                <w:rFonts w:ascii="Times New Roman" w:eastAsia="標楷體" w:hAnsi="Times New Roman" w:hint="eastAsia"/>
                <w:szCs w:val="24"/>
              </w:rPr>
              <w:t>含</w:t>
            </w:r>
            <w:r w:rsidRPr="007927C4">
              <w:rPr>
                <w:rFonts w:ascii="Times New Roman" w:eastAsia="標楷體" w:hAnsi="Times New Roman" w:hint="eastAsia"/>
                <w:szCs w:val="24"/>
              </w:rPr>
              <w:t>)</w:t>
            </w:r>
            <w:r w:rsidRPr="007927C4">
              <w:rPr>
                <w:rFonts w:ascii="Times New Roman" w:eastAsia="標楷體" w:hAnsi="Times New Roman" w:hint="eastAsia"/>
                <w:szCs w:val="24"/>
              </w:rPr>
              <w:t>以上</w:t>
            </w:r>
          </w:p>
        </w:tc>
        <w:tc>
          <w:tcPr>
            <w:tcW w:w="2340" w:type="dxa"/>
            <w:shd w:val="clear" w:color="auto" w:fill="auto"/>
          </w:tcPr>
          <w:p w14:paraId="775B6A75" w14:textId="77777777" w:rsidR="00F223CF" w:rsidRPr="007927C4" w:rsidRDefault="00F223CF" w:rsidP="00F223CF">
            <w:pPr>
              <w:pStyle w:val="a3"/>
              <w:widowControl/>
              <w:numPr>
                <w:ilvl w:val="0"/>
                <w:numId w:val="22"/>
              </w:numPr>
              <w:tabs>
                <w:tab w:val="left" w:pos="179"/>
              </w:tabs>
              <w:snapToGrid w:val="0"/>
              <w:ind w:leftChars="0" w:left="321" w:hanging="321"/>
              <w:rPr>
                <w:rFonts w:ascii="Times New Roman" w:eastAsia="標楷體" w:hAnsi="Times New Roman"/>
                <w:szCs w:val="24"/>
              </w:rPr>
            </w:pPr>
            <w:r w:rsidRPr="007927C4">
              <w:rPr>
                <w:rFonts w:ascii="Times New Roman" w:eastAsia="標楷體" w:hAnsi="Times New Roman" w:hint="eastAsia"/>
                <w:szCs w:val="24"/>
              </w:rPr>
              <w:t>財團法人交流協會</w:t>
            </w:r>
            <w:r w:rsidRPr="007927C4">
              <w:rPr>
                <w:rFonts w:ascii="Times New Roman" w:eastAsia="標楷體" w:hAnsi="Times New Roman" w:hint="eastAsia"/>
                <w:szCs w:val="24"/>
              </w:rPr>
              <w:t>,(JEES)</w:t>
            </w:r>
            <w:r w:rsidRPr="007927C4">
              <w:rPr>
                <w:rFonts w:ascii="Times New Roman" w:eastAsia="標楷體" w:hAnsi="Times New Roman" w:hint="eastAsia"/>
                <w:szCs w:val="24"/>
              </w:rPr>
              <w:t>日本國際教育支援協會</w:t>
            </w:r>
            <w:r w:rsidRPr="007927C4">
              <w:rPr>
                <w:rFonts w:ascii="Times New Roman" w:eastAsia="標楷體" w:hAnsi="Times New Roman" w:hint="eastAsia"/>
                <w:szCs w:val="24"/>
              </w:rPr>
              <w:t>,</w:t>
            </w:r>
            <w:r w:rsidRPr="007927C4">
              <w:rPr>
                <w:rFonts w:ascii="Times New Roman" w:eastAsia="標楷體" w:hAnsi="Times New Roman" w:hint="eastAsia"/>
                <w:szCs w:val="24"/>
              </w:rPr>
              <w:t>獨立行政法人國際交流基金</w:t>
            </w:r>
          </w:p>
          <w:p w14:paraId="090FF9DA" w14:textId="77777777" w:rsidR="00F223CF" w:rsidRPr="007927C4" w:rsidRDefault="00F223CF" w:rsidP="00F223CF">
            <w:pPr>
              <w:pStyle w:val="a3"/>
              <w:widowControl/>
              <w:numPr>
                <w:ilvl w:val="0"/>
                <w:numId w:val="22"/>
              </w:numPr>
              <w:tabs>
                <w:tab w:val="left" w:pos="179"/>
              </w:tabs>
              <w:snapToGrid w:val="0"/>
              <w:ind w:leftChars="0" w:left="321" w:hanging="321"/>
              <w:rPr>
                <w:rFonts w:ascii="Times New Roman" w:eastAsia="標楷體" w:hAnsi="Times New Roman"/>
                <w:szCs w:val="24"/>
              </w:rPr>
            </w:pPr>
            <w:r w:rsidRPr="007927C4">
              <w:rPr>
                <w:rFonts w:ascii="Times New Roman" w:eastAsia="標楷體" w:hAnsi="Times New Roman" w:hint="eastAsia"/>
                <w:szCs w:val="24"/>
              </w:rPr>
              <w:t xml:space="preserve">(LTTC)The language </w:t>
            </w:r>
            <w:proofErr w:type="spellStart"/>
            <w:r w:rsidRPr="007927C4">
              <w:rPr>
                <w:rFonts w:ascii="Times New Roman" w:eastAsia="標楷體" w:hAnsi="Times New Roman" w:hint="eastAsia"/>
                <w:szCs w:val="24"/>
              </w:rPr>
              <w:t>Training&amp;Testing</w:t>
            </w:r>
            <w:proofErr w:type="spellEnd"/>
            <w:r w:rsidRPr="007927C4">
              <w:rPr>
                <w:rFonts w:ascii="Times New Roman" w:eastAsia="標楷體" w:hAnsi="Times New Roman" w:hint="eastAsia"/>
                <w:szCs w:val="24"/>
              </w:rPr>
              <w:t xml:space="preserve"> Center[</w:t>
            </w:r>
            <w:r w:rsidRPr="007927C4">
              <w:rPr>
                <w:rFonts w:ascii="Times New Roman" w:eastAsia="標楷體" w:hAnsi="Times New Roman" w:hint="eastAsia"/>
                <w:szCs w:val="24"/>
              </w:rPr>
              <w:t>財團法人語言訓練測驗中心</w:t>
            </w:r>
            <w:r w:rsidRPr="007927C4">
              <w:rPr>
                <w:rFonts w:ascii="Times New Roman" w:eastAsia="標楷體" w:hAnsi="Times New Roman" w:hint="eastAsia"/>
                <w:szCs w:val="24"/>
              </w:rPr>
              <w:t>]</w:t>
            </w:r>
          </w:p>
        </w:tc>
        <w:tc>
          <w:tcPr>
            <w:tcW w:w="539" w:type="dxa"/>
            <w:shd w:val="clear" w:color="auto" w:fill="auto"/>
          </w:tcPr>
          <w:p w14:paraId="44F0D0AD" w14:textId="77777777" w:rsidR="00F223CF" w:rsidRPr="001F5D38" w:rsidRDefault="00F223CF" w:rsidP="006B221C">
            <w:pPr>
              <w:widowControl/>
              <w:snapToGrid w:val="0"/>
              <w:rPr>
                <w:rFonts w:ascii="Times New Roman" w:eastAsia="標楷體" w:hAnsi="Times New Roman"/>
                <w:szCs w:val="24"/>
              </w:rPr>
            </w:pPr>
          </w:p>
        </w:tc>
      </w:tr>
      <w:tr w:rsidR="00F223CF" w:rsidRPr="003D67B0" w14:paraId="18611BB0" w14:textId="77777777" w:rsidTr="006B221C">
        <w:trPr>
          <w:trHeight w:val="1010"/>
          <w:jc w:val="center"/>
        </w:trPr>
        <w:tc>
          <w:tcPr>
            <w:tcW w:w="641" w:type="dxa"/>
            <w:shd w:val="clear" w:color="auto" w:fill="auto"/>
          </w:tcPr>
          <w:p w14:paraId="51842F4B" w14:textId="77777777" w:rsidR="00F223CF" w:rsidRPr="00DA2F6D" w:rsidRDefault="00F223CF" w:rsidP="006B221C">
            <w:pPr>
              <w:spacing w:beforeLines="30" w:before="108" w:line="0" w:lineRule="atLeast"/>
              <w:jc w:val="center"/>
              <w:rPr>
                <w:rFonts w:ascii="Times New Roman" w:eastAsia="標楷體" w:hAnsi="Times New Roman"/>
                <w:color w:val="000000" w:themeColor="text1"/>
              </w:rPr>
            </w:pPr>
            <w:r w:rsidRPr="00DA2F6D">
              <w:rPr>
                <w:rFonts w:ascii="Times New Roman" w:eastAsia="標楷體" w:hAnsi="Times New Roman" w:hint="eastAsia"/>
                <w:color w:val="000000" w:themeColor="text1"/>
              </w:rPr>
              <w:t>民間機構</w:t>
            </w:r>
          </w:p>
        </w:tc>
        <w:tc>
          <w:tcPr>
            <w:tcW w:w="1818" w:type="dxa"/>
            <w:shd w:val="clear" w:color="auto" w:fill="auto"/>
          </w:tcPr>
          <w:p w14:paraId="571735D9" w14:textId="77777777" w:rsidR="00F223CF" w:rsidRPr="00DA2F6D" w:rsidRDefault="00F223CF" w:rsidP="006B221C">
            <w:pPr>
              <w:spacing w:beforeLines="30" w:before="108" w:line="0" w:lineRule="atLeast"/>
              <w:jc w:val="both"/>
              <w:rPr>
                <w:rFonts w:ascii="Times New Roman" w:eastAsia="標楷體" w:hAnsi="Times New Roman"/>
                <w:color w:val="000000" w:themeColor="text1"/>
              </w:rPr>
            </w:pPr>
            <w:r w:rsidRPr="00DA2F6D">
              <w:rPr>
                <w:rFonts w:ascii="Times New Roman" w:eastAsia="標楷體" w:hAnsi="Times New Roman" w:hint="eastAsia"/>
                <w:color w:val="000000" w:themeColor="text1"/>
                <w:sz w:val="26"/>
                <w:szCs w:val="26"/>
              </w:rPr>
              <w:t>ERP</w:t>
            </w:r>
            <w:r w:rsidRPr="00DA2F6D">
              <w:rPr>
                <w:rFonts w:ascii="Times New Roman" w:eastAsia="標楷體" w:hAnsi="Times New Roman" w:hint="eastAsia"/>
                <w:color w:val="000000" w:themeColor="text1"/>
                <w:sz w:val="26"/>
                <w:szCs w:val="26"/>
              </w:rPr>
              <w:t>規劃師</w:t>
            </w:r>
            <w:r w:rsidRPr="00DA2F6D">
              <w:rPr>
                <w:rFonts w:ascii="Times New Roman" w:eastAsia="標楷體" w:hAnsi="Times New Roman" w:hint="eastAsia"/>
                <w:color w:val="000000" w:themeColor="text1"/>
                <w:sz w:val="26"/>
                <w:szCs w:val="26"/>
              </w:rPr>
              <w:t>(Planner of Enterprise Resource Planning)</w:t>
            </w:r>
          </w:p>
        </w:tc>
        <w:tc>
          <w:tcPr>
            <w:tcW w:w="745" w:type="dxa"/>
            <w:shd w:val="clear" w:color="auto" w:fill="auto"/>
          </w:tcPr>
          <w:p w14:paraId="3079AB5C" w14:textId="77777777" w:rsidR="00F223CF" w:rsidRPr="00DA2F6D" w:rsidRDefault="00F223CF" w:rsidP="006B221C">
            <w:pPr>
              <w:spacing w:beforeLines="30" w:before="108" w:line="0" w:lineRule="atLeast"/>
              <w:jc w:val="center"/>
              <w:rPr>
                <w:rFonts w:ascii="Times New Roman" w:eastAsia="標楷體" w:hAnsi="Times New Roman"/>
                <w:color w:val="000000" w:themeColor="text1"/>
              </w:rPr>
            </w:pPr>
            <w:r w:rsidRPr="00DA2F6D">
              <w:rPr>
                <w:rFonts w:ascii="Times New Roman" w:eastAsia="標楷體" w:hAnsi="Times New Roman" w:hint="eastAsia"/>
                <w:color w:val="000000" w:themeColor="text1"/>
              </w:rPr>
              <w:t>國內</w:t>
            </w:r>
          </w:p>
        </w:tc>
        <w:tc>
          <w:tcPr>
            <w:tcW w:w="2310" w:type="dxa"/>
            <w:shd w:val="clear" w:color="auto" w:fill="auto"/>
          </w:tcPr>
          <w:p w14:paraId="46AFC6FB" w14:textId="77777777" w:rsidR="00F223CF" w:rsidRPr="00DA2F6D" w:rsidRDefault="00F223CF" w:rsidP="006B221C">
            <w:pPr>
              <w:spacing w:beforeLines="30" w:before="108" w:line="0" w:lineRule="atLeast"/>
              <w:jc w:val="both"/>
              <w:rPr>
                <w:rFonts w:ascii="Times New Roman" w:eastAsia="標楷體" w:hAnsi="Times New Roman"/>
                <w:color w:val="000000" w:themeColor="text1"/>
              </w:rPr>
            </w:pPr>
            <w:r w:rsidRPr="00DA2F6D">
              <w:rPr>
                <w:rFonts w:ascii="Times New Roman" w:eastAsia="標楷體" w:hAnsi="Times New Roman" w:hint="eastAsia"/>
                <w:color w:val="000000" w:themeColor="text1"/>
                <w:szCs w:val="24"/>
              </w:rPr>
              <w:t>100</w:t>
            </w:r>
            <w:proofErr w:type="gramStart"/>
            <w:r w:rsidRPr="00DA2F6D">
              <w:rPr>
                <w:rFonts w:ascii="Times New Roman" w:eastAsia="標楷體" w:hAnsi="Times New Roman" w:hint="eastAsia"/>
                <w:color w:val="000000" w:themeColor="text1"/>
                <w:szCs w:val="24"/>
              </w:rPr>
              <w:t>題單選</w:t>
            </w:r>
            <w:proofErr w:type="gramEnd"/>
            <w:r w:rsidRPr="00DA2F6D">
              <w:rPr>
                <w:rFonts w:ascii="Times New Roman" w:eastAsia="標楷體" w:hAnsi="Times New Roman" w:hint="eastAsia"/>
                <w:color w:val="000000" w:themeColor="text1"/>
                <w:szCs w:val="24"/>
              </w:rPr>
              <w:t>題，每題</w:t>
            </w:r>
            <w:r w:rsidRPr="00DA2F6D">
              <w:rPr>
                <w:rFonts w:ascii="Times New Roman" w:eastAsia="標楷體" w:hAnsi="Times New Roman" w:hint="eastAsia"/>
                <w:color w:val="000000" w:themeColor="text1"/>
                <w:szCs w:val="24"/>
              </w:rPr>
              <w:t>1</w:t>
            </w:r>
            <w:r w:rsidRPr="00DA2F6D">
              <w:rPr>
                <w:rFonts w:ascii="Times New Roman" w:eastAsia="標楷體" w:hAnsi="Times New Roman" w:hint="eastAsia"/>
                <w:color w:val="000000" w:themeColor="text1"/>
                <w:szCs w:val="24"/>
              </w:rPr>
              <w:t>分，</w:t>
            </w:r>
            <w:r w:rsidRPr="00DA2F6D">
              <w:rPr>
                <w:rFonts w:ascii="Times New Roman" w:eastAsia="標楷體" w:hAnsi="Times New Roman" w:hint="eastAsia"/>
                <w:color w:val="000000" w:themeColor="text1"/>
                <w:szCs w:val="24"/>
              </w:rPr>
              <w:t>70</w:t>
            </w:r>
            <w:r w:rsidRPr="00DA2F6D">
              <w:rPr>
                <w:rFonts w:ascii="Times New Roman" w:eastAsia="標楷體" w:hAnsi="Times New Roman" w:hint="eastAsia"/>
                <w:color w:val="000000" w:themeColor="text1"/>
                <w:szCs w:val="24"/>
              </w:rPr>
              <w:t>分及格</w:t>
            </w:r>
          </w:p>
        </w:tc>
        <w:tc>
          <w:tcPr>
            <w:tcW w:w="2340" w:type="dxa"/>
            <w:shd w:val="clear" w:color="auto" w:fill="auto"/>
          </w:tcPr>
          <w:p w14:paraId="60716DDD" w14:textId="77777777" w:rsidR="00F223CF" w:rsidRPr="00DA2F6D" w:rsidRDefault="00F223CF" w:rsidP="006B221C">
            <w:pPr>
              <w:spacing w:beforeLines="30" w:before="108" w:line="0" w:lineRule="atLeast"/>
              <w:jc w:val="both"/>
              <w:rPr>
                <w:rFonts w:ascii="Times New Roman" w:eastAsia="標楷體" w:hAnsi="Times New Roman"/>
                <w:color w:val="000000" w:themeColor="text1"/>
              </w:rPr>
            </w:pPr>
            <w:r w:rsidRPr="00DA2F6D">
              <w:rPr>
                <w:rFonts w:ascii="Times New Roman" w:eastAsia="標楷體" w:hAnsi="Times New Roman" w:hint="eastAsia"/>
                <w:color w:val="000000" w:themeColor="text1"/>
              </w:rPr>
              <w:t>中華企業資源規劃學會</w:t>
            </w:r>
          </w:p>
        </w:tc>
        <w:tc>
          <w:tcPr>
            <w:tcW w:w="539" w:type="dxa"/>
            <w:shd w:val="clear" w:color="auto" w:fill="auto"/>
          </w:tcPr>
          <w:p w14:paraId="7A909996" w14:textId="77777777" w:rsidR="00F223CF" w:rsidRPr="00DA2F6D" w:rsidRDefault="00F223CF" w:rsidP="006B221C">
            <w:pPr>
              <w:spacing w:beforeLines="30" w:before="108" w:line="0" w:lineRule="atLeast"/>
              <w:jc w:val="both"/>
              <w:rPr>
                <w:rFonts w:ascii="Times New Roman" w:eastAsia="標楷體" w:hAnsi="Times New Roman"/>
                <w:color w:val="000000" w:themeColor="text1"/>
              </w:rPr>
            </w:pPr>
          </w:p>
        </w:tc>
      </w:tr>
      <w:tr w:rsidR="00F223CF" w:rsidRPr="003D67B0" w14:paraId="30551FF2" w14:textId="77777777" w:rsidTr="006B221C">
        <w:trPr>
          <w:trHeight w:val="1010"/>
          <w:jc w:val="center"/>
        </w:trPr>
        <w:tc>
          <w:tcPr>
            <w:tcW w:w="641" w:type="dxa"/>
            <w:shd w:val="clear" w:color="auto" w:fill="auto"/>
          </w:tcPr>
          <w:p w14:paraId="606FDCB8" w14:textId="77777777" w:rsidR="00F223CF" w:rsidRPr="00DA2F6D" w:rsidRDefault="00F223CF" w:rsidP="006B221C">
            <w:pPr>
              <w:spacing w:beforeLines="30" w:before="108" w:line="0" w:lineRule="atLeast"/>
              <w:jc w:val="center"/>
              <w:rPr>
                <w:rFonts w:ascii="Times New Roman" w:eastAsia="標楷體" w:hAnsi="Times New Roman"/>
                <w:color w:val="000000" w:themeColor="text1"/>
              </w:rPr>
            </w:pPr>
            <w:r w:rsidRPr="00DA2F6D">
              <w:rPr>
                <w:rFonts w:ascii="Times New Roman" w:eastAsia="標楷體" w:hAnsi="Times New Roman" w:hint="eastAsia"/>
                <w:color w:val="000000" w:themeColor="text1"/>
              </w:rPr>
              <w:lastRenderedPageBreak/>
              <w:t>民間機構</w:t>
            </w:r>
          </w:p>
        </w:tc>
        <w:tc>
          <w:tcPr>
            <w:tcW w:w="1818" w:type="dxa"/>
            <w:shd w:val="clear" w:color="auto" w:fill="auto"/>
          </w:tcPr>
          <w:p w14:paraId="3E735802" w14:textId="77777777" w:rsidR="00F223CF" w:rsidRPr="00DA2F6D" w:rsidRDefault="00F223CF" w:rsidP="006B221C">
            <w:pPr>
              <w:spacing w:beforeLines="30" w:before="108" w:line="0" w:lineRule="atLeast"/>
              <w:rPr>
                <w:rFonts w:ascii="Times New Roman" w:eastAsia="標楷體" w:hAnsi="Times New Roman"/>
                <w:color w:val="000000" w:themeColor="text1"/>
              </w:rPr>
            </w:pPr>
            <w:r w:rsidRPr="00DA2F6D">
              <w:rPr>
                <w:rFonts w:ascii="Times New Roman" w:eastAsia="標楷體" w:hAnsi="Times New Roman" w:hint="eastAsia"/>
                <w:color w:val="000000" w:themeColor="text1"/>
                <w:sz w:val="26"/>
                <w:szCs w:val="26"/>
              </w:rPr>
              <w:t>TOPIK(Test of Proficiency in Korean)</w:t>
            </w:r>
          </w:p>
        </w:tc>
        <w:tc>
          <w:tcPr>
            <w:tcW w:w="745" w:type="dxa"/>
            <w:shd w:val="clear" w:color="auto" w:fill="auto"/>
          </w:tcPr>
          <w:p w14:paraId="6A042468" w14:textId="77777777" w:rsidR="00F223CF" w:rsidRPr="00DA2F6D" w:rsidRDefault="00F223CF" w:rsidP="006B221C">
            <w:pPr>
              <w:spacing w:beforeLines="30" w:before="108" w:line="0" w:lineRule="atLeast"/>
              <w:jc w:val="center"/>
              <w:rPr>
                <w:rFonts w:ascii="Times New Roman" w:eastAsia="標楷體" w:hAnsi="Times New Roman"/>
                <w:color w:val="000000" w:themeColor="text1"/>
              </w:rPr>
            </w:pPr>
            <w:r w:rsidRPr="00DA2F6D">
              <w:rPr>
                <w:rFonts w:ascii="Times New Roman" w:eastAsia="標楷體" w:hAnsi="Times New Roman" w:hint="eastAsia"/>
                <w:color w:val="000000" w:themeColor="text1"/>
              </w:rPr>
              <w:t>國內</w:t>
            </w:r>
          </w:p>
        </w:tc>
        <w:tc>
          <w:tcPr>
            <w:tcW w:w="2310" w:type="dxa"/>
            <w:shd w:val="clear" w:color="auto" w:fill="auto"/>
          </w:tcPr>
          <w:p w14:paraId="3BF5A843" w14:textId="77777777" w:rsidR="00F223CF" w:rsidRPr="00DA2F6D" w:rsidRDefault="00F223CF" w:rsidP="006B221C">
            <w:pPr>
              <w:spacing w:beforeLines="30" w:before="108" w:line="0" w:lineRule="atLeast"/>
              <w:rPr>
                <w:rFonts w:ascii="Times New Roman" w:eastAsia="標楷體" w:hAnsi="Times New Roman"/>
                <w:color w:val="000000" w:themeColor="text1"/>
              </w:rPr>
            </w:pPr>
            <w:r w:rsidRPr="00DA2F6D">
              <w:rPr>
                <w:rFonts w:ascii="Times New Roman" w:eastAsia="標楷體" w:hAnsi="Times New Roman" w:hint="eastAsia"/>
                <w:color w:val="000000" w:themeColor="text1"/>
              </w:rPr>
              <w:t>TOPIK II</w:t>
            </w:r>
          </w:p>
          <w:p w14:paraId="5A44DD31" w14:textId="77777777" w:rsidR="00F223CF" w:rsidRPr="00DA2F6D" w:rsidRDefault="00F223CF" w:rsidP="006B221C">
            <w:pPr>
              <w:spacing w:beforeLines="30" w:before="108" w:line="0" w:lineRule="atLeast"/>
              <w:rPr>
                <w:rFonts w:ascii="Times New Roman" w:eastAsia="標楷體" w:hAnsi="Times New Roman"/>
                <w:color w:val="000000" w:themeColor="text1"/>
              </w:rPr>
            </w:pPr>
            <w:r w:rsidRPr="00DA2F6D">
              <w:rPr>
                <w:rFonts w:ascii="Times New Roman" w:eastAsia="標楷體" w:hAnsi="Times New Roman"/>
                <w:color w:val="000000" w:themeColor="text1"/>
              </w:rPr>
              <w:t>5</w:t>
            </w:r>
            <w:r w:rsidRPr="00DA2F6D">
              <w:rPr>
                <w:rFonts w:ascii="Times New Roman" w:eastAsia="標楷體" w:hAnsi="Times New Roman" w:hint="eastAsia"/>
                <w:color w:val="000000" w:themeColor="text1"/>
                <w:lang w:eastAsia="zh-HK"/>
              </w:rPr>
              <w:t>級以上</w:t>
            </w:r>
            <w:r w:rsidRPr="00DA2F6D">
              <w:rPr>
                <w:rFonts w:ascii="Times New Roman" w:eastAsia="標楷體" w:hAnsi="Times New Roman" w:hint="eastAsia"/>
                <w:color w:val="000000" w:themeColor="text1"/>
              </w:rPr>
              <w:t>(</w:t>
            </w:r>
            <w:r w:rsidRPr="00DA2F6D">
              <w:rPr>
                <w:rFonts w:ascii="Times New Roman" w:eastAsia="標楷體" w:hAnsi="Times New Roman" w:hint="eastAsia"/>
                <w:color w:val="000000" w:themeColor="text1"/>
                <w:lang w:eastAsia="zh-HK"/>
              </w:rPr>
              <w:t>含</w:t>
            </w:r>
            <w:r w:rsidRPr="00DA2F6D">
              <w:rPr>
                <w:rFonts w:ascii="Times New Roman" w:eastAsia="標楷體" w:hAnsi="Times New Roman" w:hint="eastAsia"/>
                <w:color w:val="000000" w:themeColor="text1"/>
              </w:rPr>
              <w:t>)</w:t>
            </w:r>
          </w:p>
        </w:tc>
        <w:tc>
          <w:tcPr>
            <w:tcW w:w="2340" w:type="dxa"/>
            <w:shd w:val="clear" w:color="auto" w:fill="auto"/>
          </w:tcPr>
          <w:p w14:paraId="1EE68C40" w14:textId="77777777" w:rsidR="00F223CF" w:rsidRPr="00DA2F6D" w:rsidRDefault="00F223CF" w:rsidP="006B221C">
            <w:pPr>
              <w:spacing w:beforeLines="30" w:before="108" w:line="0" w:lineRule="atLeast"/>
              <w:jc w:val="both"/>
              <w:rPr>
                <w:rFonts w:ascii="Times New Roman" w:eastAsia="標楷體" w:hAnsi="Times New Roman"/>
                <w:color w:val="000000" w:themeColor="text1"/>
              </w:rPr>
            </w:pPr>
            <w:r w:rsidRPr="00DA2F6D">
              <w:rPr>
                <w:rFonts w:ascii="Times New Roman" w:eastAsia="標楷體" w:hAnsi="Times New Roman" w:hint="eastAsia"/>
                <w:color w:val="000000" w:themeColor="text1"/>
              </w:rPr>
              <w:t>財團法人語言訓練測驗中心</w:t>
            </w:r>
          </w:p>
        </w:tc>
        <w:tc>
          <w:tcPr>
            <w:tcW w:w="539" w:type="dxa"/>
            <w:shd w:val="clear" w:color="auto" w:fill="auto"/>
          </w:tcPr>
          <w:p w14:paraId="0D9F38DD" w14:textId="77777777" w:rsidR="00F223CF" w:rsidRPr="00DA2F6D" w:rsidRDefault="00F223CF" w:rsidP="006B221C">
            <w:pPr>
              <w:spacing w:beforeLines="30" w:before="108" w:line="0" w:lineRule="atLeast"/>
              <w:jc w:val="both"/>
              <w:rPr>
                <w:rFonts w:ascii="Times New Roman" w:eastAsia="標楷體" w:hAnsi="Times New Roman"/>
                <w:color w:val="000000" w:themeColor="text1"/>
              </w:rPr>
            </w:pPr>
          </w:p>
        </w:tc>
      </w:tr>
      <w:tr w:rsidR="002E48C5" w:rsidRPr="002E48C5" w14:paraId="5918062E" w14:textId="77777777" w:rsidTr="006B221C">
        <w:trPr>
          <w:trHeight w:val="1010"/>
          <w:jc w:val="center"/>
        </w:trPr>
        <w:tc>
          <w:tcPr>
            <w:tcW w:w="641" w:type="dxa"/>
            <w:shd w:val="clear" w:color="auto" w:fill="auto"/>
          </w:tcPr>
          <w:p w14:paraId="4CB76074" w14:textId="77777777" w:rsidR="00F223CF" w:rsidRPr="002E48C5" w:rsidRDefault="00F223CF" w:rsidP="006B221C">
            <w:pPr>
              <w:jc w:val="center"/>
              <w:rPr>
                <w:rFonts w:ascii="Times New Roman" w:eastAsia="標楷體" w:hAnsi="Times New Roman" w:cs="Times New Roman"/>
                <w:bCs/>
              </w:rPr>
            </w:pPr>
            <w:r w:rsidRPr="002E48C5">
              <w:rPr>
                <w:rFonts w:ascii="Times New Roman" w:eastAsia="標楷體" w:hAnsi="Times New Roman" w:cs="Times New Roman" w:hint="eastAsia"/>
                <w:bCs/>
                <w:lang w:eastAsia="zh-HK"/>
              </w:rPr>
              <w:t>政府機構</w:t>
            </w:r>
          </w:p>
        </w:tc>
        <w:tc>
          <w:tcPr>
            <w:tcW w:w="1818" w:type="dxa"/>
            <w:shd w:val="clear" w:color="auto" w:fill="auto"/>
            <w:vAlign w:val="center"/>
          </w:tcPr>
          <w:p w14:paraId="31FC1E4E" w14:textId="77777777" w:rsidR="00F223CF" w:rsidRPr="002E48C5" w:rsidRDefault="00F223CF" w:rsidP="006B221C">
            <w:pPr>
              <w:jc w:val="center"/>
              <w:rPr>
                <w:rFonts w:ascii="Times New Roman" w:eastAsia="標楷體" w:hAnsi="Times New Roman" w:cs="Times New Roman"/>
                <w:bCs/>
              </w:rPr>
            </w:pPr>
            <w:r w:rsidRPr="002E48C5">
              <w:rPr>
                <w:rFonts w:ascii="Times New Roman" w:eastAsia="標楷體" w:hAnsi="Times New Roman" w:hint="eastAsia"/>
                <w:sz w:val="26"/>
                <w:szCs w:val="26"/>
                <w:lang w:eastAsia="zh-HK"/>
              </w:rPr>
              <w:t>中華民國技術士證</w:t>
            </w:r>
            <w:r w:rsidRPr="002E48C5">
              <w:rPr>
                <w:rFonts w:ascii="Times New Roman" w:eastAsia="標楷體" w:hAnsi="Times New Roman" w:hint="eastAsia"/>
                <w:sz w:val="26"/>
                <w:szCs w:val="26"/>
              </w:rPr>
              <w:t>-</w:t>
            </w:r>
            <w:r w:rsidRPr="002E48C5">
              <w:rPr>
                <w:rFonts w:ascii="Times New Roman" w:eastAsia="標楷體" w:hAnsi="Times New Roman" w:hint="eastAsia"/>
                <w:sz w:val="26"/>
                <w:szCs w:val="26"/>
                <w:lang w:eastAsia="zh-HK"/>
              </w:rPr>
              <w:t>電腦軟體應用</w:t>
            </w:r>
          </w:p>
        </w:tc>
        <w:tc>
          <w:tcPr>
            <w:tcW w:w="745" w:type="dxa"/>
            <w:shd w:val="clear" w:color="auto" w:fill="auto"/>
            <w:vAlign w:val="center"/>
          </w:tcPr>
          <w:p w14:paraId="302359D9" w14:textId="77777777" w:rsidR="00F223CF" w:rsidRPr="002E48C5" w:rsidRDefault="00F223CF" w:rsidP="006B221C">
            <w:pPr>
              <w:rPr>
                <w:rFonts w:ascii="Times New Roman" w:eastAsia="標楷體" w:hAnsi="Times New Roman" w:cs="Times New Roman"/>
                <w:bCs/>
              </w:rPr>
            </w:pPr>
            <w:r w:rsidRPr="002E48C5">
              <w:rPr>
                <w:rFonts w:ascii="Times New Roman" w:eastAsia="標楷體" w:hAnsi="Times New Roman" w:cs="Times New Roman" w:hint="eastAsia"/>
                <w:bCs/>
                <w:lang w:eastAsia="zh-HK"/>
              </w:rPr>
              <w:t>國內</w:t>
            </w:r>
          </w:p>
        </w:tc>
        <w:tc>
          <w:tcPr>
            <w:tcW w:w="2310" w:type="dxa"/>
            <w:shd w:val="clear" w:color="auto" w:fill="auto"/>
          </w:tcPr>
          <w:p w14:paraId="573AA68F" w14:textId="77777777" w:rsidR="00F223CF" w:rsidRPr="002E48C5" w:rsidRDefault="00F223CF" w:rsidP="006B221C">
            <w:pPr>
              <w:rPr>
                <w:rFonts w:ascii="Times New Roman" w:eastAsia="標楷體" w:hAnsi="Times New Roman" w:cs="Times New Roman"/>
                <w:bCs/>
                <w:lang w:eastAsia="zh-HK"/>
              </w:rPr>
            </w:pPr>
            <w:r w:rsidRPr="002E48C5">
              <w:rPr>
                <w:rFonts w:ascii="Times New Roman" w:eastAsia="標楷體" w:hAnsi="Times New Roman" w:cs="Times New Roman" w:hint="eastAsia"/>
                <w:bCs/>
                <w:lang w:eastAsia="zh-HK"/>
              </w:rPr>
              <w:t>乙級</w:t>
            </w:r>
          </w:p>
          <w:p w14:paraId="001495CB" w14:textId="77777777" w:rsidR="00F223CF" w:rsidRPr="002E48C5" w:rsidRDefault="00F223CF" w:rsidP="006B221C">
            <w:pPr>
              <w:rPr>
                <w:rFonts w:ascii="Times New Roman" w:eastAsia="標楷體" w:hAnsi="Times New Roman" w:cs="Times New Roman"/>
                <w:bCs/>
              </w:rPr>
            </w:pPr>
            <w:r w:rsidRPr="002E48C5">
              <w:rPr>
                <w:rFonts w:ascii="Times New Roman" w:eastAsia="標楷體" w:hAnsi="Times New Roman" w:cs="Arial"/>
                <w:shd w:val="clear" w:color="auto" w:fill="FFFFFF"/>
              </w:rPr>
              <w:t>一、學科測試成績以達到</w:t>
            </w:r>
            <w:r w:rsidRPr="002E48C5">
              <w:rPr>
                <w:rFonts w:ascii="Times New Roman" w:eastAsia="標楷體" w:hAnsi="Times New Roman" w:cs="Arial"/>
                <w:shd w:val="clear" w:color="auto" w:fill="FFFFFF"/>
              </w:rPr>
              <w:t>60</w:t>
            </w:r>
            <w:r w:rsidRPr="002E48C5">
              <w:rPr>
                <w:rFonts w:ascii="Times New Roman" w:eastAsia="標楷體" w:hAnsi="Times New Roman" w:cs="Arial"/>
                <w:shd w:val="clear" w:color="auto" w:fill="FFFFFF"/>
              </w:rPr>
              <w:t>分（含）以上為及格。</w:t>
            </w:r>
            <w:r w:rsidRPr="002E48C5">
              <w:rPr>
                <w:rFonts w:ascii="Times New Roman" w:eastAsia="標楷體" w:hAnsi="Times New Roman" w:cs="Arial"/>
              </w:rPr>
              <w:br/>
            </w:r>
            <w:r w:rsidRPr="002E48C5">
              <w:rPr>
                <w:rFonts w:ascii="Times New Roman" w:eastAsia="標楷體" w:hAnsi="Times New Roman" w:cs="Arial"/>
                <w:shd w:val="clear" w:color="auto" w:fill="FFFFFF"/>
              </w:rPr>
              <w:t>二、術科測試應檢人需於規定時間內完成試題之功能要求，成績及格者，術科檢定評定為及格。</w:t>
            </w:r>
          </w:p>
        </w:tc>
        <w:tc>
          <w:tcPr>
            <w:tcW w:w="2340" w:type="dxa"/>
            <w:shd w:val="clear" w:color="auto" w:fill="auto"/>
          </w:tcPr>
          <w:p w14:paraId="30C3380E" w14:textId="77777777" w:rsidR="00F223CF" w:rsidRPr="002E48C5" w:rsidRDefault="00F223CF" w:rsidP="006B221C">
            <w:pPr>
              <w:rPr>
                <w:rFonts w:ascii="Times New Roman" w:eastAsia="標楷體" w:hAnsi="Times New Roman" w:cs="Times New Roman"/>
                <w:bCs/>
              </w:rPr>
            </w:pPr>
            <w:r w:rsidRPr="002E48C5">
              <w:rPr>
                <w:rFonts w:ascii="Times New Roman" w:eastAsia="標楷體" w:hAnsi="Times New Roman" w:cs="Times New Roman" w:hint="eastAsia"/>
                <w:bCs/>
                <w:lang w:eastAsia="zh-HK"/>
              </w:rPr>
              <w:t>勞動部</w:t>
            </w:r>
          </w:p>
        </w:tc>
        <w:tc>
          <w:tcPr>
            <w:tcW w:w="539" w:type="dxa"/>
            <w:shd w:val="clear" w:color="auto" w:fill="auto"/>
          </w:tcPr>
          <w:p w14:paraId="4C4A4A7A" w14:textId="77777777" w:rsidR="00F223CF" w:rsidRPr="002E48C5" w:rsidRDefault="00F223CF" w:rsidP="006B221C">
            <w:pPr>
              <w:rPr>
                <w:rFonts w:ascii="Times New Roman" w:eastAsia="標楷體" w:hAnsi="Times New Roman" w:cs="Times New Roman"/>
                <w:bCs/>
              </w:rPr>
            </w:pPr>
            <w:r w:rsidRPr="002E48C5">
              <w:rPr>
                <w:rFonts w:ascii="Times New Roman" w:eastAsia="標楷體" w:hAnsi="Times New Roman" w:cs="Times New Roman" w:hint="eastAsia"/>
                <w:bCs/>
                <w:lang w:eastAsia="zh-HK"/>
              </w:rPr>
              <w:t>新增證照</w:t>
            </w:r>
          </w:p>
        </w:tc>
      </w:tr>
    </w:tbl>
    <w:p w14:paraId="09B20714" w14:textId="77777777" w:rsidR="00F223CF" w:rsidRPr="003D67B0" w:rsidRDefault="00F223CF" w:rsidP="00F223CF">
      <w:pPr>
        <w:widowControl/>
        <w:snapToGrid w:val="0"/>
        <w:rPr>
          <w:rFonts w:ascii="Times New Roman" w:eastAsia="標楷體" w:hAnsi="Times New Roman"/>
          <w:szCs w:val="24"/>
        </w:rPr>
      </w:pPr>
      <w:r w:rsidRPr="003D67B0">
        <w:rPr>
          <w:rFonts w:ascii="Times New Roman" w:eastAsia="標楷體" w:hAnsi="Times New Roman" w:hint="eastAsia"/>
          <w:szCs w:val="24"/>
        </w:rPr>
        <w:t>說明：</w:t>
      </w:r>
    </w:p>
    <w:p w14:paraId="0DC6411E" w14:textId="77777777" w:rsidR="00F223CF" w:rsidRPr="003D67B0" w:rsidRDefault="00F223CF" w:rsidP="00F223CF">
      <w:pPr>
        <w:widowControl/>
        <w:snapToGrid w:val="0"/>
        <w:ind w:left="425" w:hangingChars="177" w:hanging="425"/>
        <w:rPr>
          <w:rFonts w:ascii="Times New Roman" w:eastAsia="標楷體" w:hAnsi="Times New Roman"/>
          <w:szCs w:val="24"/>
        </w:rPr>
      </w:pPr>
      <w:r w:rsidRPr="003D67B0">
        <w:rPr>
          <w:rFonts w:ascii="Times New Roman" w:eastAsia="標楷體" w:hAnsi="Times New Roman" w:hint="eastAsia"/>
          <w:szCs w:val="24"/>
        </w:rPr>
        <w:t>一、國際事務系學生於在校</w:t>
      </w:r>
      <w:proofErr w:type="gramStart"/>
      <w:r w:rsidRPr="003D67B0">
        <w:rPr>
          <w:rFonts w:ascii="Times New Roman" w:eastAsia="標楷體" w:hAnsi="Times New Roman" w:hint="eastAsia"/>
          <w:szCs w:val="24"/>
        </w:rPr>
        <w:t>期間，</w:t>
      </w:r>
      <w:proofErr w:type="gramEnd"/>
      <w:r w:rsidRPr="003D67B0">
        <w:rPr>
          <w:rFonts w:ascii="Times New Roman" w:eastAsia="標楷體" w:hAnsi="Times New Roman" w:hint="eastAsia"/>
          <w:szCs w:val="24"/>
        </w:rPr>
        <w:t>必須</w:t>
      </w:r>
      <w:r w:rsidRPr="003D67B0">
        <w:rPr>
          <w:rFonts w:ascii="Times New Roman" w:eastAsia="標楷體" w:hAnsi="Times New Roman" w:hint="eastAsia"/>
          <w:sz w:val="20"/>
          <w:szCs w:val="24"/>
        </w:rPr>
        <w:t>「</w:t>
      </w:r>
      <w:r w:rsidRPr="003D67B0">
        <w:rPr>
          <w:rFonts w:ascii="Times New Roman" w:eastAsia="標楷體" w:hAnsi="Times New Roman" w:hint="eastAsia"/>
          <w:szCs w:val="24"/>
        </w:rPr>
        <w:t>獲得至少一項與國際事務相關之有效證照」，方能取得畢業資格。有效證照之範圍，除本證照表所列之各項證照外，學生於在校</w:t>
      </w:r>
      <w:proofErr w:type="gramStart"/>
      <w:r w:rsidRPr="003D67B0">
        <w:rPr>
          <w:rFonts w:ascii="Times New Roman" w:eastAsia="標楷體" w:hAnsi="Times New Roman" w:hint="eastAsia"/>
          <w:szCs w:val="24"/>
        </w:rPr>
        <w:t>期間，</w:t>
      </w:r>
      <w:proofErr w:type="gramEnd"/>
      <w:r w:rsidRPr="003D67B0">
        <w:rPr>
          <w:rFonts w:ascii="Times New Roman" w:eastAsia="標楷體" w:hAnsi="Times New Roman" w:hint="eastAsia"/>
          <w:szCs w:val="24"/>
        </w:rPr>
        <w:t>另有三項選擇，可以滿足此項畢業要求：</w:t>
      </w:r>
    </w:p>
    <w:p w14:paraId="09BCCDE1" w14:textId="77777777" w:rsidR="00F223CF" w:rsidRPr="00152C55" w:rsidRDefault="00F223CF" w:rsidP="00F223CF">
      <w:pPr>
        <w:widowControl/>
        <w:snapToGrid w:val="0"/>
        <w:ind w:leftChars="177" w:left="850" w:hanging="425"/>
        <w:rPr>
          <w:rFonts w:ascii="Times New Roman" w:eastAsia="標楷體" w:hAnsi="Times New Roman"/>
          <w:szCs w:val="24"/>
        </w:rPr>
      </w:pPr>
      <w:r w:rsidRPr="00152C55">
        <w:rPr>
          <w:rFonts w:ascii="Times New Roman" w:eastAsia="標楷體" w:hAnsi="Times New Roman" w:hint="eastAsia"/>
          <w:szCs w:val="24"/>
        </w:rPr>
        <w:t>(</w:t>
      </w:r>
      <w:proofErr w:type="gramStart"/>
      <w:r w:rsidRPr="00152C55">
        <w:rPr>
          <w:rFonts w:ascii="Times New Roman" w:eastAsia="標楷體" w:hAnsi="Times New Roman" w:hint="eastAsia"/>
          <w:szCs w:val="24"/>
        </w:rPr>
        <w:t>一</w:t>
      </w:r>
      <w:proofErr w:type="gramEnd"/>
      <w:r w:rsidRPr="00152C55">
        <w:rPr>
          <w:rFonts w:ascii="Times New Roman" w:eastAsia="標楷體" w:hAnsi="Times New Roman" w:hint="eastAsia"/>
          <w:szCs w:val="24"/>
        </w:rPr>
        <w:t>)</w:t>
      </w:r>
      <w:r w:rsidRPr="00152C55">
        <w:rPr>
          <w:rFonts w:ascii="Times New Roman" w:eastAsia="標楷體" w:hAnsi="Times New Roman" w:hint="eastAsia"/>
          <w:szCs w:val="24"/>
        </w:rPr>
        <w:t>獲得非本證照表所列、但於考試前，經系辦認定，確與國際事務相關之其他證照。</w:t>
      </w:r>
    </w:p>
    <w:p w14:paraId="2B32EA23" w14:textId="77777777" w:rsidR="00F223CF" w:rsidRPr="00152C55" w:rsidRDefault="00F223CF" w:rsidP="00F223CF">
      <w:pPr>
        <w:widowControl/>
        <w:snapToGrid w:val="0"/>
        <w:ind w:firstLineChars="177" w:firstLine="425"/>
        <w:rPr>
          <w:rFonts w:ascii="Times New Roman" w:eastAsia="標楷體" w:hAnsi="Times New Roman"/>
          <w:szCs w:val="24"/>
        </w:rPr>
      </w:pPr>
      <w:r w:rsidRPr="00152C55">
        <w:rPr>
          <w:rFonts w:ascii="Times New Roman" w:eastAsia="標楷體" w:hAnsi="Times New Roman" w:hint="eastAsia"/>
          <w:szCs w:val="24"/>
        </w:rPr>
        <w:t>(</w:t>
      </w:r>
      <w:r w:rsidRPr="00152C55">
        <w:rPr>
          <w:rFonts w:ascii="Times New Roman" w:eastAsia="標楷體" w:hAnsi="Times New Roman" w:hint="eastAsia"/>
          <w:szCs w:val="24"/>
        </w:rPr>
        <w:t>二</w:t>
      </w:r>
      <w:r w:rsidRPr="00152C55">
        <w:rPr>
          <w:rFonts w:ascii="Times New Roman" w:eastAsia="標楷體" w:hAnsi="Times New Roman" w:hint="eastAsia"/>
          <w:szCs w:val="24"/>
        </w:rPr>
        <w:t>)</w:t>
      </w:r>
      <w:r w:rsidRPr="00152C55">
        <w:rPr>
          <w:rFonts w:ascii="Times New Roman" w:eastAsia="標楷體" w:hAnsi="Times New Roman" w:hint="eastAsia"/>
          <w:szCs w:val="24"/>
        </w:rPr>
        <w:t>全程參加校外舉辦與國際事務相關學術研討會八場，並獲得出席證明。</w:t>
      </w:r>
    </w:p>
    <w:p w14:paraId="5B4CF96F" w14:textId="77777777" w:rsidR="00F223CF" w:rsidRPr="00152C55" w:rsidRDefault="00F223CF" w:rsidP="00F223CF">
      <w:pPr>
        <w:widowControl/>
        <w:snapToGrid w:val="0"/>
        <w:ind w:leftChars="177" w:left="850" w:hanging="425"/>
        <w:rPr>
          <w:rFonts w:ascii="Times New Roman" w:eastAsia="標楷體" w:hAnsi="Times New Roman"/>
          <w:szCs w:val="24"/>
        </w:rPr>
      </w:pPr>
      <w:r w:rsidRPr="00152C55">
        <w:rPr>
          <w:rFonts w:ascii="Times New Roman" w:eastAsia="標楷體" w:hAnsi="Times New Roman" w:hint="eastAsia"/>
          <w:szCs w:val="24"/>
        </w:rPr>
        <w:t>(</w:t>
      </w:r>
      <w:r w:rsidRPr="00152C55">
        <w:rPr>
          <w:rFonts w:ascii="Times New Roman" w:eastAsia="標楷體" w:hAnsi="Times New Roman" w:hint="eastAsia"/>
          <w:szCs w:val="24"/>
        </w:rPr>
        <w:t>三</w:t>
      </w:r>
      <w:r w:rsidRPr="00152C55">
        <w:rPr>
          <w:rFonts w:ascii="Times New Roman" w:eastAsia="標楷體" w:hAnsi="Times New Roman" w:hint="eastAsia"/>
          <w:szCs w:val="24"/>
        </w:rPr>
        <w:t>)</w:t>
      </w:r>
      <w:r w:rsidRPr="00152C55">
        <w:rPr>
          <w:rFonts w:ascii="Times New Roman" w:eastAsia="標楷體" w:hAnsi="Times New Roman" w:hint="eastAsia"/>
          <w:szCs w:val="24"/>
        </w:rPr>
        <w:t>選讀法、德、西、日以外之單一外語課程，達</w:t>
      </w:r>
      <w:r w:rsidRPr="00152C55">
        <w:rPr>
          <w:rFonts w:ascii="Times New Roman" w:eastAsia="標楷體" w:hAnsi="Times New Roman" w:hint="eastAsia"/>
          <w:szCs w:val="24"/>
        </w:rPr>
        <w:t>16</w:t>
      </w:r>
      <w:r w:rsidRPr="00152C55">
        <w:rPr>
          <w:rFonts w:ascii="Times New Roman" w:eastAsia="標楷體" w:hAnsi="Times New Roman" w:hint="eastAsia"/>
          <w:szCs w:val="24"/>
        </w:rPr>
        <w:t>學分並全部</w:t>
      </w:r>
      <w:r w:rsidRPr="00152C55">
        <w:rPr>
          <w:rFonts w:ascii="Times New Roman" w:eastAsia="標楷體" w:hAnsi="Times New Roman" w:hint="eastAsia"/>
          <w:szCs w:val="24"/>
        </w:rPr>
        <w:t>70</w:t>
      </w:r>
      <w:r w:rsidRPr="00152C55">
        <w:rPr>
          <w:rFonts w:ascii="Times New Roman" w:eastAsia="標楷體" w:hAnsi="Times New Roman" w:hint="eastAsia"/>
          <w:szCs w:val="24"/>
        </w:rPr>
        <w:t>分以上。</w:t>
      </w:r>
    </w:p>
    <w:p w14:paraId="330A046C" w14:textId="77777777" w:rsidR="00F223CF" w:rsidRPr="00152C55" w:rsidRDefault="00F223CF" w:rsidP="00F223CF">
      <w:pPr>
        <w:widowControl/>
        <w:snapToGrid w:val="0"/>
        <w:spacing w:line="276" w:lineRule="auto"/>
        <w:ind w:left="461" w:hangingChars="192" w:hanging="461"/>
        <w:jc w:val="both"/>
        <w:rPr>
          <w:rFonts w:ascii="Times New Roman" w:eastAsia="標楷體" w:hAnsi="Times New Roman"/>
          <w:i/>
          <w:szCs w:val="24"/>
        </w:rPr>
      </w:pPr>
      <w:r w:rsidRPr="00152C55">
        <w:rPr>
          <w:rFonts w:ascii="Times New Roman" w:eastAsia="標楷體" w:hAnsi="Times New Roman" w:hint="eastAsia"/>
          <w:i/>
          <w:szCs w:val="24"/>
        </w:rPr>
        <w:t>二、</w:t>
      </w:r>
      <w:r w:rsidRPr="00152C55">
        <w:rPr>
          <w:rFonts w:ascii="Times New Roman" w:eastAsia="標楷體" w:hAnsi="Times New Roman" w:hint="eastAsia"/>
          <w:szCs w:val="24"/>
        </w:rPr>
        <w:t>除了國際性專業認證、甲、乙、丙級（或相當級別）技術士、考選部專門職業及技術人員高考、普考、英語檢定與法、德、西、日語檢定及教育部來函所公告新增證照項目仍須依「文藻外語大學學生取得專業證照獎勵要點」附表獎勵範圍所列標準，始得符合申請證照獎勵及核發證照獎勵金，上表其餘證照作為國際事務系「系（所）明定專業級（進階級）證照」之獎勵範圍。</w:t>
      </w:r>
    </w:p>
    <w:p w14:paraId="225868B2" w14:textId="77777777" w:rsidR="00F223CF" w:rsidRPr="00152C55" w:rsidRDefault="00F223CF" w:rsidP="00F223CF"/>
    <w:p w14:paraId="321A3CAA" w14:textId="77777777" w:rsidR="00D71C81" w:rsidRPr="00892C0D" w:rsidRDefault="00D71C81" w:rsidP="00D71C81">
      <w:pPr>
        <w:widowControl/>
        <w:rPr>
          <w:rFonts w:ascii="Times New Roman" w:eastAsia="標楷體" w:hAnsi="Times New Roman" w:cs="Times New Roman"/>
          <w:color w:val="000000" w:themeColor="text1"/>
        </w:rPr>
      </w:pPr>
      <w:r w:rsidRPr="00892C0D">
        <w:rPr>
          <w:rFonts w:ascii="Times New Roman" w:eastAsia="標楷體" w:hAnsi="Times New Roman" w:cs="Times New Roman"/>
          <w:color w:val="000000" w:themeColor="text1"/>
        </w:rPr>
        <w:br w:type="page"/>
      </w:r>
    </w:p>
    <w:p w14:paraId="202C0C94" w14:textId="494E6BC0" w:rsidR="00335703" w:rsidRDefault="00335703" w:rsidP="00BC7FBB">
      <w:pPr>
        <w:snapToGrid w:val="0"/>
        <w:jc w:val="center"/>
        <w:rPr>
          <w:rFonts w:ascii="Times New Roman" w:eastAsia="標楷體" w:hAnsi="Times New Roman" w:cs="Times New Roman"/>
          <w:sz w:val="20"/>
          <w:szCs w:val="20"/>
        </w:rPr>
        <w:sectPr w:rsidR="00335703" w:rsidSect="005D1F31">
          <w:pgSz w:w="11906" w:h="16838" w:code="9"/>
          <w:pgMar w:top="1134" w:right="851" w:bottom="1247" w:left="851" w:header="851" w:footer="992" w:gutter="0"/>
          <w:cols w:space="425"/>
          <w:docGrid w:type="lines" w:linePitch="360"/>
        </w:sectPr>
      </w:pPr>
    </w:p>
    <w:p w14:paraId="54EB591D" w14:textId="77777777" w:rsidR="00032580" w:rsidRDefault="0024048C" w:rsidP="000C7FAF">
      <w:pPr>
        <w:pStyle w:val="2"/>
        <w:ind w:firstLine="480"/>
        <w:rPr>
          <w:rFonts w:ascii="Times New Roman" w:eastAsia="標楷體" w:hAnsi="Times New Roman" w:cs="Times New Roman"/>
          <w:b w:val="0"/>
          <w:color w:val="984806" w:themeColor="accent6" w:themeShade="80"/>
          <w:sz w:val="26"/>
          <w:szCs w:val="26"/>
        </w:rPr>
      </w:pPr>
      <w:bookmarkStart w:id="21" w:name="_Toc112693575"/>
      <w:r>
        <w:rPr>
          <w:rFonts w:ascii="Times New Roman" w:eastAsia="標楷體" w:hAnsi="Times New Roman" w:cs="Times New Roman" w:hint="eastAsia"/>
          <w:color w:val="984806" w:themeColor="accent6" w:themeShade="80"/>
          <w:sz w:val="26"/>
          <w:szCs w:val="26"/>
        </w:rPr>
        <w:lastRenderedPageBreak/>
        <w:t>Off Campus Activities</w:t>
      </w:r>
      <w:bookmarkEnd w:id="21"/>
    </w:p>
    <w:p w14:paraId="63C69516" w14:textId="77777777" w:rsidR="00C34D21" w:rsidRDefault="00C34D21" w:rsidP="00C34D21">
      <w:pPr>
        <w:snapToGrid w:val="0"/>
        <w:spacing w:before="240"/>
        <w:rPr>
          <w:rFonts w:ascii="Times New Roman" w:eastAsia="標楷體" w:hAnsi="Times New Roman" w:cs="Times New Roman"/>
          <w:b/>
          <w:color w:val="984806" w:themeColor="accent6" w:themeShade="80"/>
          <w:sz w:val="26"/>
          <w:szCs w:val="26"/>
        </w:rPr>
      </w:pPr>
    </w:p>
    <w:tbl>
      <w:tblPr>
        <w:tblStyle w:val="a6"/>
        <w:tblW w:w="1031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76"/>
        <w:gridCol w:w="7938"/>
      </w:tblGrid>
      <w:tr w:rsidR="00C34D21" w14:paraId="4EDA68AC" w14:textId="77777777" w:rsidTr="004743E5">
        <w:trPr>
          <w:trHeight w:val="1792"/>
        </w:trPr>
        <w:tc>
          <w:tcPr>
            <w:tcW w:w="2376" w:type="dxa"/>
          </w:tcPr>
          <w:p w14:paraId="545247E1" w14:textId="77777777" w:rsidR="00C34D21" w:rsidRPr="00541530" w:rsidRDefault="005C6DCC" w:rsidP="003D266F">
            <w:pPr>
              <w:widowControl/>
              <w:jc w:val="both"/>
              <w:rPr>
                <w:rFonts w:ascii="Times New Roman" w:eastAsia="標楷體" w:hAnsi="Times New Roman" w:cs="Times New Roman"/>
                <w:noProof/>
                <w:color w:val="984806" w:themeColor="accent6" w:themeShade="80"/>
                <w:sz w:val="26"/>
                <w:szCs w:val="26"/>
              </w:rPr>
            </w:pPr>
            <w:r>
              <w:rPr>
                <w:rFonts w:ascii="Times New Roman" w:eastAsia="標楷體" w:hAnsi="Times New Roman" w:cs="Times New Roman"/>
                <w:noProof/>
                <w:color w:val="984806" w:themeColor="accent6" w:themeShade="80"/>
                <w:sz w:val="26"/>
                <w:szCs w:val="26"/>
              </w:rPr>
              <w:drawing>
                <wp:inline distT="0" distB="0" distL="0" distR="0" wp14:anchorId="5590DEAA" wp14:editId="31BB0344">
                  <wp:extent cx="1371600" cy="10287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頭腦比賽大合照.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inline>
              </w:drawing>
            </w:r>
          </w:p>
        </w:tc>
        <w:tc>
          <w:tcPr>
            <w:tcW w:w="7938" w:type="dxa"/>
          </w:tcPr>
          <w:p w14:paraId="739C693D" w14:textId="77777777" w:rsidR="00C34D21" w:rsidRPr="002E48C5" w:rsidRDefault="007C1C44" w:rsidP="003D266F">
            <w:pPr>
              <w:widowControl/>
              <w:jc w:val="both"/>
              <w:rPr>
                <w:rFonts w:ascii="Times New Roman" w:eastAsia="標楷體" w:hAnsi="Times New Roman" w:cs="Times New Roman"/>
                <w:sz w:val="26"/>
                <w:szCs w:val="26"/>
                <w:highlight w:val="yellow"/>
                <w:lang w:eastAsia="zh-HK"/>
              </w:rPr>
            </w:pPr>
            <w:r w:rsidRPr="002E48C5">
              <w:rPr>
                <w:rFonts w:ascii="Times New Roman" w:eastAsia="標楷體" w:hAnsi="Times New Roman" w:cs="Times New Roman" w:hint="eastAsia"/>
                <w:sz w:val="26"/>
                <w:szCs w:val="26"/>
              </w:rPr>
              <w:t>WZU GENIUS HUNT</w:t>
            </w:r>
          </w:p>
          <w:p w14:paraId="527E3595" w14:textId="77777777" w:rsidR="00F52EDA" w:rsidRPr="002E48C5" w:rsidRDefault="007C1C44" w:rsidP="003D266F">
            <w:pPr>
              <w:widowControl/>
              <w:jc w:val="both"/>
              <w:rPr>
                <w:rFonts w:ascii="標楷體" w:eastAsia="標楷體" w:hAnsi="標楷體"/>
              </w:rPr>
            </w:pPr>
            <w:r w:rsidRPr="002E48C5">
              <w:rPr>
                <w:rFonts w:ascii="Times New Roman" w:eastAsia="標楷體" w:hAnsi="Times New Roman" w:cs="Times New Roman"/>
                <w:sz w:val="26"/>
                <w:szCs w:val="26"/>
              </w:rPr>
              <w:t xml:space="preserve">The event will be designed with the theme of "politics", "culture" and "economy". Through the exciting game, participants will be more interested in international affairs and at the same time let his students understand the Department of International Affairs. The event will be promoted online, and students of </w:t>
            </w:r>
            <w:proofErr w:type="spellStart"/>
            <w:r w:rsidRPr="002E48C5">
              <w:rPr>
                <w:rFonts w:ascii="Times New Roman" w:eastAsia="標楷體" w:hAnsi="Times New Roman" w:cs="Times New Roman"/>
                <w:sz w:val="26"/>
                <w:szCs w:val="26"/>
              </w:rPr>
              <w:t>Wenzao</w:t>
            </w:r>
            <w:proofErr w:type="spellEnd"/>
            <w:r w:rsidRPr="002E48C5">
              <w:rPr>
                <w:rFonts w:ascii="Times New Roman" w:eastAsia="標楷體" w:hAnsi="Times New Roman" w:cs="Times New Roman"/>
                <w:sz w:val="26"/>
                <w:szCs w:val="26"/>
              </w:rPr>
              <w:t xml:space="preserve"> University will be free to sign up. The questions in the competition are mainly essay questions and multiple choice questions. The </w:t>
            </w:r>
            <w:r w:rsidRPr="002E48C5">
              <w:rPr>
                <w:rFonts w:ascii="Times New Roman" w:eastAsia="標楷體" w:hAnsi="Times New Roman" w:cs="Times New Roman" w:hint="eastAsia"/>
                <w:sz w:val="26"/>
                <w:szCs w:val="26"/>
              </w:rPr>
              <w:t>questions</w:t>
            </w:r>
            <w:r w:rsidRPr="002E48C5">
              <w:rPr>
                <w:rFonts w:ascii="Times New Roman" w:eastAsia="標楷體" w:hAnsi="Times New Roman" w:cs="Times New Roman"/>
                <w:sz w:val="26"/>
                <w:szCs w:val="26"/>
              </w:rPr>
              <w:t xml:space="preserve"> will be </w:t>
            </w:r>
            <w:r w:rsidRPr="002E48C5">
              <w:rPr>
                <w:rFonts w:ascii="Times New Roman" w:eastAsia="標楷體" w:hAnsi="Times New Roman" w:cs="Times New Roman" w:hint="eastAsia"/>
                <w:sz w:val="26"/>
                <w:szCs w:val="26"/>
              </w:rPr>
              <w:t xml:space="preserve">shown </w:t>
            </w:r>
            <w:r w:rsidRPr="002E48C5">
              <w:rPr>
                <w:rFonts w:ascii="Times New Roman" w:eastAsia="標楷體" w:hAnsi="Times New Roman" w:cs="Times New Roman"/>
                <w:sz w:val="26"/>
                <w:szCs w:val="26"/>
              </w:rPr>
              <w:t>on the PPT, and the contestants will need to write the answer on the answer card, and the staff will confirm the answer and then score.</w:t>
            </w:r>
          </w:p>
        </w:tc>
      </w:tr>
      <w:tr w:rsidR="00C34D21" w14:paraId="70C8675F" w14:textId="77777777" w:rsidTr="004743E5">
        <w:trPr>
          <w:trHeight w:val="1792"/>
        </w:trPr>
        <w:tc>
          <w:tcPr>
            <w:tcW w:w="2376" w:type="dxa"/>
          </w:tcPr>
          <w:p w14:paraId="6A14DC75" w14:textId="77777777" w:rsidR="00C34D21" w:rsidRPr="00541530" w:rsidRDefault="006C4D33" w:rsidP="003D266F">
            <w:pPr>
              <w:widowControl/>
              <w:jc w:val="both"/>
              <w:rPr>
                <w:rFonts w:ascii="Times New Roman" w:eastAsia="標楷體" w:hAnsi="Times New Roman" w:cs="Times New Roman"/>
                <w:color w:val="984806" w:themeColor="accent6" w:themeShade="80"/>
                <w:sz w:val="26"/>
                <w:szCs w:val="26"/>
              </w:rPr>
            </w:pPr>
            <w:r>
              <w:rPr>
                <w:rFonts w:ascii="Times New Roman" w:eastAsia="標楷體" w:hAnsi="Times New Roman" w:cs="Times New Roman"/>
                <w:noProof/>
                <w:color w:val="984806" w:themeColor="accent6" w:themeShade="80"/>
                <w:sz w:val="26"/>
                <w:szCs w:val="26"/>
              </w:rPr>
              <w:drawing>
                <wp:inline distT="0" distB="0" distL="0" distR="0" wp14:anchorId="70630DE4" wp14:editId="2318E9F4">
                  <wp:extent cx="1371600" cy="10287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補救教學.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inline>
              </w:drawing>
            </w:r>
          </w:p>
        </w:tc>
        <w:tc>
          <w:tcPr>
            <w:tcW w:w="7938" w:type="dxa"/>
          </w:tcPr>
          <w:p w14:paraId="3D5A517E" w14:textId="77777777" w:rsidR="00C34D21" w:rsidRPr="002E48C5" w:rsidRDefault="00370A64" w:rsidP="003D266F">
            <w:pPr>
              <w:widowControl/>
              <w:jc w:val="both"/>
              <w:rPr>
                <w:rFonts w:ascii="Times New Roman" w:eastAsia="標楷體" w:hAnsi="Times New Roman" w:cs="Times New Roman"/>
                <w:sz w:val="26"/>
                <w:szCs w:val="26"/>
                <w:highlight w:val="yellow"/>
              </w:rPr>
            </w:pPr>
            <w:r w:rsidRPr="002E48C5">
              <w:rPr>
                <w:rFonts w:ascii="Times New Roman" w:eastAsia="標楷體" w:hAnsi="Times New Roman" w:cs="Times New Roman"/>
                <w:sz w:val="26"/>
                <w:szCs w:val="26"/>
              </w:rPr>
              <w:t>After-school tutoring course</w:t>
            </w:r>
          </w:p>
          <w:p w14:paraId="4CF51235" w14:textId="77777777" w:rsidR="00177AE9" w:rsidRPr="002E48C5" w:rsidRDefault="00370A64" w:rsidP="00177AE9">
            <w:pPr>
              <w:widowControl/>
              <w:jc w:val="both"/>
              <w:rPr>
                <w:rFonts w:ascii="Times New Roman" w:eastAsia="標楷體" w:hAnsi="Times New Roman" w:cs="Times New Roman"/>
                <w:sz w:val="26"/>
                <w:szCs w:val="26"/>
              </w:rPr>
            </w:pPr>
            <w:r w:rsidRPr="002E48C5">
              <w:rPr>
                <w:rFonts w:ascii="Times New Roman" w:eastAsia="標楷體" w:hAnsi="Times New Roman" w:cs="Times New Roman"/>
                <w:sz w:val="26"/>
                <w:szCs w:val="26"/>
              </w:rPr>
              <w:t>For students who have inadequate English proficiency in the first-year part of the department, the instructors will provide after-school tutoring to improve the motivation and overall learning outcomes of students who are behind schedule.</w:t>
            </w:r>
          </w:p>
        </w:tc>
      </w:tr>
    </w:tbl>
    <w:p w14:paraId="5332ABD6" w14:textId="77777777" w:rsidR="00C34D21" w:rsidRPr="00C34D21" w:rsidRDefault="00C34D21" w:rsidP="00C34D21">
      <w:pPr>
        <w:snapToGrid w:val="0"/>
        <w:spacing w:before="240"/>
        <w:rPr>
          <w:rFonts w:ascii="Times New Roman" w:eastAsia="標楷體" w:hAnsi="Times New Roman" w:cs="Times New Roman"/>
          <w:b/>
          <w:color w:val="984806" w:themeColor="accent6" w:themeShade="80"/>
          <w:sz w:val="26"/>
          <w:szCs w:val="26"/>
        </w:rPr>
      </w:pPr>
    </w:p>
    <w:p w14:paraId="59F70230" w14:textId="77777777" w:rsidR="00C34D21" w:rsidRPr="00C34D21" w:rsidRDefault="00C34D21" w:rsidP="00C34D21">
      <w:pPr>
        <w:widowControl/>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b/>
          <w:color w:val="984806" w:themeColor="accent6" w:themeShade="80"/>
          <w:sz w:val="26"/>
          <w:szCs w:val="26"/>
        </w:rPr>
        <w:br w:type="page"/>
      </w:r>
    </w:p>
    <w:p w14:paraId="741BD648" w14:textId="77777777" w:rsidR="00032580" w:rsidRDefault="003D2807" w:rsidP="00D71C81">
      <w:pPr>
        <w:pStyle w:val="1"/>
        <w:snapToGrid w:val="0"/>
        <w:spacing w:before="0" w:after="0" w:line="360" w:lineRule="auto"/>
        <w:rPr>
          <w:rFonts w:ascii="Times New Roman" w:eastAsia="標楷體" w:hAnsi="Times New Roman" w:cs="Times New Roman"/>
          <w:b w:val="0"/>
          <w:sz w:val="28"/>
          <w:szCs w:val="28"/>
          <w:lang w:eastAsia="zh-HK"/>
        </w:rPr>
      </w:pPr>
      <w:bookmarkStart w:id="22" w:name="_Toc112693576"/>
      <w:r>
        <w:rPr>
          <w:rFonts w:ascii="Times New Roman" w:eastAsia="標楷體" w:hAnsi="Times New Roman" w:cs="Times New Roman" w:hint="eastAsia"/>
          <w:sz w:val="28"/>
          <w:szCs w:val="28"/>
          <w:lang w:eastAsia="zh-HK"/>
        </w:rPr>
        <w:lastRenderedPageBreak/>
        <w:t>International Exchange</w:t>
      </w:r>
      <w:bookmarkEnd w:id="22"/>
    </w:p>
    <w:p w14:paraId="5BB0C1E0" w14:textId="77777777" w:rsidR="00EE020A" w:rsidRDefault="002E26A5" w:rsidP="00D71C81">
      <w:pPr>
        <w:pStyle w:val="2"/>
        <w:snapToGrid w:val="0"/>
        <w:spacing w:line="360" w:lineRule="auto"/>
        <w:ind w:firstLine="480"/>
        <w:rPr>
          <w:rFonts w:ascii="Times New Roman" w:eastAsia="標楷體" w:hAnsi="Times New Roman" w:cs="Times New Roman"/>
          <w:b w:val="0"/>
          <w:color w:val="984806" w:themeColor="accent6" w:themeShade="80"/>
          <w:sz w:val="26"/>
          <w:szCs w:val="26"/>
          <w:lang w:eastAsia="zh-HK"/>
        </w:rPr>
      </w:pPr>
      <w:bookmarkStart w:id="23" w:name="_Toc112693577"/>
      <w:r>
        <w:rPr>
          <w:rFonts w:ascii="Times New Roman" w:eastAsia="標楷體" w:hAnsi="Times New Roman" w:cs="Times New Roman" w:hint="eastAsia"/>
          <w:color w:val="984806" w:themeColor="accent6" w:themeShade="80"/>
          <w:sz w:val="26"/>
          <w:szCs w:val="26"/>
        </w:rPr>
        <w:t>Department</w:t>
      </w:r>
      <w:r w:rsidRPr="002E26A5">
        <w:rPr>
          <w:rFonts w:ascii="Times New Roman" w:eastAsia="標楷體" w:hAnsi="Times New Roman" w:cs="Times New Roman"/>
          <w:color w:val="984806" w:themeColor="accent6" w:themeShade="80"/>
          <w:sz w:val="26"/>
          <w:szCs w:val="26"/>
        </w:rPr>
        <w:t xml:space="preserve"> exchange student</w:t>
      </w:r>
      <w:r>
        <w:rPr>
          <w:rFonts w:ascii="Times New Roman" w:eastAsia="標楷體" w:hAnsi="Times New Roman" w:cs="Times New Roman" w:hint="eastAsia"/>
          <w:color w:val="984806" w:themeColor="accent6" w:themeShade="80"/>
          <w:sz w:val="26"/>
          <w:szCs w:val="26"/>
        </w:rPr>
        <w:t xml:space="preserve"> opportunities</w:t>
      </w:r>
      <w:bookmarkEnd w:id="23"/>
    </w:p>
    <w:p w14:paraId="270A8BF6" w14:textId="77777777" w:rsidR="00EE020A" w:rsidRDefault="00EE020A" w:rsidP="00D71C81">
      <w:pPr>
        <w:snapToGrid w:val="0"/>
        <w:spacing w:line="360" w:lineRule="auto"/>
        <w:jc w:val="center"/>
        <w:rPr>
          <w:rFonts w:ascii="Times New Roman" w:eastAsia="標楷體" w:hAnsi="Times New Roman" w:cs="Times New Roman"/>
          <w:b/>
          <w:color w:val="984806" w:themeColor="accent6" w:themeShade="80"/>
          <w:sz w:val="26"/>
          <w:szCs w:val="26"/>
          <w:lang w:eastAsia="zh-HK"/>
        </w:rPr>
      </w:pPr>
    </w:p>
    <w:p w14:paraId="5AA8312F" w14:textId="77777777" w:rsidR="00EE020A" w:rsidRDefault="00EE020A" w:rsidP="00402581">
      <w:pPr>
        <w:spacing w:line="400" w:lineRule="exact"/>
        <w:jc w:val="center"/>
        <w:rPr>
          <w:rFonts w:ascii="Times New Roman" w:eastAsia="標楷體" w:hAnsi="Times New Roman"/>
          <w:sz w:val="32"/>
          <w:szCs w:val="32"/>
        </w:rPr>
      </w:pPr>
      <w:r w:rsidRPr="00E64BB9">
        <w:rPr>
          <w:rFonts w:ascii="Times New Roman" w:eastAsia="標楷體" w:hAnsi="Times New Roman"/>
          <w:sz w:val="32"/>
          <w:szCs w:val="32"/>
        </w:rPr>
        <w:t>文藻外語</w:t>
      </w:r>
      <w:r w:rsidRPr="00E64BB9">
        <w:rPr>
          <w:rFonts w:ascii="Times New Roman" w:eastAsia="標楷體" w:hAnsi="Times New Roman" w:hint="eastAsia"/>
          <w:sz w:val="32"/>
          <w:szCs w:val="32"/>
        </w:rPr>
        <w:t>大學</w:t>
      </w:r>
      <w:r w:rsidRPr="00E64BB9">
        <w:rPr>
          <w:rFonts w:ascii="Times New Roman" w:eastAsia="標楷體" w:hAnsi="Times New Roman"/>
          <w:sz w:val="32"/>
          <w:szCs w:val="32"/>
        </w:rPr>
        <w:t>國際事務系</w:t>
      </w:r>
    </w:p>
    <w:p w14:paraId="0173C998" w14:textId="77777777" w:rsidR="00EE020A" w:rsidRPr="00E64BB9" w:rsidRDefault="00EE020A" w:rsidP="00402581">
      <w:pPr>
        <w:spacing w:line="400" w:lineRule="exact"/>
        <w:jc w:val="center"/>
        <w:rPr>
          <w:rFonts w:ascii="Times New Roman" w:eastAsia="標楷體" w:hAnsi="Times New Roman"/>
          <w:sz w:val="32"/>
          <w:szCs w:val="32"/>
        </w:rPr>
      </w:pPr>
      <w:r w:rsidRPr="00813A4C">
        <w:rPr>
          <w:rFonts w:ascii="Times New Roman" w:hAnsi="Times New Roman"/>
          <w:sz w:val="28"/>
          <w:lang w:eastAsia="en-US"/>
        </w:rPr>
        <w:t>Department of International Affairs</w:t>
      </w:r>
      <w:r>
        <w:rPr>
          <w:rFonts w:ascii="Times New Roman" w:hAnsi="Times New Roman" w:hint="eastAsia"/>
          <w:sz w:val="28"/>
        </w:rPr>
        <w:t xml:space="preserve">, </w:t>
      </w:r>
      <w:proofErr w:type="spellStart"/>
      <w:r w:rsidRPr="007F0975">
        <w:rPr>
          <w:rFonts w:ascii="Times New Roman" w:hAnsi="Times New Roman"/>
          <w:sz w:val="28"/>
        </w:rPr>
        <w:t>Wenzao</w:t>
      </w:r>
      <w:proofErr w:type="spellEnd"/>
      <w:r w:rsidRPr="007F0975">
        <w:rPr>
          <w:rFonts w:ascii="Times New Roman" w:hAnsi="Times New Roman"/>
          <w:sz w:val="28"/>
        </w:rPr>
        <w:t xml:space="preserve"> Ursuline University of Languages</w:t>
      </w:r>
    </w:p>
    <w:p w14:paraId="520986D0" w14:textId="77777777" w:rsidR="00EE020A" w:rsidRDefault="00EE020A" w:rsidP="00402581">
      <w:pPr>
        <w:spacing w:line="400" w:lineRule="exact"/>
        <w:jc w:val="center"/>
        <w:rPr>
          <w:rFonts w:ascii="Times New Roman" w:eastAsia="標楷體" w:hAnsi="Times New Roman"/>
          <w:sz w:val="32"/>
          <w:szCs w:val="32"/>
        </w:rPr>
      </w:pPr>
      <w:r w:rsidRPr="00E64BB9">
        <w:rPr>
          <w:rFonts w:ascii="Times New Roman" w:eastAsia="標楷體" w:hAnsi="Times New Roman"/>
          <w:sz w:val="32"/>
          <w:szCs w:val="32"/>
        </w:rPr>
        <w:t>國際交換學生甄選簡章</w:t>
      </w:r>
    </w:p>
    <w:p w14:paraId="5285B50D" w14:textId="77777777" w:rsidR="00EE020A" w:rsidRDefault="00EE020A" w:rsidP="00402581">
      <w:pPr>
        <w:spacing w:line="400" w:lineRule="exact"/>
        <w:jc w:val="center"/>
        <w:rPr>
          <w:rFonts w:ascii="Times New Roman" w:eastAsia="標楷體" w:hAnsi="Times New Roman"/>
          <w:sz w:val="32"/>
          <w:szCs w:val="32"/>
        </w:rPr>
      </w:pPr>
      <w:r w:rsidRPr="00813A4C">
        <w:rPr>
          <w:rFonts w:ascii="Times New Roman" w:hAnsi="Times New Roman"/>
          <w:sz w:val="28"/>
          <w:lang w:eastAsia="en-US"/>
        </w:rPr>
        <w:t>International Exchange Student Selection Guideline</w:t>
      </w:r>
      <w:r>
        <w:rPr>
          <w:rFonts w:ascii="Times New Roman" w:hAnsi="Times New Roman" w:hint="eastAsia"/>
          <w:sz w:val="28"/>
        </w:rPr>
        <w:t>s</w:t>
      </w:r>
    </w:p>
    <w:p w14:paraId="6E7F90B5" w14:textId="77777777" w:rsidR="00EE020A" w:rsidRDefault="00EE020A" w:rsidP="00EE020A"/>
    <w:p w14:paraId="2EDF598E" w14:textId="77777777" w:rsidR="00EE020A" w:rsidRDefault="00EE020A" w:rsidP="00EE020A">
      <w:pPr>
        <w:numPr>
          <w:ilvl w:val="0"/>
          <w:numId w:val="15"/>
        </w:numPr>
        <w:rPr>
          <w:rFonts w:ascii="Times New Roman" w:eastAsia="標楷體" w:hAnsi="Times New Roman"/>
        </w:rPr>
      </w:pPr>
      <w:r w:rsidRPr="00E64BB9">
        <w:rPr>
          <w:rFonts w:ascii="Times New Roman" w:eastAsia="標楷體" w:hAnsi="Times New Roman"/>
        </w:rPr>
        <w:t>報考資格</w:t>
      </w:r>
      <w:r w:rsidRPr="00E64BB9">
        <w:rPr>
          <w:rFonts w:ascii="Times New Roman" w:eastAsia="標楷體" w:hAnsi="Times New Roman"/>
        </w:rPr>
        <w:t xml:space="preserve"> </w:t>
      </w:r>
    </w:p>
    <w:p w14:paraId="497B6258" w14:textId="77777777" w:rsidR="00EE020A" w:rsidRPr="00E64BB9" w:rsidRDefault="00EE020A" w:rsidP="00EE020A">
      <w:pPr>
        <w:rPr>
          <w:rFonts w:ascii="Times New Roman" w:eastAsia="標楷體" w:hAnsi="Times New Roman"/>
        </w:rPr>
      </w:pPr>
      <w:r>
        <w:rPr>
          <w:rFonts w:ascii="Times New Roman" w:eastAsia="標楷體" w:hAnsi="Times New Roman" w:hint="eastAsia"/>
        </w:rPr>
        <w:t xml:space="preserve">I. </w:t>
      </w:r>
      <w:r w:rsidRPr="00813A4C">
        <w:rPr>
          <w:rFonts w:ascii="Times New Roman" w:eastAsia="標楷體" w:hAnsi="Times New Roman"/>
        </w:rPr>
        <w:t>Eligibility</w:t>
      </w:r>
    </w:p>
    <w:p w14:paraId="1D78A7EE" w14:textId="77777777" w:rsidR="00EE020A" w:rsidRDefault="00EE020A" w:rsidP="00EE020A">
      <w:pPr>
        <w:rPr>
          <w:rFonts w:ascii="Times New Roman" w:eastAsia="標楷體" w:hAnsi="Times New Roman"/>
        </w:rPr>
      </w:pPr>
      <w:r w:rsidRPr="00E64BB9">
        <w:rPr>
          <w:rFonts w:ascii="Times New Roman" w:eastAsia="標楷體" w:hAnsi="Times New Roman"/>
        </w:rPr>
        <w:t xml:space="preserve">1.  </w:t>
      </w:r>
      <w:r w:rsidRPr="00E64BB9">
        <w:rPr>
          <w:rFonts w:ascii="Times New Roman" w:eastAsia="標楷體" w:hAnsi="Times New Roman"/>
        </w:rPr>
        <w:t>本系</w:t>
      </w:r>
      <w:r w:rsidRPr="00E64BB9">
        <w:rPr>
          <w:rFonts w:ascii="Times New Roman" w:eastAsia="標楷體" w:hAnsi="Times New Roman" w:hint="eastAsia"/>
        </w:rPr>
        <w:t>二</w:t>
      </w:r>
      <w:r w:rsidRPr="00E64BB9">
        <w:rPr>
          <w:rFonts w:ascii="Times New Roman" w:eastAsia="標楷體" w:hAnsi="Times New Roman"/>
        </w:rPr>
        <w:t>至</w:t>
      </w:r>
      <w:r w:rsidRPr="00E64BB9">
        <w:rPr>
          <w:rFonts w:ascii="Times New Roman" w:eastAsia="標楷體" w:hAnsi="Times New Roman" w:hint="eastAsia"/>
        </w:rPr>
        <w:t>四</w:t>
      </w:r>
      <w:r w:rsidRPr="00E64BB9">
        <w:rPr>
          <w:rFonts w:ascii="Times New Roman" w:eastAsia="標楷體" w:hAnsi="Times New Roman"/>
        </w:rPr>
        <w:t>年級學生</w:t>
      </w:r>
      <w:r w:rsidRPr="00E64BB9">
        <w:rPr>
          <w:rFonts w:ascii="Times New Roman" w:eastAsia="標楷體" w:hAnsi="Times New Roman" w:hint="eastAsia"/>
        </w:rPr>
        <w:t>(</w:t>
      </w:r>
      <w:proofErr w:type="gramStart"/>
      <w:r w:rsidRPr="00E64BB9">
        <w:rPr>
          <w:rFonts w:ascii="Times New Roman" w:eastAsia="標楷體" w:hAnsi="Times New Roman" w:hint="eastAsia"/>
        </w:rPr>
        <w:t>含延修</w:t>
      </w:r>
      <w:proofErr w:type="gramEnd"/>
      <w:r w:rsidRPr="00E64BB9">
        <w:rPr>
          <w:rFonts w:ascii="Times New Roman" w:eastAsia="標楷體" w:hAnsi="Times New Roman" w:hint="eastAsia"/>
        </w:rPr>
        <w:t>生</w:t>
      </w:r>
      <w:r w:rsidRPr="00E64BB9">
        <w:rPr>
          <w:rFonts w:ascii="Times New Roman" w:eastAsia="標楷體" w:hAnsi="Times New Roman" w:hint="eastAsia"/>
        </w:rPr>
        <w:t>)</w:t>
      </w:r>
      <w:r w:rsidRPr="00E64BB9">
        <w:rPr>
          <w:rFonts w:ascii="Times New Roman" w:eastAsia="標楷體" w:hAnsi="Times New Roman"/>
        </w:rPr>
        <w:t>。</w:t>
      </w:r>
      <w:r w:rsidRPr="00E64BB9">
        <w:rPr>
          <w:rFonts w:ascii="Times New Roman" w:eastAsia="標楷體" w:hAnsi="Times New Roman"/>
        </w:rPr>
        <w:t xml:space="preserve"> </w:t>
      </w:r>
    </w:p>
    <w:p w14:paraId="38CF26C2" w14:textId="77777777" w:rsidR="00EE020A" w:rsidRPr="00E64BB9" w:rsidRDefault="00EE020A" w:rsidP="00EE020A">
      <w:pPr>
        <w:rPr>
          <w:rFonts w:ascii="Times New Roman" w:eastAsia="標楷體" w:hAnsi="Times New Roman"/>
        </w:rPr>
      </w:pPr>
      <w:r>
        <w:rPr>
          <w:rFonts w:ascii="Times New Roman" w:eastAsia="標楷體" w:hAnsi="Times New Roman" w:hint="eastAsia"/>
        </w:rPr>
        <w:t xml:space="preserve">1. </w:t>
      </w:r>
      <w:r w:rsidRPr="00813A4C">
        <w:rPr>
          <w:rFonts w:ascii="Times New Roman" w:eastAsia="標楷體" w:hAnsi="Times New Roman"/>
        </w:rPr>
        <w:t>Second- to fourth-</w:t>
      </w:r>
      <w:r>
        <w:rPr>
          <w:rFonts w:ascii="Times New Roman" w:eastAsia="標楷體" w:hAnsi="Times New Roman" w:hint="eastAsia"/>
        </w:rPr>
        <w:t>year</w:t>
      </w:r>
      <w:r w:rsidRPr="00813A4C">
        <w:rPr>
          <w:rFonts w:ascii="Times New Roman" w:eastAsia="標楷體" w:hAnsi="Times New Roman"/>
        </w:rPr>
        <w:t xml:space="preserve"> students from the Department of International Affairs (</w:t>
      </w:r>
      <w:r>
        <w:rPr>
          <w:rFonts w:ascii="Times New Roman" w:eastAsia="標楷體" w:hAnsi="Times New Roman" w:hint="eastAsia"/>
        </w:rPr>
        <w:t xml:space="preserve">including those </w:t>
      </w:r>
      <w:r w:rsidRPr="00813A4C">
        <w:rPr>
          <w:rFonts w:ascii="Times New Roman" w:eastAsia="標楷體" w:hAnsi="Times New Roman"/>
        </w:rPr>
        <w:t>delay</w:t>
      </w:r>
      <w:r>
        <w:rPr>
          <w:rFonts w:ascii="Times New Roman" w:eastAsia="標楷體" w:hAnsi="Times New Roman" w:hint="eastAsia"/>
        </w:rPr>
        <w:t>ing their graduation)</w:t>
      </w:r>
    </w:p>
    <w:p w14:paraId="7E0EBD62" w14:textId="77777777" w:rsidR="00EE020A" w:rsidRPr="00E64BB9" w:rsidRDefault="00EE020A" w:rsidP="00EE020A">
      <w:pPr>
        <w:rPr>
          <w:rFonts w:ascii="Times New Roman" w:eastAsia="標楷體" w:hAnsi="Times New Roman"/>
        </w:rPr>
      </w:pPr>
      <w:r w:rsidRPr="00E64BB9">
        <w:rPr>
          <w:rFonts w:ascii="Times New Roman" w:eastAsia="標楷體" w:hAnsi="Times New Roman"/>
        </w:rPr>
        <w:t xml:space="preserve">2.  </w:t>
      </w:r>
      <w:r w:rsidRPr="00E64BB9">
        <w:rPr>
          <w:rFonts w:ascii="Times New Roman" w:eastAsia="標楷體" w:hAnsi="Times New Roman"/>
        </w:rPr>
        <w:t>品格</w:t>
      </w:r>
      <w:proofErr w:type="gramStart"/>
      <w:r w:rsidRPr="00E64BB9">
        <w:rPr>
          <w:rFonts w:ascii="Times New Roman" w:eastAsia="標楷體" w:hAnsi="Times New Roman"/>
        </w:rPr>
        <w:t>端正、</w:t>
      </w:r>
      <w:proofErr w:type="gramEnd"/>
      <w:r w:rsidRPr="00E64BB9">
        <w:rPr>
          <w:rFonts w:ascii="Times New Roman" w:eastAsia="標楷體" w:hAnsi="Times New Roman"/>
        </w:rPr>
        <w:t>積極參與課外活動、校內外志願服務。</w:t>
      </w:r>
      <w:r w:rsidRPr="00E64BB9">
        <w:rPr>
          <w:rFonts w:ascii="Times New Roman" w:eastAsia="標楷體" w:hAnsi="Times New Roman"/>
        </w:rPr>
        <w:t xml:space="preserve"> </w:t>
      </w:r>
    </w:p>
    <w:p w14:paraId="168461CC" w14:textId="77777777" w:rsidR="00EE020A" w:rsidRDefault="00EE020A" w:rsidP="00EE020A">
      <w:pPr>
        <w:ind w:left="240" w:hangingChars="100" w:hanging="240"/>
        <w:rPr>
          <w:rFonts w:ascii="Times New Roman" w:eastAsia="標楷體" w:hAnsi="Times New Roman"/>
        </w:rPr>
      </w:pPr>
      <w:r w:rsidRPr="00813A4C">
        <w:rPr>
          <w:rFonts w:ascii="Times New Roman" w:hAnsi="Times New Roman"/>
          <w:lang w:eastAsia="en-US"/>
        </w:rPr>
        <w:t>2</w:t>
      </w:r>
      <w:r>
        <w:rPr>
          <w:rFonts w:ascii="Times New Roman" w:hAnsi="Times New Roman" w:hint="eastAsia"/>
        </w:rPr>
        <w:t>.</w:t>
      </w:r>
      <w:r w:rsidRPr="00813A4C">
        <w:rPr>
          <w:rFonts w:ascii="Times New Roman" w:hAnsi="Times New Roman"/>
          <w:lang w:eastAsia="en-US"/>
        </w:rPr>
        <w:t xml:space="preserve"> Stud</w:t>
      </w:r>
      <w:r>
        <w:rPr>
          <w:rFonts w:ascii="Times New Roman" w:hAnsi="Times New Roman"/>
          <w:lang w:eastAsia="en-US"/>
        </w:rPr>
        <w:t>ents with good character who</w:t>
      </w:r>
      <w:r w:rsidRPr="00813A4C">
        <w:rPr>
          <w:rFonts w:ascii="Times New Roman" w:hAnsi="Times New Roman"/>
          <w:lang w:eastAsia="en-US"/>
        </w:rPr>
        <w:t xml:space="preserve"> active</w:t>
      </w:r>
      <w:r>
        <w:rPr>
          <w:rFonts w:ascii="Times New Roman" w:hAnsi="Times New Roman" w:hint="eastAsia"/>
        </w:rPr>
        <w:t>ly</w:t>
      </w:r>
      <w:r w:rsidRPr="00813A4C">
        <w:rPr>
          <w:rFonts w:ascii="Times New Roman" w:hAnsi="Times New Roman"/>
          <w:lang w:eastAsia="en-US"/>
        </w:rPr>
        <w:t xml:space="preserve"> </w:t>
      </w:r>
      <w:r>
        <w:rPr>
          <w:rFonts w:ascii="Times New Roman" w:hAnsi="Times New Roman"/>
          <w:lang w:eastAsia="en-US"/>
        </w:rPr>
        <w:t>partake</w:t>
      </w:r>
      <w:r>
        <w:rPr>
          <w:rFonts w:ascii="Times New Roman" w:hAnsi="Times New Roman" w:hint="eastAsia"/>
        </w:rPr>
        <w:t xml:space="preserve"> in</w:t>
      </w:r>
      <w:r w:rsidRPr="00813A4C">
        <w:rPr>
          <w:rFonts w:ascii="Times New Roman" w:hAnsi="Times New Roman"/>
          <w:lang w:eastAsia="en-US"/>
        </w:rPr>
        <w:t xml:space="preserve"> extracurricular activities, as well as voluntary work on </w:t>
      </w:r>
      <w:r>
        <w:rPr>
          <w:rFonts w:ascii="Times New Roman" w:hAnsi="Times New Roman" w:hint="eastAsia"/>
        </w:rPr>
        <w:t xml:space="preserve">and off </w:t>
      </w:r>
      <w:r w:rsidRPr="00813A4C">
        <w:rPr>
          <w:rFonts w:ascii="Times New Roman" w:hAnsi="Times New Roman"/>
          <w:lang w:eastAsia="en-US"/>
        </w:rPr>
        <w:t>campus.</w:t>
      </w:r>
    </w:p>
    <w:p w14:paraId="6FA89910" w14:textId="77777777" w:rsidR="00EE020A" w:rsidRPr="00E64BB9" w:rsidRDefault="00EE020A" w:rsidP="00EE020A">
      <w:pPr>
        <w:rPr>
          <w:rFonts w:ascii="Times New Roman" w:eastAsia="標楷體" w:hAnsi="Times New Roman"/>
        </w:rPr>
      </w:pPr>
    </w:p>
    <w:p w14:paraId="3204DF5E" w14:textId="77777777" w:rsidR="00EE020A" w:rsidRDefault="00EE020A" w:rsidP="00EE020A">
      <w:pPr>
        <w:numPr>
          <w:ilvl w:val="0"/>
          <w:numId w:val="15"/>
        </w:numPr>
        <w:rPr>
          <w:rFonts w:ascii="Times New Roman" w:eastAsia="標楷體" w:hAnsi="Times New Roman"/>
        </w:rPr>
      </w:pPr>
      <w:r w:rsidRPr="00E64BB9">
        <w:rPr>
          <w:rFonts w:ascii="Times New Roman" w:eastAsia="標楷體" w:hAnsi="Times New Roman"/>
        </w:rPr>
        <w:t>甄選活動時間</w:t>
      </w:r>
      <w:r w:rsidRPr="00E64BB9">
        <w:rPr>
          <w:rFonts w:ascii="Times New Roman" w:eastAsia="標楷體" w:hAnsi="Times New Roman"/>
        </w:rPr>
        <w:t xml:space="preserve"> </w:t>
      </w:r>
    </w:p>
    <w:p w14:paraId="7FF9E9FE" w14:textId="77777777" w:rsidR="00EE020A" w:rsidRPr="00E64BB9" w:rsidRDefault="00EE020A" w:rsidP="00EE020A">
      <w:pPr>
        <w:rPr>
          <w:rFonts w:ascii="Times New Roman" w:eastAsia="標楷體" w:hAnsi="Times New Roman"/>
        </w:rPr>
      </w:pPr>
      <w:r>
        <w:rPr>
          <w:rFonts w:ascii="Times New Roman" w:eastAsia="標楷體" w:hAnsi="Times New Roman" w:hint="eastAsia"/>
        </w:rPr>
        <w:t xml:space="preserve">II. </w:t>
      </w:r>
      <w:r w:rsidRPr="00813A4C">
        <w:rPr>
          <w:rFonts w:ascii="Times New Roman" w:eastAsia="標楷體" w:hAnsi="Times New Roman"/>
        </w:rPr>
        <w:t>Selection Schedule</w:t>
      </w:r>
    </w:p>
    <w:p w14:paraId="3192B51A" w14:textId="161641DF" w:rsidR="0040754C" w:rsidRPr="00B66864" w:rsidRDefault="0040754C" w:rsidP="0040754C">
      <w:pPr>
        <w:rPr>
          <w:rFonts w:ascii="Times New Roman" w:eastAsia="標楷體" w:hAnsi="Times New Roman"/>
        </w:rPr>
      </w:pPr>
      <w:r w:rsidRPr="00B66864">
        <w:rPr>
          <w:rFonts w:ascii="Times New Roman" w:eastAsia="標楷體" w:hAnsi="Times New Roman" w:hint="eastAsia"/>
        </w:rPr>
        <w:t>每</w:t>
      </w:r>
      <w:r w:rsidR="004011CF">
        <w:rPr>
          <w:rFonts w:ascii="Times New Roman" w:eastAsia="標楷體" w:hAnsi="Times New Roman" w:hint="eastAsia"/>
        </w:rPr>
        <w:t>學期第一</w:t>
      </w:r>
      <w:proofErr w:type="gramStart"/>
      <w:r w:rsidR="004011CF">
        <w:rPr>
          <w:rFonts w:ascii="Times New Roman" w:eastAsia="標楷體" w:hAnsi="Times New Roman" w:hint="eastAsia"/>
        </w:rPr>
        <w:t>週</w:t>
      </w:r>
      <w:proofErr w:type="gramEnd"/>
      <w:r w:rsidR="004011CF">
        <w:rPr>
          <w:rFonts w:ascii="Times New Roman" w:eastAsia="標楷體" w:hAnsi="Times New Roman" w:hint="eastAsia"/>
        </w:rPr>
        <w:t xml:space="preserve"> </w:t>
      </w:r>
      <w:r w:rsidR="004011CF">
        <w:rPr>
          <w:rFonts w:ascii="Times New Roman" w:eastAsia="標楷體" w:hAnsi="Times New Roman"/>
        </w:rPr>
        <w:t>The first week of each semester</w:t>
      </w:r>
    </w:p>
    <w:p w14:paraId="32ABC9F4" w14:textId="14B24993" w:rsidR="00402581" w:rsidRDefault="004011CF" w:rsidP="00EE020A">
      <w:pPr>
        <w:rPr>
          <w:rFonts w:ascii="Times New Roman" w:eastAsia="標楷體" w:hAnsi="Times New Roman"/>
        </w:rPr>
      </w:pPr>
      <w:r w:rsidRPr="004011CF">
        <w:rPr>
          <w:rFonts w:ascii="Times New Roman" w:eastAsia="標楷體" w:hAnsi="Times New Roman" w:hint="eastAsia"/>
        </w:rPr>
        <w:t>相關資訊</w:t>
      </w:r>
      <w:proofErr w:type="gramStart"/>
      <w:r w:rsidRPr="004011CF">
        <w:rPr>
          <w:rFonts w:ascii="Times New Roman" w:eastAsia="標楷體" w:hAnsi="Times New Roman" w:hint="eastAsia"/>
        </w:rPr>
        <w:t>請見系上</w:t>
      </w:r>
      <w:proofErr w:type="gramEnd"/>
      <w:r w:rsidRPr="004011CF">
        <w:rPr>
          <w:rFonts w:ascii="Times New Roman" w:eastAsia="標楷體" w:hAnsi="Times New Roman" w:hint="eastAsia"/>
        </w:rPr>
        <w:t>網頁</w:t>
      </w:r>
      <w:r w:rsidRPr="004011CF">
        <w:rPr>
          <w:rFonts w:ascii="Times New Roman" w:eastAsia="標楷體" w:hAnsi="Times New Roman"/>
        </w:rPr>
        <w:t>The information will be available on the departmental website.</w:t>
      </w:r>
    </w:p>
    <w:p w14:paraId="036F59C1" w14:textId="77777777" w:rsidR="008444F9" w:rsidRPr="00E64BB9" w:rsidRDefault="008444F9" w:rsidP="00EE020A">
      <w:pPr>
        <w:rPr>
          <w:rFonts w:ascii="Times New Roman" w:eastAsia="標楷體" w:hAnsi="Times New Roman"/>
        </w:rPr>
      </w:pPr>
    </w:p>
    <w:p w14:paraId="61D2F8DC" w14:textId="77777777" w:rsidR="00EE020A" w:rsidRDefault="00EE020A" w:rsidP="00EE020A">
      <w:pPr>
        <w:numPr>
          <w:ilvl w:val="0"/>
          <w:numId w:val="15"/>
        </w:numPr>
        <w:rPr>
          <w:rFonts w:ascii="Times New Roman" w:eastAsia="標楷體" w:hAnsi="Times New Roman"/>
        </w:rPr>
      </w:pPr>
      <w:r w:rsidRPr="00E64BB9">
        <w:rPr>
          <w:rFonts w:ascii="Times New Roman" w:eastAsia="標楷體" w:hAnsi="Times New Roman"/>
        </w:rPr>
        <w:t>交換國家</w:t>
      </w:r>
      <w:r w:rsidRPr="00E64BB9">
        <w:rPr>
          <w:rFonts w:ascii="Times New Roman" w:eastAsia="標楷體" w:hAnsi="Times New Roman" w:hint="eastAsia"/>
        </w:rPr>
        <w:t>、</w:t>
      </w:r>
      <w:r w:rsidRPr="00E64BB9">
        <w:rPr>
          <w:rFonts w:ascii="Times New Roman" w:eastAsia="標楷體" w:hAnsi="Times New Roman"/>
        </w:rPr>
        <w:t>學校</w:t>
      </w:r>
      <w:r w:rsidRPr="00E64BB9">
        <w:rPr>
          <w:rFonts w:ascii="Times New Roman" w:eastAsia="標楷體" w:hAnsi="Times New Roman" w:hint="eastAsia"/>
        </w:rPr>
        <w:t>及名額</w:t>
      </w:r>
      <w:r w:rsidR="00D502C2">
        <w:rPr>
          <w:rFonts w:ascii="Times New Roman" w:eastAsia="標楷體" w:hAnsi="Times New Roman" w:hint="eastAsia"/>
        </w:rPr>
        <w:t xml:space="preserve"> (</w:t>
      </w:r>
      <w:r w:rsidR="00D502C2">
        <w:rPr>
          <w:rFonts w:ascii="Times New Roman" w:eastAsia="標楷體" w:hAnsi="Times New Roman" w:hint="eastAsia"/>
        </w:rPr>
        <w:t>實際名額以當學期公告為主</w:t>
      </w:r>
      <w:r w:rsidR="00D502C2">
        <w:rPr>
          <w:rFonts w:ascii="Times New Roman" w:eastAsia="標楷體" w:hAnsi="Times New Roman" w:hint="eastAsia"/>
        </w:rPr>
        <w:t>)</w:t>
      </w:r>
    </w:p>
    <w:p w14:paraId="75A1EF27" w14:textId="77777777" w:rsidR="00EE020A" w:rsidRPr="00E64BB9" w:rsidRDefault="00EE020A" w:rsidP="00EE020A">
      <w:pPr>
        <w:rPr>
          <w:rFonts w:ascii="Times New Roman" w:eastAsia="標楷體" w:hAnsi="Times New Roman"/>
        </w:rPr>
      </w:pPr>
      <w:r>
        <w:rPr>
          <w:rFonts w:ascii="Times New Roman" w:eastAsia="標楷體" w:hAnsi="Times New Roman" w:hint="eastAsia"/>
        </w:rPr>
        <w:t>III. Participating Countries, Names</w:t>
      </w:r>
      <w:r w:rsidRPr="00813A4C">
        <w:rPr>
          <w:rFonts w:ascii="Times New Roman" w:eastAsia="標楷體" w:hAnsi="Times New Roman"/>
        </w:rPr>
        <w:t xml:space="preserve"> of </w:t>
      </w:r>
      <w:r>
        <w:rPr>
          <w:rFonts w:ascii="Times New Roman" w:eastAsia="標楷體" w:hAnsi="Times New Roman" w:hint="eastAsia"/>
        </w:rPr>
        <w:t>U</w:t>
      </w:r>
      <w:r w:rsidRPr="00813A4C">
        <w:rPr>
          <w:rFonts w:ascii="Times New Roman" w:eastAsia="標楷體" w:hAnsi="Times New Roman"/>
        </w:rPr>
        <w:t xml:space="preserve">niversities and </w:t>
      </w:r>
      <w:r>
        <w:rPr>
          <w:rFonts w:ascii="Times New Roman" w:eastAsia="標楷體" w:hAnsi="Times New Roman" w:hint="eastAsia"/>
        </w:rPr>
        <w:t>Q</w:t>
      </w:r>
      <w:r w:rsidRPr="00813A4C">
        <w:rPr>
          <w:rFonts w:ascii="Times New Roman" w:eastAsia="標楷體" w:hAnsi="Times New Roman"/>
        </w:rPr>
        <w:t>uota</w:t>
      </w:r>
      <w:r>
        <w:rPr>
          <w:rFonts w:ascii="Times New Roman" w:eastAsia="標楷體" w:hAnsi="Times New Roman" w:hint="eastAsia"/>
        </w:rPr>
        <w:t>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55"/>
        <w:gridCol w:w="8170"/>
        <w:gridCol w:w="949"/>
      </w:tblGrid>
      <w:tr w:rsidR="0040754C" w:rsidRPr="00E64BB9" w14:paraId="47A95029" w14:textId="77777777" w:rsidTr="004743E5">
        <w:trPr>
          <w:tblHeader/>
        </w:trPr>
        <w:tc>
          <w:tcPr>
            <w:tcW w:w="1055" w:type="dxa"/>
            <w:shd w:val="clear" w:color="auto" w:fill="BFBFBF" w:themeFill="background1" w:themeFillShade="BF"/>
          </w:tcPr>
          <w:p w14:paraId="6060A633" w14:textId="77777777" w:rsidR="0040754C" w:rsidRDefault="0040754C" w:rsidP="00074F5A">
            <w:pPr>
              <w:rPr>
                <w:rFonts w:ascii="Times New Roman" w:eastAsia="標楷體" w:hAnsi="Times New Roman"/>
              </w:rPr>
            </w:pPr>
            <w:r w:rsidRPr="00E64BB9">
              <w:rPr>
                <w:rFonts w:ascii="Times New Roman" w:eastAsia="標楷體" w:hAnsi="Times New Roman"/>
              </w:rPr>
              <w:t></w:t>
            </w:r>
            <w:r w:rsidRPr="00E64BB9">
              <w:rPr>
                <w:rFonts w:ascii="Times New Roman" w:eastAsia="標楷體" w:hAnsi="Times New Roman"/>
              </w:rPr>
              <w:t>國家</w:t>
            </w:r>
          </w:p>
          <w:p w14:paraId="76D4D641" w14:textId="77777777" w:rsidR="0040754C" w:rsidRPr="00E64BB9" w:rsidRDefault="0040754C" w:rsidP="00074F5A">
            <w:pPr>
              <w:rPr>
                <w:rFonts w:ascii="Times New Roman" w:eastAsia="標楷體" w:hAnsi="Times New Roman"/>
              </w:rPr>
            </w:pPr>
            <w:r>
              <w:rPr>
                <w:rFonts w:ascii="Times New Roman" w:eastAsia="標楷體" w:hAnsi="Times New Roman" w:hint="eastAsia"/>
              </w:rPr>
              <w:t>Country</w:t>
            </w:r>
          </w:p>
        </w:tc>
        <w:tc>
          <w:tcPr>
            <w:tcW w:w="8170" w:type="dxa"/>
            <w:shd w:val="clear" w:color="auto" w:fill="BFBFBF" w:themeFill="background1" w:themeFillShade="BF"/>
          </w:tcPr>
          <w:p w14:paraId="5E2C72BF" w14:textId="77777777" w:rsidR="0040754C" w:rsidRDefault="0040754C" w:rsidP="00074F5A">
            <w:pPr>
              <w:jc w:val="center"/>
              <w:rPr>
                <w:rFonts w:ascii="Times New Roman" w:eastAsia="標楷體" w:hAnsi="Times New Roman"/>
              </w:rPr>
            </w:pPr>
            <w:r w:rsidRPr="00E64BB9">
              <w:rPr>
                <w:rFonts w:ascii="Times New Roman" w:eastAsia="標楷體" w:hAnsi="Times New Roman"/>
              </w:rPr>
              <w:t>學校</w:t>
            </w:r>
          </w:p>
          <w:p w14:paraId="6A3B0265" w14:textId="77777777" w:rsidR="0040754C" w:rsidRPr="00E64BB9" w:rsidRDefault="0040754C" w:rsidP="00074F5A">
            <w:pPr>
              <w:jc w:val="center"/>
              <w:rPr>
                <w:rFonts w:ascii="Times New Roman" w:eastAsia="標楷體" w:hAnsi="Times New Roman"/>
              </w:rPr>
            </w:pPr>
            <w:r>
              <w:rPr>
                <w:rFonts w:ascii="Times New Roman" w:eastAsia="標楷體" w:hAnsi="Times New Roman" w:hint="eastAsia"/>
              </w:rPr>
              <w:t>University</w:t>
            </w:r>
          </w:p>
        </w:tc>
        <w:tc>
          <w:tcPr>
            <w:tcW w:w="949" w:type="dxa"/>
            <w:shd w:val="clear" w:color="auto" w:fill="BFBFBF" w:themeFill="background1" w:themeFillShade="BF"/>
            <w:vAlign w:val="center"/>
          </w:tcPr>
          <w:p w14:paraId="74D7C3F1" w14:textId="77777777" w:rsidR="0040754C" w:rsidRPr="00B66864" w:rsidRDefault="0040754C" w:rsidP="00074F5A">
            <w:pPr>
              <w:jc w:val="center"/>
              <w:rPr>
                <w:rFonts w:ascii="Times New Roman" w:eastAsia="標楷體" w:hAnsi="Times New Roman"/>
              </w:rPr>
            </w:pPr>
            <w:r w:rsidRPr="00B66864">
              <w:rPr>
                <w:rFonts w:ascii="Times New Roman" w:eastAsia="標楷體" w:hAnsi="Times New Roman" w:hint="eastAsia"/>
              </w:rPr>
              <w:t>名額</w:t>
            </w:r>
          </w:p>
          <w:p w14:paraId="1484D9EF" w14:textId="77777777" w:rsidR="0040754C" w:rsidRPr="0081368D" w:rsidRDefault="0040754C" w:rsidP="00074F5A">
            <w:pPr>
              <w:jc w:val="center"/>
              <w:rPr>
                <w:rFonts w:ascii="Times New Roman" w:eastAsia="標楷體" w:hAnsi="Times New Roman"/>
                <w:b/>
                <w:color w:val="FF0000"/>
                <w:highlight w:val="yellow"/>
              </w:rPr>
            </w:pPr>
            <w:r w:rsidRPr="00B66864">
              <w:rPr>
                <w:rFonts w:ascii="Times New Roman" w:eastAsia="標楷體" w:hAnsi="Times New Roman" w:hint="eastAsia"/>
              </w:rPr>
              <w:t>Quotas</w:t>
            </w:r>
          </w:p>
        </w:tc>
      </w:tr>
      <w:tr w:rsidR="0040754C" w:rsidRPr="00E64BB9" w14:paraId="51524AB4" w14:textId="77777777" w:rsidTr="004743E5">
        <w:tc>
          <w:tcPr>
            <w:tcW w:w="1055" w:type="dxa"/>
            <w:shd w:val="clear" w:color="auto" w:fill="auto"/>
          </w:tcPr>
          <w:p w14:paraId="4575006C" w14:textId="77777777" w:rsidR="0040754C" w:rsidRDefault="0040754C" w:rsidP="00074F5A">
            <w:pPr>
              <w:rPr>
                <w:rFonts w:ascii="Times New Roman" w:eastAsia="標楷體" w:hAnsi="Times New Roman"/>
              </w:rPr>
            </w:pPr>
            <w:r w:rsidRPr="00E64BB9">
              <w:rPr>
                <w:rFonts w:ascii="Times New Roman" w:eastAsia="標楷體" w:hAnsi="Times New Roman"/>
              </w:rPr>
              <w:t>英國</w:t>
            </w:r>
          </w:p>
          <w:p w14:paraId="349E0CAC" w14:textId="77777777" w:rsidR="0040754C" w:rsidRPr="00E64BB9" w:rsidRDefault="0040754C" w:rsidP="00074F5A">
            <w:pPr>
              <w:rPr>
                <w:rFonts w:ascii="Times New Roman" w:eastAsia="標楷體" w:hAnsi="Times New Roman"/>
              </w:rPr>
            </w:pPr>
            <w:r>
              <w:rPr>
                <w:rFonts w:ascii="Times New Roman" w:eastAsia="標楷體" w:hAnsi="Times New Roman" w:hint="eastAsia"/>
              </w:rPr>
              <w:t>UK</w:t>
            </w:r>
          </w:p>
        </w:tc>
        <w:tc>
          <w:tcPr>
            <w:tcW w:w="8170" w:type="dxa"/>
            <w:shd w:val="clear" w:color="auto" w:fill="auto"/>
          </w:tcPr>
          <w:p w14:paraId="2E58E95E" w14:textId="77777777" w:rsidR="0040754C" w:rsidRPr="00E64BB9" w:rsidRDefault="0040754C" w:rsidP="00074F5A">
            <w:pPr>
              <w:rPr>
                <w:rFonts w:ascii="Times New Roman" w:eastAsia="標楷體" w:hAnsi="Times New Roman"/>
              </w:rPr>
            </w:pPr>
            <w:r w:rsidRPr="00E64BB9">
              <w:rPr>
                <w:rFonts w:ascii="Times New Roman" w:eastAsia="標楷體" w:hAnsi="Times New Roman"/>
              </w:rPr>
              <w:t xml:space="preserve">The Department of Politics, History and International Relations, Loughborough University </w:t>
            </w:r>
            <w:r w:rsidRPr="00E64BB9">
              <w:rPr>
                <w:rFonts w:ascii="Times New Roman" w:eastAsia="標楷體" w:hAnsi="Times New Roman" w:hint="eastAsia"/>
              </w:rPr>
              <w:t>(</w:t>
            </w:r>
            <w:hyperlink r:id="rId39" w:history="1">
              <w:r w:rsidRPr="00E64BB9">
                <w:rPr>
                  <w:rStyle w:val="ae"/>
                  <w:rFonts w:ascii="Times New Roman" w:eastAsia="標楷體" w:hAnsi="Times New Roman"/>
                </w:rPr>
                <w:t>http://www.lut.ac.uk/departments/eu/about/index.html</w:t>
              </w:r>
            </w:hyperlink>
            <w:r w:rsidRPr="00E64BB9">
              <w:rPr>
                <w:rFonts w:ascii="Times New Roman" w:eastAsia="標楷體" w:hAnsi="Times New Roman" w:hint="eastAsia"/>
              </w:rPr>
              <w:t>)</w:t>
            </w:r>
          </w:p>
        </w:tc>
        <w:tc>
          <w:tcPr>
            <w:tcW w:w="949" w:type="dxa"/>
            <w:vAlign w:val="center"/>
          </w:tcPr>
          <w:p w14:paraId="23FD8E8C" w14:textId="77777777" w:rsidR="0040754C" w:rsidRPr="00B66864" w:rsidRDefault="0040754C" w:rsidP="00074F5A">
            <w:pPr>
              <w:jc w:val="center"/>
              <w:rPr>
                <w:rFonts w:ascii="Times New Roman" w:eastAsia="標楷體" w:hAnsi="Times New Roman"/>
              </w:rPr>
            </w:pPr>
            <w:r w:rsidRPr="00B66864">
              <w:rPr>
                <w:rFonts w:ascii="Times New Roman" w:eastAsia="標楷體" w:hAnsi="Times New Roman" w:hint="eastAsia"/>
              </w:rPr>
              <w:t>2</w:t>
            </w:r>
          </w:p>
        </w:tc>
      </w:tr>
      <w:tr w:rsidR="0040754C" w:rsidRPr="00E64BB9" w14:paraId="5AF361C6" w14:textId="77777777" w:rsidTr="004743E5">
        <w:tc>
          <w:tcPr>
            <w:tcW w:w="1055" w:type="dxa"/>
            <w:shd w:val="clear" w:color="auto" w:fill="auto"/>
          </w:tcPr>
          <w:p w14:paraId="5D08BDEB" w14:textId="77777777" w:rsidR="0040754C" w:rsidRDefault="0040754C" w:rsidP="00074F5A">
            <w:pPr>
              <w:rPr>
                <w:rFonts w:ascii="Times New Roman" w:eastAsia="標楷體" w:hAnsi="Times New Roman"/>
              </w:rPr>
            </w:pPr>
            <w:r w:rsidRPr="00E64BB9">
              <w:rPr>
                <w:rFonts w:ascii="Times New Roman" w:eastAsia="標楷體" w:hAnsi="Times New Roman" w:hint="eastAsia"/>
              </w:rPr>
              <w:t>美國</w:t>
            </w:r>
          </w:p>
          <w:p w14:paraId="336ADB1B" w14:textId="77777777" w:rsidR="0040754C" w:rsidRPr="00E64BB9" w:rsidRDefault="0040754C" w:rsidP="00074F5A">
            <w:pPr>
              <w:rPr>
                <w:rFonts w:ascii="Times New Roman" w:eastAsia="標楷體" w:hAnsi="Times New Roman"/>
              </w:rPr>
            </w:pPr>
            <w:r>
              <w:rPr>
                <w:rFonts w:ascii="Times New Roman" w:eastAsia="標楷體" w:hAnsi="Times New Roman" w:hint="eastAsia"/>
              </w:rPr>
              <w:t>USA</w:t>
            </w:r>
          </w:p>
        </w:tc>
        <w:tc>
          <w:tcPr>
            <w:tcW w:w="8170" w:type="dxa"/>
            <w:shd w:val="clear" w:color="auto" w:fill="auto"/>
          </w:tcPr>
          <w:p w14:paraId="25646284" w14:textId="77777777" w:rsidR="0040754C" w:rsidRPr="00E64BB9" w:rsidRDefault="0040754C" w:rsidP="00074F5A">
            <w:pPr>
              <w:rPr>
                <w:rFonts w:ascii="Times New Roman" w:eastAsia="標楷體" w:hAnsi="Times New Roman"/>
              </w:rPr>
            </w:pPr>
            <w:r w:rsidRPr="00E64BB9">
              <w:rPr>
                <w:rFonts w:ascii="Times New Roman" w:eastAsia="標楷體" w:hAnsi="Times New Roman" w:hint="eastAsia"/>
              </w:rPr>
              <w:t xml:space="preserve">University of St. Thomas, Houston </w:t>
            </w:r>
          </w:p>
          <w:p w14:paraId="17243547" w14:textId="77777777" w:rsidR="0040754C" w:rsidRPr="00E64BB9" w:rsidRDefault="0040754C" w:rsidP="00074F5A">
            <w:pPr>
              <w:rPr>
                <w:rFonts w:ascii="Times New Roman" w:eastAsia="標楷體" w:hAnsi="Times New Roman"/>
              </w:rPr>
            </w:pPr>
            <w:r w:rsidRPr="00E64BB9">
              <w:rPr>
                <w:rFonts w:ascii="Times New Roman" w:eastAsia="標楷體" w:hAnsi="Times New Roman"/>
              </w:rPr>
              <w:t>(</w:t>
            </w:r>
            <w:hyperlink r:id="rId40" w:history="1">
              <w:r w:rsidRPr="00E64BB9">
                <w:rPr>
                  <w:rStyle w:val="ae"/>
                  <w:rFonts w:ascii="Times New Roman" w:eastAsia="標楷體" w:hAnsi="Times New Roman"/>
                </w:rPr>
                <w:t>http://www.stthom.edu/Degrees_Programs_Courses/Index.aqf</w:t>
              </w:r>
            </w:hyperlink>
            <w:r w:rsidRPr="00E64BB9">
              <w:rPr>
                <w:rFonts w:ascii="Times New Roman" w:eastAsia="標楷體" w:hAnsi="Times New Roman"/>
              </w:rPr>
              <w:t>)</w:t>
            </w:r>
            <w:r w:rsidRPr="00E64BB9">
              <w:rPr>
                <w:rFonts w:ascii="Times New Roman" w:eastAsia="標楷體" w:hAnsi="Times New Roman" w:hint="eastAsia"/>
              </w:rPr>
              <w:t xml:space="preserve"> </w:t>
            </w:r>
          </w:p>
        </w:tc>
        <w:tc>
          <w:tcPr>
            <w:tcW w:w="949" w:type="dxa"/>
            <w:vAlign w:val="center"/>
          </w:tcPr>
          <w:p w14:paraId="631C97AB" w14:textId="77777777" w:rsidR="0040754C" w:rsidRPr="00B66864" w:rsidRDefault="0040754C" w:rsidP="00074F5A">
            <w:pPr>
              <w:jc w:val="center"/>
              <w:rPr>
                <w:rFonts w:ascii="Times New Roman" w:eastAsia="標楷體" w:hAnsi="Times New Roman"/>
              </w:rPr>
            </w:pPr>
            <w:r w:rsidRPr="00B66864">
              <w:rPr>
                <w:rFonts w:ascii="Times New Roman" w:eastAsia="標楷體" w:hAnsi="Times New Roman" w:hint="eastAsia"/>
              </w:rPr>
              <w:t>2</w:t>
            </w:r>
          </w:p>
        </w:tc>
      </w:tr>
      <w:tr w:rsidR="0040754C" w:rsidRPr="00E64BB9" w14:paraId="6A0B4DC4" w14:textId="77777777" w:rsidTr="004743E5">
        <w:tc>
          <w:tcPr>
            <w:tcW w:w="1055" w:type="dxa"/>
            <w:shd w:val="clear" w:color="auto" w:fill="auto"/>
          </w:tcPr>
          <w:p w14:paraId="10EEE2F9" w14:textId="77777777" w:rsidR="0040754C" w:rsidRDefault="0040754C" w:rsidP="00074F5A">
            <w:pPr>
              <w:rPr>
                <w:rFonts w:ascii="Times New Roman" w:eastAsia="標楷體" w:hAnsi="Times New Roman"/>
              </w:rPr>
            </w:pPr>
            <w:r>
              <w:rPr>
                <w:rFonts w:ascii="Times New Roman" w:eastAsia="標楷體" w:hAnsi="Times New Roman" w:hint="eastAsia"/>
              </w:rPr>
              <w:t>中國</w:t>
            </w:r>
          </w:p>
          <w:p w14:paraId="378624D4" w14:textId="77777777" w:rsidR="0040754C" w:rsidRPr="00E64BB9" w:rsidRDefault="0040754C" w:rsidP="00074F5A">
            <w:pPr>
              <w:rPr>
                <w:rFonts w:ascii="Times New Roman" w:eastAsia="標楷體" w:hAnsi="Times New Roman"/>
              </w:rPr>
            </w:pPr>
            <w:r>
              <w:rPr>
                <w:rFonts w:ascii="Times New Roman" w:eastAsia="標楷體" w:hAnsi="Times New Roman" w:hint="eastAsia"/>
              </w:rPr>
              <w:t>China</w:t>
            </w:r>
          </w:p>
        </w:tc>
        <w:tc>
          <w:tcPr>
            <w:tcW w:w="8170" w:type="dxa"/>
            <w:shd w:val="clear" w:color="auto" w:fill="auto"/>
          </w:tcPr>
          <w:p w14:paraId="303F9F99" w14:textId="77777777" w:rsidR="0040754C" w:rsidRDefault="0040754C" w:rsidP="00074F5A">
            <w:pPr>
              <w:rPr>
                <w:rFonts w:ascii="Times New Roman" w:eastAsia="標楷體" w:hAnsi="Times New Roman"/>
              </w:rPr>
            </w:pPr>
            <w:r w:rsidRPr="0021620A">
              <w:rPr>
                <w:rFonts w:ascii="Times New Roman" w:eastAsia="標楷體" w:hAnsi="Times New Roman" w:hint="eastAsia"/>
              </w:rPr>
              <w:t>寧波</w:t>
            </w:r>
            <w:proofErr w:type="gramStart"/>
            <w:r w:rsidRPr="0021620A">
              <w:rPr>
                <w:rFonts w:ascii="Times New Roman" w:eastAsia="標楷體" w:hAnsi="Times New Roman" w:hint="eastAsia"/>
              </w:rPr>
              <w:t>諾丁漢</w:t>
            </w:r>
            <w:proofErr w:type="gramEnd"/>
            <w:r w:rsidRPr="0021620A">
              <w:rPr>
                <w:rFonts w:ascii="Times New Roman" w:eastAsia="標楷體" w:hAnsi="Times New Roman" w:hint="eastAsia"/>
              </w:rPr>
              <w:t>大學</w:t>
            </w:r>
          </w:p>
          <w:p w14:paraId="13DA8E78" w14:textId="77777777" w:rsidR="0040754C" w:rsidRPr="0021620A" w:rsidRDefault="0040754C" w:rsidP="00074F5A">
            <w:pPr>
              <w:rPr>
                <w:rFonts w:ascii="Times New Roman" w:eastAsia="標楷體" w:hAnsi="Times New Roman"/>
              </w:rPr>
            </w:pPr>
            <w:r w:rsidRPr="0021620A">
              <w:rPr>
                <w:rFonts w:ascii="Times New Roman" w:eastAsia="標楷體" w:hAnsi="Times New Roman"/>
              </w:rPr>
              <w:t>University of Nottingham Ningbo China</w:t>
            </w:r>
          </w:p>
        </w:tc>
        <w:tc>
          <w:tcPr>
            <w:tcW w:w="949" w:type="dxa"/>
            <w:vAlign w:val="center"/>
          </w:tcPr>
          <w:p w14:paraId="42985BEC" w14:textId="77777777" w:rsidR="0040754C" w:rsidRPr="00B66864" w:rsidRDefault="0040754C" w:rsidP="00074F5A">
            <w:pPr>
              <w:jc w:val="center"/>
              <w:rPr>
                <w:rFonts w:ascii="Times New Roman" w:eastAsia="標楷體" w:hAnsi="Times New Roman"/>
              </w:rPr>
            </w:pPr>
            <w:r w:rsidRPr="00B66864">
              <w:rPr>
                <w:rFonts w:ascii="Times New Roman" w:eastAsia="標楷體" w:hAnsi="Times New Roman" w:hint="eastAsia"/>
              </w:rPr>
              <w:t>2</w:t>
            </w:r>
          </w:p>
        </w:tc>
      </w:tr>
    </w:tbl>
    <w:p w14:paraId="4EB33AA9" w14:textId="591360A8" w:rsidR="00EE020A" w:rsidRDefault="00EE020A" w:rsidP="00EE020A">
      <w:pPr>
        <w:rPr>
          <w:rFonts w:ascii="Times New Roman" w:eastAsia="標楷體" w:hAnsi="Times New Roman"/>
        </w:rPr>
      </w:pPr>
    </w:p>
    <w:p w14:paraId="4CDE32CC" w14:textId="77777777" w:rsidR="00EE020A" w:rsidRDefault="00EE020A" w:rsidP="00EE020A">
      <w:pPr>
        <w:numPr>
          <w:ilvl w:val="0"/>
          <w:numId w:val="15"/>
        </w:numPr>
        <w:rPr>
          <w:rFonts w:ascii="Times New Roman" w:eastAsia="標楷體" w:hAnsi="Times New Roman"/>
        </w:rPr>
      </w:pPr>
      <w:r w:rsidRPr="00E64BB9">
        <w:rPr>
          <w:rFonts w:ascii="Times New Roman" w:eastAsia="標楷體" w:hAnsi="Times New Roman"/>
        </w:rPr>
        <w:t>交換</w:t>
      </w:r>
      <w:r w:rsidRPr="00E64BB9">
        <w:rPr>
          <w:rFonts w:ascii="Times New Roman" w:eastAsia="標楷體" w:hAnsi="Times New Roman" w:hint="eastAsia"/>
        </w:rPr>
        <w:t>期間</w:t>
      </w:r>
    </w:p>
    <w:p w14:paraId="034F87F1" w14:textId="77777777" w:rsidR="00EE020A" w:rsidRPr="00E64BB9" w:rsidRDefault="00EE020A" w:rsidP="00EE020A">
      <w:pPr>
        <w:rPr>
          <w:rFonts w:ascii="Times New Roman" w:eastAsia="標楷體" w:hAnsi="Times New Roman"/>
        </w:rPr>
      </w:pPr>
      <w:r>
        <w:rPr>
          <w:rFonts w:ascii="Times New Roman" w:eastAsia="標楷體" w:hAnsi="Times New Roman" w:hint="eastAsia"/>
        </w:rPr>
        <w:t xml:space="preserve">IV. </w:t>
      </w:r>
      <w:r w:rsidRPr="00D915F0">
        <w:rPr>
          <w:rFonts w:ascii="Times New Roman" w:eastAsia="標楷體" w:hAnsi="Times New Roman"/>
        </w:rPr>
        <w:t>Exchange</w:t>
      </w:r>
      <w:r>
        <w:rPr>
          <w:rFonts w:ascii="Times New Roman" w:eastAsia="標楷體" w:hAnsi="Times New Roman" w:hint="eastAsia"/>
        </w:rPr>
        <w:t xml:space="preserve"> Period</w:t>
      </w:r>
    </w:p>
    <w:p w14:paraId="1D1ED523" w14:textId="77777777" w:rsidR="00EE020A" w:rsidRPr="00EE020A" w:rsidRDefault="00EE020A" w:rsidP="00EE020A">
      <w:pPr>
        <w:rPr>
          <w:rFonts w:ascii="Times New Roman" w:eastAsia="標楷體" w:hAnsi="Times New Roman"/>
        </w:rPr>
      </w:pPr>
      <w:r w:rsidRPr="00EE020A">
        <w:rPr>
          <w:rFonts w:ascii="Times New Roman" w:eastAsia="標楷體" w:hAnsi="Times New Roman" w:hint="eastAsia"/>
        </w:rPr>
        <w:t>1</w:t>
      </w:r>
      <w:r w:rsidRPr="00EE020A">
        <w:rPr>
          <w:rFonts w:ascii="Times New Roman" w:eastAsia="標楷體" w:hAnsi="Times New Roman" w:hint="eastAsia"/>
        </w:rPr>
        <w:t>學期或</w:t>
      </w:r>
      <w:r w:rsidRPr="00EE020A">
        <w:rPr>
          <w:rFonts w:ascii="Times New Roman" w:eastAsia="標楷體" w:hAnsi="Times New Roman" w:hint="eastAsia"/>
        </w:rPr>
        <w:t>1</w:t>
      </w:r>
      <w:r w:rsidRPr="00EE020A">
        <w:rPr>
          <w:rFonts w:ascii="Times New Roman" w:eastAsia="標楷體" w:hAnsi="Times New Roman" w:hint="eastAsia"/>
        </w:rPr>
        <w:t>學年</w:t>
      </w:r>
    </w:p>
    <w:p w14:paraId="42E3561E" w14:textId="77777777" w:rsidR="00EE020A" w:rsidRPr="00EE020A" w:rsidRDefault="00EE020A" w:rsidP="00EE020A">
      <w:pPr>
        <w:rPr>
          <w:rFonts w:ascii="Times New Roman" w:hAnsi="Times New Roman"/>
        </w:rPr>
      </w:pPr>
      <w:r w:rsidRPr="00EE020A">
        <w:rPr>
          <w:rFonts w:ascii="Times New Roman" w:eastAsia="標楷體" w:hAnsi="Times New Roman"/>
        </w:rPr>
        <w:t>One seme</w:t>
      </w:r>
      <w:r w:rsidRPr="00EE020A">
        <w:rPr>
          <w:rFonts w:ascii="Times New Roman" w:eastAsia="標楷體" w:hAnsi="Times New Roman" w:hint="eastAsia"/>
        </w:rPr>
        <w:t xml:space="preserve">ster or </w:t>
      </w:r>
      <w:r w:rsidRPr="00EE020A">
        <w:rPr>
          <w:rFonts w:ascii="Times New Roman" w:hAnsi="Times New Roman"/>
          <w:lang w:eastAsia="en-US"/>
        </w:rPr>
        <w:t>One year</w:t>
      </w:r>
    </w:p>
    <w:p w14:paraId="266B826F" w14:textId="77777777" w:rsidR="00EE020A" w:rsidRPr="004C7407" w:rsidRDefault="00EE020A" w:rsidP="00EE020A">
      <w:pPr>
        <w:rPr>
          <w:rFonts w:ascii="Times New Roman" w:eastAsia="標楷體" w:hAnsi="Times New Roman"/>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52"/>
        <w:gridCol w:w="6422"/>
      </w:tblGrid>
      <w:tr w:rsidR="00EE020A" w:rsidRPr="00E64BB9" w14:paraId="3EDE7A55" w14:textId="77777777" w:rsidTr="004011CF">
        <w:tc>
          <w:tcPr>
            <w:tcW w:w="3752" w:type="dxa"/>
            <w:shd w:val="clear" w:color="auto" w:fill="BFBFBF" w:themeFill="background1" w:themeFillShade="BF"/>
          </w:tcPr>
          <w:p w14:paraId="0577A562" w14:textId="77777777" w:rsidR="00EE020A" w:rsidRDefault="00EE020A" w:rsidP="005011FE">
            <w:pPr>
              <w:jc w:val="center"/>
              <w:rPr>
                <w:rFonts w:ascii="Times New Roman" w:eastAsia="標楷體" w:hAnsi="Times New Roman"/>
              </w:rPr>
            </w:pPr>
            <w:r w:rsidRPr="00E64BB9">
              <w:rPr>
                <w:rFonts w:ascii="Times New Roman" w:eastAsia="標楷體" w:hAnsi="Times New Roman"/>
              </w:rPr>
              <w:lastRenderedPageBreak/>
              <w:t>學校</w:t>
            </w:r>
          </w:p>
          <w:p w14:paraId="5A1057E6" w14:textId="77777777" w:rsidR="00EE020A" w:rsidRPr="00E64BB9" w:rsidRDefault="00EE020A" w:rsidP="005011FE">
            <w:pPr>
              <w:jc w:val="center"/>
              <w:rPr>
                <w:rFonts w:ascii="Times New Roman" w:eastAsia="標楷體" w:hAnsi="Times New Roman"/>
              </w:rPr>
            </w:pPr>
            <w:r>
              <w:rPr>
                <w:rFonts w:ascii="Times New Roman" w:eastAsia="標楷體" w:hAnsi="Times New Roman" w:hint="eastAsia"/>
              </w:rPr>
              <w:t>University</w:t>
            </w:r>
          </w:p>
        </w:tc>
        <w:tc>
          <w:tcPr>
            <w:tcW w:w="6422" w:type="dxa"/>
            <w:shd w:val="clear" w:color="auto" w:fill="BFBFBF" w:themeFill="background1" w:themeFillShade="BF"/>
          </w:tcPr>
          <w:p w14:paraId="4008EE58" w14:textId="77777777" w:rsidR="00EE020A" w:rsidRDefault="00EE020A" w:rsidP="005011FE">
            <w:pPr>
              <w:jc w:val="center"/>
              <w:rPr>
                <w:rFonts w:ascii="Times New Roman" w:eastAsia="標楷體" w:hAnsi="Times New Roman"/>
              </w:rPr>
            </w:pPr>
            <w:r w:rsidRPr="00E64BB9">
              <w:rPr>
                <w:rFonts w:ascii="Times New Roman" w:eastAsia="標楷體" w:hAnsi="Times New Roman"/>
              </w:rPr>
              <w:t>送件資格</w:t>
            </w:r>
          </w:p>
          <w:p w14:paraId="31AC6D01" w14:textId="77777777" w:rsidR="00EE020A" w:rsidRPr="00E64BB9" w:rsidRDefault="00EE020A" w:rsidP="005011FE">
            <w:pPr>
              <w:jc w:val="center"/>
              <w:rPr>
                <w:rFonts w:ascii="Times New Roman" w:eastAsia="標楷體" w:hAnsi="Times New Roman"/>
              </w:rPr>
            </w:pPr>
            <w:r w:rsidRPr="00D915F0">
              <w:rPr>
                <w:rFonts w:ascii="Times New Roman" w:eastAsia="標楷體" w:hAnsi="Times New Roman"/>
              </w:rPr>
              <w:t>Requirements</w:t>
            </w:r>
          </w:p>
        </w:tc>
      </w:tr>
      <w:tr w:rsidR="00EE020A" w:rsidRPr="00E64BB9" w14:paraId="5AE33597" w14:textId="77777777" w:rsidTr="004011CF">
        <w:tc>
          <w:tcPr>
            <w:tcW w:w="3752" w:type="dxa"/>
            <w:shd w:val="clear" w:color="auto" w:fill="auto"/>
          </w:tcPr>
          <w:p w14:paraId="7807E6D7" w14:textId="77777777" w:rsidR="00EE020A" w:rsidRDefault="00EE020A" w:rsidP="00BB6A6D">
            <w:pPr>
              <w:spacing w:line="320" w:lineRule="exact"/>
              <w:rPr>
                <w:rFonts w:ascii="Times New Roman" w:eastAsia="標楷體" w:hAnsi="Times New Roman"/>
              </w:rPr>
            </w:pPr>
            <w:r w:rsidRPr="00E64BB9">
              <w:rPr>
                <w:rFonts w:ascii="Times New Roman" w:eastAsia="標楷體" w:hAnsi="Times New Roman"/>
              </w:rPr>
              <w:t>英國</w:t>
            </w:r>
          </w:p>
          <w:p w14:paraId="622FCFBF" w14:textId="77777777" w:rsidR="00EE020A" w:rsidRPr="00E64BB9" w:rsidRDefault="00EE020A" w:rsidP="00BB6A6D">
            <w:pPr>
              <w:spacing w:line="320" w:lineRule="exact"/>
              <w:rPr>
                <w:rFonts w:ascii="Times New Roman" w:eastAsia="標楷體" w:hAnsi="Times New Roman"/>
              </w:rPr>
            </w:pPr>
            <w:r w:rsidRPr="00E64BB9">
              <w:rPr>
                <w:rFonts w:ascii="Times New Roman" w:eastAsia="標楷體" w:hAnsi="Times New Roman"/>
              </w:rPr>
              <w:t>Loughborough University</w:t>
            </w:r>
            <w:r>
              <w:rPr>
                <w:rFonts w:ascii="Times New Roman" w:eastAsia="標楷體" w:hAnsi="Times New Roman" w:hint="eastAsia"/>
              </w:rPr>
              <w:t>, UK</w:t>
            </w:r>
          </w:p>
        </w:tc>
        <w:tc>
          <w:tcPr>
            <w:tcW w:w="6422" w:type="dxa"/>
            <w:shd w:val="clear" w:color="auto" w:fill="auto"/>
          </w:tcPr>
          <w:p w14:paraId="5F41C626" w14:textId="77777777" w:rsidR="00EE020A" w:rsidRDefault="00EE020A" w:rsidP="00BB6A6D">
            <w:pPr>
              <w:spacing w:line="320" w:lineRule="exact"/>
              <w:rPr>
                <w:rFonts w:ascii="Times New Roman" w:eastAsia="標楷體" w:hAnsi="Times New Roman"/>
              </w:rPr>
            </w:pPr>
            <w:r w:rsidRPr="00E64BB9">
              <w:rPr>
                <w:rFonts w:ascii="Times New Roman" w:eastAsia="標楷體" w:hAnsi="Times New Roman" w:hint="eastAsia"/>
                <w:b/>
              </w:rPr>
              <w:t>1</w:t>
            </w:r>
            <w:r w:rsidRPr="00E64BB9">
              <w:rPr>
                <w:rFonts w:ascii="Times New Roman" w:eastAsia="標楷體" w:hAnsi="Times New Roman" w:hint="eastAsia"/>
                <w:b/>
              </w:rPr>
              <w:t>學期</w:t>
            </w:r>
            <w:r w:rsidRPr="00E64BB9">
              <w:rPr>
                <w:rFonts w:ascii="Times New Roman" w:eastAsia="標楷體" w:hAnsi="Times New Roman" w:hint="eastAsia"/>
              </w:rPr>
              <w:t>：</w:t>
            </w:r>
            <w:r w:rsidRPr="00E64BB9">
              <w:rPr>
                <w:rFonts w:ascii="Times New Roman" w:eastAsia="標楷體" w:hAnsi="Times New Roman" w:hint="eastAsia"/>
              </w:rPr>
              <w:t xml:space="preserve"> </w:t>
            </w:r>
            <w:r w:rsidRPr="00E64BB9">
              <w:rPr>
                <w:rFonts w:ascii="Times New Roman" w:eastAsia="標楷體" w:hAnsi="Times New Roman"/>
              </w:rPr>
              <w:t>大學校院英語能力測驗成績</w:t>
            </w:r>
            <w:r w:rsidRPr="00E64BB9">
              <w:rPr>
                <w:rFonts w:ascii="Times New Roman" w:eastAsia="標楷體" w:hAnsi="Times New Roman"/>
              </w:rPr>
              <w:t xml:space="preserve"> 200</w:t>
            </w:r>
            <w:r w:rsidRPr="00E64BB9">
              <w:rPr>
                <w:rFonts w:ascii="Times New Roman" w:eastAsia="標楷體" w:hAnsi="Times New Roman"/>
              </w:rPr>
              <w:t>分以上</w:t>
            </w:r>
            <w:r w:rsidRPr="00E64BB9">
              <w:rPr>
                <w:rFonts w:ascii="Times New Roman" w:eastAsia="標楷體" w:hAnsi="Times New Roman" w:hint="eastAsia"/>
              </w:rPr>
              <w:t>，</w:t>
            </w:r>
            <w:r w:rsidRPr="009233C6">
              <w:rPr>
                <w:rFonts w:ascii="Times New Roman" w:eastAsia="標楷體" w:hAnsi="Times New Roman"/>
              </w:rPr>
              <w:t>IELTS</w:t>
            </w:r>
            <w:r w:rsidRPr="009233C6">
              <w:rPr>
                <w:rFonts w:ascii="Times New Roman" w:eastAsia="標楷體" w:hAnsi="Times New Roman" w:hint="eastAsia"/>
              </w:rPr>
              <w:t xml:space="preserve"> 5.5</w:t>
            </w:r>
            <w:r w:rsidRPr="009233C6">
              <w:rPr>
                <w:rFonts w:ascii="Times New Roman" w:eastAsia="標楷體" w:hAnsi="Times New Roman" w:hint="eastAsia"/>
              </w:rPr>
              <w:t>以上</w:t>
            </w:r>
            <w:r>
              <w:rPr>
                <w:rFonts w:ascii="Times New Roman" w:eastAsia="標楷體" w:hAnsi="Times New Roman" w:hint="eastAsia"/>
              </w:rPr>
              <w:t>，</w:t>
            </w:r>
            <w:r w:rsidRPr="00E64BB9">
              <w:rPr>
                <w:rFonts w:ascii="Times New Roman" w:eastAsia="標楷體" w:hAnsi="Times New Roman"/>
              </w:rPr>
              <w:t>或等同程度之英檢成績</w:t>
            </w:r>
            <w:r w:rsidRPr="00E64BB9">
              <w:rPr>
                <w:rFonts w:ascii="Times New Roman" w:eastAsia="標楷體" w:hAnsi="Times New Roman" w:hint="eastAsia"/>
              </w:rPr>
              <w:t>。</w:t>
            </w:r>
          </w:p>
          <w:p w14:paraId="795B91FE" w14:textId="77777777" w:rsidR="00EE020A" w:rsidRPr="00E64BB9" w:rsidRDefault="00EE020A" w:rsidP="00BB6A6D">
            <w:pPr>
              <w:spacing w:line="320" w:lineRule="exact"/>
              <w:rPr>
                <w:rFonts w:ascii="Times New Roman" w:eastAsia="標楷體" w:hAnsi="Times New Roman"/>
              </w:rPr>
            </w:pPr>
            <w:r w:rsidRPr="00813A4C">
              <w:rPr>
                <w:rFonts w:ascii="Times New Roman" w:hAnsi="Times New Roman"/>
                <w:b/>
                <w:lang w:eastAsia="en-US"/>
              </w:rPr>
              <w:t>One semester:</w:t>
            </w:r>
            <w:r w:rsidRPr="00813A4C">
              <w:rPr>
                <w:rFonts w:ascii="Times New Roman" w:hAnsi="Times New Roman"/>
                <w:lang w:eastAsia="en-US"/>
              </w:rPr>
              <w:t xml:space="preserve"> CSEPT 200 or above, IELTS 5.5 or above, or </w:t>
            </w:r>
            <w:r>
              <w:rPr>
                <w:rFonts w:ascii="Times New Roman" w:hAnsi="Times New Roman" w:hint="eastAsia"/>
              </w:rPr>
              <w:t>equivalent</w:t>
            </w:r>
            <w:r w:rsidRPr="00813A4C">
              <w:rPr>
                <w:rFonts w:ascii="Times New Roman" w:hAnsi="Times New Roman"/>
                <w:lang w:eastAsia="en-US"/>
              </w:rPr>
              <w:t xml:space="preserve"> </w:t>
            </w:r>
            <w:r>
              <w:rPr>
                <w:rFonts w:ascii="Times New Roman" w:hAnsi="Times New Roman"/>
                <w:lang w:eastAsia="en-US"/>
              </w:rPr>
              <w:t>English language qualifications</w:t>
            </w:r>
          </w:p>
          <w:p w14:paraId="48FCB695" w14:textId="77777777" w:rsidR="00EE020A" w:rsidRDefault="00EE020A" w:rsidP="00BB6A6D">
            <w:pPr>
              <w:spacing w:line="320" w:lineRule="exact"/>
              <w:rPr>
                <w:rFonts w:ascii="Times New Roman" w:eastAsia="標楷體" w:hAnsi="Times New Roman"/>
              </w:rPr>
            </w:pPr>
            <w:r w:rsidRPr="00E64BB9">
              <w:rPr>
                <w:rFonts w:ascii="Times New Roman" w:eastAsia="標楷體" w:hAnsi="Times New Roman" w:hint="eastAsia"/>
                <w:b/>
              </w:rPr>
              <w:t>1</w:t>
            </w:r>
            <w:r w:rsidRPr="00E64BB9">
              <w:rPr>
                <w:rFonts w:ascii="Times New Roman" w:eastAsia="標楷體" w:hAnsi="Times New Roman" w:hint="eastAsia"/>
                <w:b/>
              </w:rPr>
              <w:t>學年</w:t>
            </w:r>
            <w:r w:rsidRPr="00E64BB9">
              <w:rPr>
                <w:rFonts w:ascii="Times New Roman" w:eastAsia="標楷體" w:hAnsi="Times New Roman" w:hint="eastAsia"/>
              </w:rPr>
              <w:t>：</w:t>
            </w:r>
            <w:r w:rsidRPr="00E64BB9">
              <w:rPr>
                <w:rFonts w:ascii="Times New Roman" w:eastAsia="標楷體" w:hAnsi="Times New Roman" w:hint="eastAsia"/>
              </w:rPr>
              <w:t xml:space="preserve"> </w:t>
            </w:r>
            <w:r w:rsidRPr="00E64BB9">
              <w:rPr>
                <w:rFonts w:ascii="Times New Roman" w:eastAsia="標楷體" w:hAnsi="Times New Roman"/>
              </w:rPr>
              <w:t>IELTS</w:t>
            </w:r>
            <w:r w:rsidRPr="00E64BB9">
              <w:rPr>
                <w:rFonts w:ascii="Times New Roman" w:eastAsia="標楷體" w:hAnsi="Times New Roman" w:hint="eastAsia"/>
              </w:rPr>
              <w:t>6.5 (</w:t>
            </w:r>
            <w:r w:rsidRPr="00E64BB9">
              <w:rPr>
                <w:rFonts w:ascii="Times New Roman" w:eastAsia="標楷體" w:hAnsi="Times New Roman" w:hint="eastAsia"/>
              </w:rPr>
              <w:t>辦簽證需要</w:t>
            </w:r>
            <w:r w:rsidRPr="00E64BB9">
              <w:rPr>
                <w:rFonts w:ascii="Times New Roman" w:eastAsia="標楷體" w:hAnsi="Times New Roman" w:hint="eastAsia"/>
              </w:rPr>
              <w:t>)(</w:t>
            </w:r>
            <w:r w:rsidRPr="00E64BB9">
              <w:rPr>
                <w:rFonts w:ascii="Times New Roman" w:eastAsia="標楷體" w:hAnsi="Times New Roman" w:hint="eastAsia"/>
                <w:b/>
              </w:rPr>
              <w:t>可先提交</w:t>
            </w:r>
            <w:r w:rsidRPr="00E64BB9">
              <w:rPr>
                <w:rFonts w:ascii="Times New Roman" w:eastAsia="標楷體" w:hAnsi="Times New Roman"/>
                <w:b/>
              </w:rPr>
              <w:t>等同程度之英檢成績</w:t>
            </w:r>
            <w:r w:rsidRPr="00E64BB9">
              <w:rPr>
                <w:rFonts w:ascii="Times New Roman" w:eastAsia="標楷體" w:hAnsi="Times New Roman" w:hint="eastAsia"/>
                <w:b/>
              </w:rPr>
              <w:t>作為報名附件。</w:t>
            </w:r>
            <w:r w:rsidRPr="00E64BB9">
              <w:rPr>
                <w:rFonts w:ascii="Times New Roman" w:eastAsia="標楷體" w:hAnsi="Times New Roman" w:hint="eastAsia"/>
              </w:rPr>
              <w:t>)</w:t>
            </w:r>
          </w:p>
          <w:p w14:paraId="21F54EF8" w14:textId="77777777" w:rsidR="00EE020A" w:rsidRPr="00E64BB9" w:rsidRDefault="00EE020A" w:rsidP="00BB6A6D">
            <w:pPr>
              <w:spacing w:line="320" w:lineRule="exact"/>
              <w:rPr>
                <w:rFonts w:ascii="Times New Roman" w:eastAsia="標楷體" w:hAnsi="Times New Roman"/>
              </w:rPr>
            </w:pPr>
            <w:r w:rsidRPr="00813A4C">
              <w:rPr>
                <w:rFonts w:ascii="Times New Roman" w:hAnsi="Times New Roman"/>
                <w:b/>
                <w:lang w:eastAsia="en-US"/>
              </w:rPr>
              <w:t>One year:</w:t>
            </w:r>
            <w:r w:rsidRPr="00813A4C">
              <w:rPr>
                <w:rFonts w:ascii="Times New Roman" w:hAnsi="Times New Roman"/>
                <w:lang w:eastAsia="en-US"/>
              </w:rPr>
              <w:t xml:space="preserve"> IELTS 6.5 or above (required for visa application) </w:t>
            </w:r>
            <w:r w:rsidRPr="00813A4C">
              <w:rPr>
                <w:rFonts w:ascii="Times New Roman" w:hAnsi="Times New Roman"/>
                <w:b/>
                <w:lang w:eastAsia="en-US"/>
              </w:rPr>
              <w:t>(</w:t>
            </w:r>
            <w:r>
              <w:rPr>
                <w:rFonts w:ascii="Times New Roman" w:hAnsi="Times New Roman" w:hint="eastAsia"/>
                <w:b/>
              </w:rPr>
              <w:t xml:space="preserve">Equivalent </w:t>
            </w:r>
            <w:r w:rsidRPr="00813A4C">
              <w:rPr>
                <w:rFonts w:ascii="Times New Roman" w:hAnsi="Times New Roman"/>
                <w:b/>
                <w:lang w:eastAsia="en-US"/>
              </w:rPr>
              <w:t>English qualification can be submitted as the application material first</w:t>
            </w:r>
            <w:r>
              <w:rPr>
                <w:rFonts w:ascii="Times New Roman" w:hAnsi="Times New Roman" w:hint="eastAsia"/>
                <w:b/>
              </w:rPr>
              <w:t>.</w:t>
            </w:r>
            <w:r w:rsidRPr="00813A4C">
              <w:rPr>
                <w:rFonts w:ascii="Times New Roman" w:hAnsi="Times New Roman"/>
                <w:b/>
                <w:lang w:eastAsia="en-US"/>
              </w:rPr>
              <w:t>)</w:t>
            </w:r>
          </w:p>
        </w:tc>
      </w:tr>
      <w:tr w:rsidR="00EE020A" w:rsidRPr="00E64BB9" w14:paraId="1D96F9A5" w14:textId="77777777" w:rsidTr="004011CF">
        <w:tc>
          <w:tcPr>
            <w:tcW w:w="3752" w:type="dxa"/>
            <w:shd w:val="clear" w:color="auto" w:fill="auto"/>
          </w:tcPr>
          <w:p w14:paraId="598BD638" w14:textId="77777777" w:rsidR="00EE020A" w:rsidRDefault="00EE020A" w:rsidP="00BB6A6D">
            <w:pPr>
              <w:spacing w:line="320" w:lineRule="exact"/>
              <w:rPr>
                <w:rFonts w:ascii="Times New Roman" w:eastAsia="標楷體" w:hAnsi="Times New Roman"/>
              </w:rPr>
            </w:pPr>
            <w:r w:rsidRPr="00E64BB9">
              <w:rPr>
                <w:rFonts w:ascii="Times New Roman" w:eastAsia="標楷體" w:hAnsi="Times New Roman" w:hint="eastAsia"/>
              </w:rPr>
              <w:t>美國</w:t>
            </w:r>
          </w:p>
          <w:p w14:paraId="64A5FF8D" w14:textId="77777777" w:rsidR="00EE020A" w:rsidRPr="00E64BB9" w:rsidRDefault="00EE020A" w:rsidP="00BB6A6D">
            <w:pPr>
              <w:spacing w:line="320" w:lineRule="exact"/>
              <w:rPr>
                <w:rFonts w:ascii="Times New Roman" w:eastAsia="標楷體" w:hAnsi="Times New Roman"/>
              </w:rPr>
            </w:pPr>
            <w:r w:rsidRPr="00E64BB9">
              <w:rPr>
                <w:rFonts w:ascii="Times New Roman" w:eastAsia="標楷體" w:hAnsi="Times New Roman" w:hint="eastAsia"/>
              </w:rPr>
              <w:t>University of St. Thomas, Houston</w:t>
            </w:r>
            <w:r>
              <w:rPr>
                <w:rFonts w:ascii="Times New Roman" w:eastAsia="標楷體" w:hAnsi="Times New Roman" w:hint="eastAsia"/>
              </w:rPr>
              <w:t>, USA</w:t>
            </w:r>
            <w:r w:rsidRPr="00E64BB9">
              <w:rPr>
                <w:rFonts w:ascii="Times New Roman" w:eastAsia="標楷體" w:hAnsi="Times New Roman" w:hint="eastAsia"/>
              </w:rPr>
              <w:t xml:space="preserve"> </w:t>
            </w:r>
          </w:p>
        </w:tc>
        <w:tc>
          <w:tcPr>
            <w:tcW w:w="6422" w:type="dxa"/>
            <w:shd w:val="clear" w:color="auto" w:fill="auto"/>
          </w:tcPr>
          <w:p w14:paraId="4F49C2ED" w14:textId="77777777" w:rsidR="00EE020A" w:rsidRDefault="00EE020A" w:rsidP="00BB6A6D">
            <w:pPr>
              <w:spacing w:line="320" w:lineRule="exact"/>
              <w:rPr>
                <w:rFonts w:ascii="Times New Roman" w:eastAsia="標楷體" w:hAnsi="Times New Roman"/>
              </w:rPr>
            </w:pPr>
            <w:r w:rsidRPr="00E64BB9">
              <w:rPr>
                <w:rFonts w:ascii="Times New Roman" w:eastAsia="標楷體" w:hAnsi="Times New Roman" w:hint="eastAsia"/>
              </w:rPr>
              <w:t>TOEFL 550 (</w:t>
            </w:r>
            <w:proofErr w:type="spellStart"/>
            <w:r w:rsidRPr="00E64BB9">
              <w:rPr>
                <w:rFonts w:ascii="Times New Roman" w:eastAsia="標楷體" w:hAnsi="Times New Roman" w:hint="eastAsia"/>
              </w:rPr>
              <w:t>iBT</w:t>
            </w:r>
            <w:proofErr w:type="spellEnd"/>
            <w:r w:rsidRPr="00E64BB9">
              <w:rPr>
                <w:rFonts w:ascii="Times New Roman" w:eastAsia="標楷體" w:hAnsi="Times New Roman" w:hint="eastAsia"/>
              </w:rPr>
              <w:t xml:space="preserve"> 79)</w:t>
            </w:r>
            <w:r w:rsidRPr="00E64BB9">
              <w:rPr>
                <w:rFonts w:ascii="Times New Roman" w:eastAsia="標楷體" w:hAnsi="Times New Roman" w:hint="eastAsia"/>
              </w:rPr>
              <w:t>或</w:t>
            </w:r>
            <w:r w:rsidRPr="00E64BB9">
              <w:rPr>
                <w:rFonts w:ascii="Times New Roman" w:eastAsia="標楷體" w:hAnsi="Times New Roman" w:hint="eastAsia"/>
              </w:rPr>
              <w:t xml:space="preserve"> IELTS 6.5</w:t>
            </w:r>
            <w:r w:rsidRPr="00E64BB9">
              <w:rPr>
                <w:rFonts w:ascii="Times New Roman" w:eastAsia="標楷體" w:hAnsi="Times New Roman" w:hint="eastAsia"/>
              </w:rPr>
              <w:t>以上</w:t>
            </w:r>
            <w:r w:rsidRPr="00E64BB9">
              <w:rPr>
                <w:rFonts w:ascii="Times New Roman" w:eastAsia="標楷體" w:hAnsi="Times New Roman" w:hint="eastAsia"/>
              </w:rPr>
              <w:t xml:space="preserve"> (</w:t>
            </w:r>
            <w:r w:rsidRPr="00E64BB9">
              <w:rPr>
                <w:rFonts w:ascii="Times New Roman" w:eastAsia="標楷體" w:hAnsi="Times New Roman" w:hint="eastAsia"/>
              </w:rPr>
              <w:t>此為交換學校之規定</w:t>
            </w:r>
            <w:r w:rsidRPr="00E64BB9">
              <w:rPr>
                <w:rFonts w:ascii="Times New Roman" w:eastAsia="標楷體" w:hAnsi="Times New Roman" w:hint="eastAsia"/>
              </w:rPr>
              <w:t xml:space="preserve"> )</w:t>
            </w:r>
          </w:p>
          <w:p w14:paraId="5BC7DDDB" w14:textId="77777777" w:rsidR="00EE020A" w:rsidRPr="00E64BB9" w:rsidRDefault="00EE020A" w:rsidP="00BB6A6D">
            <w:pPr>
              <w:spacing w:line="320" w:lineRule="exact"/>
              <w:rPr>
                <w:rFonts w:ascii="Times New Roman" w:eastAsia="標楷體" w:hAnsi="Times New Roman"/>
              </w:rPr>
            </w:pPr>
            <w:r w:rsidRPr="00813A4C">
              <w:rPr>
                <w:rFonts w:ascii="Times New Roman" w:hAnsi="Times New Roman"/>
                <w:lang w:eastAsia="en-US"/>
              </w:rPr>
              <w:t>TOEFL 550 (</w:t>
            </w:r>
            <w:proofErr w:type="spellStart"/>
            <w:r w:rsidRPr="00813A4C">
              <w:rPr>
                <w:rFonts w:ascii="Times New Roman" w:hAnsi="Times New Roman"/>
                <w:lang w:eastAsia="en-US"/>
              </w:rPr>
              <w:t>iBT</w:t>
            </w:r>
            <w:proofErr w:type="spellEnd"/>
            <w:r w:rsidRPr="00813A4C">
              <w:rPr>
                <w:rFonts w:ascii="Times New Roman" w:hAnsi="Times New Roman"/>
                <w:lang w:eastAsia="en-US"/>
              </w:rPr>
              <w:t xml:space="preserve"> 79) or IELTS 6.5 or above (This is the requirement </w:t>
            </w:r>
            <w:r>
              <w:rPr>
                <w:rFonts w:ascii="Times New Roman" w:hAnsi="Times New Roman" w:hint="eastAsia"/>
              </w:rPr>
              <w:t xml:space="preserve">determined </w:t>
            </w:r>
            <w:r w:rsidRPr="00813A4C">
              <w:rPr>
                <w:rFonts w:ascii="Times New Roman" w:hAnsi="Times New Roman"/>
                <w:lang w:eastAsia="en-US"/>
              </w:rPr>
              <w:t>by University of St. Thomas)</w:t>
            </w:r>
          </w:p>
        </w:tc>
      </w:tr>
      <w:tr w:rsidR="0046467F" w:rsidRPr="00E64BB9" w14:paraId="1B80FC77" w14:textId="77777777" w:rsidTr="004011CF">
        <w:tc>
          <w:tcPr>
            <w:tcW w:w="3752" w:type="dxa"/>
            <w:shd w:val="clear" w:color="auto" w:fill="auto"/>
          </w:tcPr>
          <w:p w14:paraId="30A91998" w14:textId="77777777" w:rsidR="0046467F" w:rsidRPr="009F2260" w:rsidRDefault="0046467F" w:rsidP="00BB6A6D">
            <w:pPr>
              <w:spacing w:line="320" w:lineRule="exact"/>
              <w:rPr>
                <w:rFonts w:ascii="Times New Roman" w:eastAsia="標楷體" w:hAnsi="Times New Roman"/>
              </w:rPr>
            </w:pPr>
            <w:r w:rsidRPr="009F2260">
              <w:rPr>
                <w:rFonts w:ascii="Times New Roman" w:eastAsia="標楷體" w:hAnsi="Times New Roman" w:hint="eastAsia"/>
              </w:rPr>
              <w:t>中國</w:t>
            </w:r>
          </w:p>
          <w:p w14:paraId="6247AD97" w14:textId="77777777" w:rsidR="0046467F" w:rsidRPr="009F2260" w:rsidRDefault="0046467F" w:rsidP="00BB6A6D">
            <w:pPr>
              <w:spacing w:line="320" w:lineRule="exact"/>
              <w:rPr>
                <w:rFonts w:ascii="Times New Roman" w:eastAsia="標楷體" w:hAnsi="Times New Roman"/>
              </w:rPr>
            </w:pPr>
            <w:r w:rsidRPr="009F2260">
              <w:rPr>
                <w:rFonts w:ascii="Times New Roman" w:eastAsia="標楷體" w:hAnsi="Times New Roman" w:hint="eastAsia"/>
              </w:rPr>
              <w:t>寧波</w:t>
            </w:r>
            <w:proofErr w:type="gramStart"/>
            <w:r w:rsidRPr="009F2260">
              <w:rPr>
                <w:rFonts w:ascii="Times New Roman" w:eastAsia="標楷體" w:hAnsi="Times New Roman" w:hint="eastAsia"/>
              </w:rPr>
              <w:t>諾丁漢</w:t>
            </w:r>
            <w:proofErr w:type="gramEnd"/>
            <w:r w:rsidRPr="009F2260">
              <w:rPr>
                <w:rFonts w:ascii="Times New Roman" w:eastAsia="標楷體" w:hAnsi="Times New Roman" w:hint="eastAsia"/>
              </w:rPr>
              <w:t>大學</w:t>
            </w:r>
          </w:p>
          <w:p w14:paraId="72DB5DBB" w14:textId="77777777" w:rsidR="0046467F" w:rsidRPr="009F2260" w:rsidRDefault="0046467F" w:rsidP="00BB6A6D">
            <w:pPr>
              <w:spacing w:line="320" w:lineRule="exact"/>
              <w:rPr>
                <w:rFonts w:ascii="Times New Roman" w:eastAsia="標楷體" w:hAnsi="Times New Roman"/>
              </w:rPr>
            </w:pPr>
            <w:r w:rsidRPr="009F2260">
              <w:rPr>
                <w:rFonts w:ascii="Times New Roman" w:eastAsia="標楷體" w:hAnsi="Times New Roman" w:hint="eastAsia"/>
              </w:rPr>
              <w:t>China</w:t>
            </w:r>
          </w:p>
          <w:p w14:paraId="64A7D401" w14:textId="77777777" w:rsidR="0046467F" w:rsidRPr="009F2260" w:rsidRDefault="0046467F" w:rsidP="00BB6A6D">
            <w:pPr>
              <w:spacing w:line="320" w:lineRule="exact"/>
              <w:rPr>
                <w:rFonts w:ascii="Times New Roman" w:eastAsia="標楷體" w:hAnsi="Times New Roman"/>
              </w:rPr>
            </w:pPr>
            <w:r w:rsidRPr="009F2260">
              <w:rPr>
                <w:rFonts w:ascii="Times New Roman" w:eastAsia="標楷體" w:hAnsi="Times New Roman"/>
              </w:rPr>
              <w:t>University of Nottingham Ningbo China</w:t>
            </w:r>
          </w:p>
        </w:tc>
        <w:tc>
          <w:tcPr>
            <w:tcW w:w="6422" w:type="dxa"/>
            <w:shd w:val="clear" w:color="auto" w:fill="auto"/>
          </w:tcPr>
          <w:p w14:paraId="157D1AFC" w14:textId="77777777" w:rsidR="009F2260" w:rsidRPr="009F2260" w:rsidRDefault="009F2260" w:rsidP="00BB6A6D">
            <w:pPr>
              <w:spacing w:line="320" w:lineRule="exact"/>
              <w:rPr>
                <w:rFonts w:ascii="Times New Roman" w:eastAsia="標楷體" w:hAnsi="Times New Roman"/>
              </w:rPr>
            </w:pPr>
            <w:r w:rsidRPr="009F2260">
              <w:rPr>
                <w:rFonts w:ascii="Times New Roman" w:eastAsia="標楷體" w:hAnsi="Times New Roman" w:hint="eastAsia"/>
              </w:rPr>
              <w:t>IELTS5.5</w:t>
            </w:r>
            <w:r w:rsidRPr="009F2260">
              <w:rPr>
                <w:rFonts w:ascii="Times New Roman" w:eastAsia="標楷體" w:hAnsi="Times New Roman" w:hint="eastAsia"/>
              </w:rPr>
              <w:t>以上</w:t>
            </w:r>
            <w:r w:rsidRPr="009F2260">
              <w:rPr>
                <w:rFonts w:ascii="Times New Roman" w:eastAsia="標楷體" w:hAnsi="Times New Roman" w:hint="eastAsia"/>
              </w:rPr>
              <w:t xml:space="preserve"> (</w:t>
            </w:r>
            <w:r w:rsidRPr="009F2260">
              <w:rPr>
                <w:rFonts w:ascii="Times New Roman" w:eastAsia="標楷體" w:hAnsi="Times New Roman" w:hint="eastAsia"/>
              </w:rPr>
              <w:t>此為交換學校之規定</w:t>
            </w:r>
            <w:r w:rsidRPr="009F2260">
              <w:rPr>
                <w:rFonts w:ascii="Times New Roman" w:eastAsia="標楷體" w:hAnsi="Times New Roman" w:hint="eastAsia"/>
              </w:rPr>
              <w:t>)</w:t>
            </w:r>
          </w:p>
          <w:p w14:paraId="7B80E93E" w14:textId="77777777" w:rsidR="0046467F" w:rsidRPr="009F2260" w:rsidRDefault="009F2260" w:rsidP="00BB6A6D">
            <w:pPr>
              <w:spacing w:line="320" w:lineRule="exact"/>
              <w:rPr>
                <w:rFonts w:ascii="Times New Roman" w:eastAsia="標楷體" w:hAnsi="Times New Roman"/>
              </w:rPr>
            </w:pPr>
            <w:r w:rsidRPr="009F2260">
              <w:rPr>
                <w:rFonts w:ascii="Times New Roman" w:eastAsia="標楷體" w:hAnsi="Times New Roman"/>
              </w:rPr>
              <w:t>IELTS5.5 or above (This is the requirement determined by University of Nottingham Ningbo China)</w:t>
            </w:r>
          </w:p>
        </w:tc>
      </w:tr>
    </w:tbl>
    <w:p w14:paraId="3E622E55" w14:textId="77777777" w:rsidR="00EE020A" w:rsidRDefault="00EE020A" w:rsidP="00EE020A"/>
    <w:p w14:paraId="57984932" w14:textId="3B976126" w:rsidR="00BB6A6D" w:rsidRPr="00151072" w:rsidRDefault="00BB6A6D" w:rsidP="00BB6A6D">
      <w:pPr>
        <w:numPr>
          <w:ilvl w:val="0"/>
          <w:numId w:val="15"/>
        </w:numPr>
        <w:rPr>
          <w:rFonts w:ascii="Times New Roman" w:eastAsia="標楷體" w:hAnsi="Times New Roman"/>
        </w:rPr>
      </w:pPr>
      <w:r w:rsidRPr="00151072">
        <w:rPr>
          <w:rFonts w:ascii="Times New Roman" w:eastAsia="標楷體" w:hAnsi="Times New Roman" w:hint="eastAsia"/>
        </w:rPr>
        <w:t>獎學金：</w:t>
      </w:r>
      <w:r w:rsidRPr="002E48C5">
        <w:rPr>
          <w:rFonts w:ascii="Times New Roman" w:eastAsia="標楷體" w:hAnsi="Times New Roman" w:hint="eastAsia"/>
        </w:rPr>
        <w:t>須視當年度全校預算提出申請，申請通過才可進行補助，相關細節請洽</w:t>
      </w:r>
      <w:r w:rsidRPr="002E48C5">
        <w:rPr>
          <w:rFonts w:ascii="Times New Roman" w:eastAsia="標楷體" w:hAnsi="Times New Roman" w:cs="Times New Roman" w:hint="eastAsia"/>
          <w:sz w:val="26"/>
          <w:szCs w:val="26"/>
        </w:rPr>
        <w:t>「國際暨兩</w:t>
      </w:r>
      <w:r w:rsidR="004743E5" w:rsidRPr="002E48C5">
        <w:rPr>
          <w:rFonts w:ascii="Times New Roman" w:eastAsia="標楷體" w:hAnsi="Times New Roman" w:cs="Times New Roman" w:hint="eastAsia"/>
          <w:sz w:val="26"/>
          <w:szCs w:val="26"/>
        </w:rPr>
        <w:t>岸合作處」國際交流</w:t>
      </w:r>
      <w:r w:rsidRPr="002E48C5">
        <w:rPr>
          <w:rFonts w:ascii="Times New Roman" w:eastAsia="標楷體" w:hAnsi="Times New Roman" w:cs="Times New Roman" w:hint="eastAsia"/>
          <w:sz w:val="26"/>
          <w:szCs w:val="26"/>
        </w:rPr>
        <w:t>組</w:t>
      </w:r>
      <w:r w:rsidRPr="00151072">
        <w:rPr>
          <w:rFonts w:ascii="Times New Roman" w:eastAsia="標楷體" w:hAnsi="Times New Roman" w:cs="Times New Roman" w:hint="eastAsia"/>
          <w:sz w:val="26"/>
          <w:szCs w:val="26"/>
        </w:rPr>
        <w:t>。</w:t>
      </w:r>
    </w:p>
    <w:p w14:paraId="083CE699" w14:textId="77777777" w:rsidR="00BB6A6D" w:rsidRPr="00151072" w:rsidRDefault="00BB6A6D" w:rsidP="00BB6A6D">
      <w:pPr>
        <w:rPr>
          <w:rFonts w:ascii="Times New Roman" w:eastAsia="標楷體" w:hAnsi="Times New Roman"/>
        </w:rPr>
      </w:pPr>
      <w:r w:rsidRPr="00151072">
        <w:rPr>
          <w:rFonts w:ascii="Times New Roman" w:eastAsia="標楷體" w:hAnsi="Times New Roman" w:hint="eastAsia"/>
        </w:rPr>
        <w:t>V. Scholarship</w:t>
      </w:r>
      <w:r w:rsidRPr="00151072">
        <w:rPr>
          <w:rFonts w:ascii="Times New Roman" w:eastAsia="標楷體" w:hAnsi="Times New Roman" w:hint="eastAsia"/>
        </w:rPr>
        <w:t>：</w:t>
      </w:r>
      <w:r w:rsidRPr="00151072">
        <w:rPr>
          <w:rFonts w:ascii="Times New Roman" w:eastAsia="標楷體" w:hAnsi="Times New Roman"/>
        </w:rPr>
        <w:t>Grants can only be made after the application is approved. For details, please contact the General Service Section of the International and Cross-Strait Cooperation Office.</w:t>
      </w:r>
    </w:p>
    <w:p w14:paraId="48BBC1AA" w14:textId="77777777" w:rsidR="0040754C" w:rsidRPr="002E26A5" w:rsidRDefault="002E26A5" w:rsidP="000C7FAF">
      <w:pPr>
        <w:pStyle w:val="2"/>
        <w:ind w:firstLine="480"/>
        <w:rPr>
          <w:rFonts w:ascii="Times New Roman" w:eastAsia="標楷體" w:hAnsi="Times New Roman" w:cs="Times New Roman"/>
          <w:b w:val="0"/>
          <w:color w:val="FF0000"/>
          <w:sz w:val="26"/>
          <w:szCs w:val="26"/>
        </w:rPr>
      </w:pPr>
      <w:bookmarkStart w:id="24" w:name="_Toc112693578"/>
      <w:r>
        <w:rPr>
          <w:rFonts w:ascii="Times New Roman" w:eastAsia="標楷體" w:hAnsi="Times New Roman" w:cs="Times New Roman" w:hint="eastAsia"/>
          <w:color w:val="984806" w:themeColor="accent6" w:themeShade="80"/>
          <w:sz w:val="26"/>
          <w:szCs w:val="26"/>
        </w:rPr>
        <w:t>S</w:t>
      </w:r>
      <w:r w:rsidR="006109D5" w:rsidRPr="002E26A5">
        <w:rPr>
          <w:rFonts w:ascii="Times New Roman" w:eastAsia="標楷體" w:hAnsi="Times New Roman" w:cs="Times New Roman"/>
          <w:color w:val="984806" w:themeColor="accent6" w:themeShade="80"/>
          <w:sz w:val="26"/>
          <w:szCs w:val="26"/>
        </w:rPr>
        <w:t>chool-</w:t>
      </w:r>
      <w:r w:rsidR="006109D5" w:rsidRPr="002E26A5">
        <w:rPr>
          <w:rFonts w:ascii="Times New Roman" w:eastAsia="標楷體" w:hAnsi="Times New Roman" w:cs="Times New Roman" w:hint="eastAsia"/>
          <w:color w:val="984806" w:themeColor="accent6" w:themeShade="80"/>
          <w:sz w:val="26"/>
          <w:szCs w:val="26"/>
        </w:rPr>
        <w:t>wide</w:t>
      </w:r>
      <w:r w:rsidR="006109D5" w:rsidRPr="002E26A5">
        <w:rPr>
          <w:rFonts w:ascii="Times New Roman" w:eastAsia="標楷體" w:hAnsi="Times New Roman" w:cs="Times New Roman"/>
          <w:color w:val="984806" w:themeColor="accent6" w:themeShade="80"/>
          <w:sz w:val="26"/>
          <w:szCs w:val="26"/>
        </w:rPr>
        <w:t xml:space="preserve"> exchange student</w:t>
      </w:r>
      <w:r>
        <w:rPr>
          <w:rFonts w:ascii="Times New Roman" w:eastAsia="標楷體" w:hAnsi="Times New Roman" w:cs="Times New Roman" w:hint="eastAsia"/>
          <w:color w:val="984806" w:themeColor="accent6" w:themeShade="80"/>
          <w:sz w:val="26"/>
          <w:szCs w:val="26"/>
        </w:rPr>
        <w:t xml:space="preserve"> opportunities</w:t>
      </w:r>
      <w:bookmarkEnd w:id="24"/>
    </w:p>
    <w:p w14:paraId="5AD0BEF4" w14:textId="112896E1" w:rsidR="0040754C" w:rsidRPr="00151072" w:rsidRDefault="006B1375" w:rsidP="0040754C">
      <w:pPr>
        <w:widowControl/>
        <w:rPr>
          <w:rFonts w:ascii="Times New Roman" w:eastAsia="標楷體" w:hAnsi="Times New Roman" w:cs="Times New Roman"/>
          <w:sz w:val="26"/>
          <w:szCs w:val="26"/>
        </w:rPr>
      </w:pPr>
      <w:r>
        <w:rPr>
          <w:rFonts w:ascii="Times New Roman" w:eastAsia="標楷體" w:hAnsi="Times New Roman" w:cs="Times New Roman"/>
          <w:b/>
          <w:noProof/>
          <w:color w:val="984806" w:themeColor="accent6" w:themeShade="80"/>
          <w:sz w:val="26"/>
          <w:szCs w:val="26"/>
        </w:rPr>
        <w:drawing>
          <wp:anchor distT="0" distB="0" distL="114300" distR="114300" simplePos="0" relativeHeight="251662336" behindDoc="1" locked="0" layoutInCell="1" allowOverlap="1" wp14:anchorId="0DD3EE84" wp14:editId="41BBE537">
            <wp:simplePos x="0" y="0"/>
            <wp:positionH relativeFrom="column">
              <wp:posOffset>5225437</wp:posOffset>
            </wp:positionH>
            <wp:positionV relativeFrom="paragraph">
              <wp:posOffset>18620</wp:posOffset>
            </wp:positionV>
            <wp:extent cx="685800" cy="685800"/>
            <wp:effectExtent l="171450" t="171450" r="381000" b="361950"/>
            <wp:wrapThrough wrapText="bothSides">
              <wp:wrapPolygon edited="0">
                <wp:start x="6600" y="-5400"/>
                <wp:lineTo x="-5400" y="-4200"/>
                <wp:lineTo x="-5400" y="15000"/>
                <wp:lineTo x="-4200" y="25200"/>
                <wp:lineTo x="3000" y="31200"/>
                <wp:lineTo x="3600" y="32400"/>
                <wp:lineTo x="24000" y="32400"/>
                <wp:lineTo x="24600" y="31200"/>
                <wp:lineTo x="31800" y="25200"/>
                <wp:lineTo x="33000" y="2400"/>
                <wp:lineTo x="24600" y="-4200"/>
                <wp:lineTo x="21000" y="-5400"/>
                <wp:lineTo x="6600" y="-5400"/>
              </wp:wrapPolygon>
            </wp:wrapThrough>
            <wp:docPr id="28" name="圖片 28" descr="C:\Users\wenzao\Downloads\qr-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zao\Downloads\qr-code (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0754C" w:rsidRPr="00151072">
        <w:rPr>
          <w:rFonts w:ascii="Times New Roman" w:eastAsia="標楷體" w:hAnsi="Times New Roman" w:cs="Times New Roman" w:hint="eastAsia"/>
          <w:sz w:val="26"/>
          <w:szCs w:val="26"/>
        </w:rPr>
        <w:t>校級交換生訊息將公告於本校「國際暨兩岸合作處」網頁，或掃瞄底下</w:t>
      </w:r>
      <w:r w:rsidR="0040754C" w:rsidRPr="00151072">
        <w:rPr>
          <w:rFonts w:ascii="Times New Roman" w:eastAsia="標楷體" w:hAnsi="Times New Roman" w:cs="Times New Roman" w:hint="eastAsia"/>
          <w:sz w:val="26"/>
          <w:szCs w:val="26"/>
        </w:rPr>
        <w:t>QR Code</w:t>
      </w:r>
      <w:r w:rsidR="0040754C" w:rsidRPr="00151072">
        <w:rPr>
          <w:rFonts w:ascii="Times New Roman" w:eastAsia="標楷體" w:hAnsi="Times New Roman" w:cs="Times New Roman" w:hint="eastAsia"/>
          <w:sz w:val="26"/>
          <w:szCs w:val="26"/>
        </w:rPr>
        <w:t>連結。</w:t>
      </w:r>
      <w:r w:rsidR="0040754C" w:rsidRPr="00151072">
        <w:rPr>
          <w:rFonts w:ascii="Times New Roman" w:eastAsia="標楷體" w:hAnsi="Times New Roman" w:cs="Times New Roman"/>
          <w:sz w:val="26"/>
          <w:szCs w:val="26"/>
        </w:rPr>
        <w:t>The school-</w:t>
      </w:r>
      <w:r w:rsidR="0040754C" w:rsidRPr="00151072">
        <w:rPr>
          <w:rFonts w:ascii="Times New Roman" w:eastAsia="標楷體" w:hAnsi="Times New Roman" w:cs="Times New Roman" w:hint="eastAsia"/>
          <w:sz w:val="26"/>
          <w:szCs w:val="26"/>
        </w:rPr>
        <w:t>wide</w:t>
      </w:r>
      <w:r w:rsidR="0040754C" w:rsidRPr="00151072">
        <w:rPr>
          <w:rFonts w:ascii="Times New Roman" w:eastAsia="標楷體" w:hAnsi="Times New Roman" w:cs="Times New Roman"/>
          <w:sz w:val="26"/>
          <w:szCs w:val="26"/>
        </w:rPr>
        <w:t xml:space="preserve"> exchange student</w:t>
      </w:r>
      <w:r w:rsidR="006109D5" w:rsidRPr="00151072">
        <w:rPr>
          <w:rFonts w:ascii="Times New Roman" w:eastAsia="標楷體" w:hAnsi="Times New Roman" w:cs="Times New Roman" w:hint="eastAsia"/>
          <w:sz w:val="26"/>
          <w:szCs w:val="26"/>
        </w:rPr>
        <w:t xml:space="preserve"> </w:t>
      </w:r>
      <w:r w:rsidR="0040754C" w:rsidRPr="00151072">
        <w:rPr>
          <w:rFonts w:ascii="Times New Roman" w:eastAsia="標楷體" w:hAnsi="Times New Roman" w:cs="Times New Roman"/>
          <w:sz w:val="26"/>
          <w:szCs w:val="26"/>
        </w:rPr>
        <w:t xml:space="preserve">information will be announced on the "International and Cross-Strait Cooperation Office" </w:t>
      </w:r>
      <w:proofErr w:type="gramStart"/>
      <w:r w:rsidR="0040754C" w:rsidRPr="00151072">
        <w:rPr>
          <w:rFonts w:ascii="Times New Roman" w:eastAsia="標楷體" w:hAnsi="Times New Roman" w:cs="Times New Roman"/>
          <w:sz w:val="26"/>
          <w:szCs w:val="26"/>
        </w:rPr>
        <w:t>website ,</w:t>
      </w:r>
      <w:proofErr w:type="gramEnd"/>
      <w:r w:rsidR="0040754C" w:rsidRPr="00151072">
        <w:rPr>
          <w:rFonts w:ascii="Times New Roman" w:eastAsia="標楷體" w:hAnsi="Times New Roman" w:cs="Times New Roman"/>
          <w:sz w:val="26"/>
          <w:szCs w:val="26"/>
        </w:rPr>
        <w:t xml:space="preserve"> or scan the QR Code link below.</w:t>
      </w:r>
    </w:p>
    <w:p w14:paraId="1996802E" w14:textId="2AAD1310" w:rsidR="0046357D" w:rsidRDefault="00D82F41" w:rsidP="00187E5B">
      <w:pPr>
        <w:pStyle w:val="2"/>
        <w:keepNext w:val="0"/>
        <w:pageBreakBefore/>
        <w:ind w:firstLine="482"/>
        <w:rPr>
          <w:rFonts w:ascii="Times New Roman" w:eastAsia="標楷體" w:hAnsi="Times New Roman" w:cs="Times New Roman"/>
          <w:color w:val="984806" w:themeColor="accent6" w:themeShade="80"/>
          <w:sz w:val="26"/>
          <w:szCs w:val="26"/>
        </w:rPr>
      </w:pPr>
      <w:bookmarkStart w:id="25" w:name="_Toc112693579"/>
      <w:r>
        <w:rPr>
          <w:rFonts w:ascii="Times New Roman" w:eastAsia="標楷體" w:hAnsi="Times New Roman" w:cs="Times New Roman" w:hint="eastAsia"/>
          <w:color w:val="984806" w:themeColor="accent6" w:themeShade="80"/>
          <w:sz w:val="26"/>
          <w:szCs w:val="26"/>
        </w:rPr>
        <w:lastRenderedPageBreak/>
        <w:t>Statistics</w:t>
      </w:r>
      <w:bookmarkEnd w:id="25"/>
    </w:p>
    <w:tbl>
      <w:tblPr>
        <w:tblStyle w:val="3-6"/>
        <w:tblW w:w="9771" w:type="dxa"/>
        <w:jc w:val="center"/>
        <w:tblLayout w:type="fixed"/>
        <w:tblLook w:val="04A0" w:firstRow="1" w:lastRow="0" w:firstColumn="1" w:lastColumn="0" w:noHBand="0" w:noVBand="1"/>
      </w:tblPr>
      <w:tblGrid>
        <w:gridCol w:w="5235"/>
        <w:gridCol w:w="2977"/>
        <w:gridCol w:w="1559"/>
      </w:tblGrid>
      <w:tr w:rsidR="000C0972" w:rsidRPr="00892C0D" w14:paraId="79FF6084" w14:textId="77777777" w:rsidTr="00C24CF8">
        <w:trPr>
          <w:cnfStyle w:val="100000000000" w:firstRow="1" w:lastRow="0" w:firstColumn="0" w:lastColumn="0" w:oddVBand="0" w:evenVBand="0" w:oddHBand="0" w:evenHBand="0" w:firstRowFirstColumn="0" w:firstRowLastColumn="0" w:lastRowFirstColumn="0" w:lastRowLastColumn="0"/>
          <w:trHeight w:val="74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7D4E5E9D" w14:textId="77777777" w:rsidR="000C0972" w:rsidRPr="00892C0D" w:rsidRDefault="000C0972" w:rsidP="000C0972">
            <w:pPr>
              <w:widowControl/>
              <w:jc w:val="center"/>
              <w:rPr>
                <w:rFonts w:ascii="Times New Roman" w:eastAsia="標楷體" w:hAnsi="Times New Roman" w:cs="Times New Roman"/>
                <w:b w:val="0"/>
                <w:bCs w:val="0"/>
                <w:color w:val="000000" w:themeColor="text1"/>
                <w:kern w:val="0"/>
                <w:szCs w:val="24"/>
              </w:rPr>
            </w:pPr>
            <w:r w:rsidRPr="00892C0D">
              <w:rPr>
                <w:rFonts w:ascii="Times New Roman" w:eastAsia="標楷體" w:hAnsi="Times New Roman" w:cs="Times New Roman"/>
                <w:color w:val="000000" w:themeColor="text1"/>
                <w:kern w:val="0"/>
                <w:szCs w:val="24"/>
              </w:rPr>
              <w:t>學校</w:t>
            </w:r>
            <w:r w:rsidRPr="00892C0D">
              <w:rPr>
                <w:rFonts w:ascii="Times New Roman" w:eastAsia="標楷體" w:hAnsi="Times New Roman" w:cs="Times New Roman"/>
                <w:color w:val="000000" w:themeColor="text1"/>
                <w:kern w:val="0"/>
                <w:szCs w:val="24"/>
              </w:rPr>
              <w:t>/</w:t>
            </w:r>
            <w:r w:rsidRPr="00892C0D">
              <w:rPr>
                <w:rFonts w:ascii="Times New Roman" w:eastAsia="標楷體" w:hAnsi="Times New Roman" w:cs="Times New Roman"/>
                <w:color w:val="000000" w:themeColor="text1"/>
                <w:kern w:val="0"/>
                <w:szCs w:val="24"/>
              </w:rPr>
              <w:t>機構名稱</w:t>
            </w:r>
          </w:p>
        </w:tc>
        <w:tc>
          <w:tcPr>
            <w:tcW w:w="2977" w:type="dxa"/>
            <w:vAlign w:val="center"/>
          </w:tcPr>
          <w:p w14:paraId="60B8CE45" w14:textId="77777777" w:rsidR="000C0972" w:rsidRPr="00892C0D" w:rsidRDefault="000C0972" w:rsidP="000C097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Cs w:val="24"/>
              </w:rPr>
            </w:pPr>
            <w:r w:rsidRPr="00892C0D">
              <w:rPr>
                <w:rFonts w:ascii="Times New Roman" w:eastAsia="標楷體" w:hAnsi="Times New Roman" w:cs="Times New Roman"/>
                <w:color w:val="000000" w:themeColor="text1"/>
                <w:kern w:val="0"/>
                <w:szCs w:val="24"/>
              </w:rPr>
              <w:t>國別</w:t>
            </w:r>
          </w:p>
        </w:tc>
        <w:tc>
          <w:tcPr>
            <w:tcW w:w="1559" w:type="dxa"/>
            <w:noWrap/>
            <w:vAlign w:val="center"/>
            <w:hideMark/>
          </w:tcPr>
          <w:p w14:paraId="2CCE1B70" w14:textId="77777777" w:rsidR="000C0972" w:rsidRPr="00892C0D" w:rsidRDefault="000C0972" w:rsidP="000C097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Cs w:val="24"/>
              </w:rPr>
            </w:pPr>
            <w:r w:rsidRPr="00892C0D">
              <w:rPr>
                <w:rFonts w:ascii="Times New Roman" w:eastAsia="標楷體" w:hAnsi="Times New Roman" w:cs="Times New Roman"/>
                <w:color w:val="000000" w:themeColor="text1"/>
                <w:kern w:val="0"/>
                <w:szCs w:val="24"/>
              </w:rPr>
              <w:t>人數</w:t>
            </w:r>
          </w:p>
        </w:tc>
      </w:tr>
      <w:tr w:rsidR="002E48C5" w:rsidRPr="002E48C5" w14:paraId="27982F6D"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55269712" w14:textId="60DBF055"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 xml:space="preserve">123ART </w:t>
            </w:r>
            <w:proofErr w:type="spellStart"/>
            <w:r w:rsidRPr="002E48C5">
              <w:rPr>
                <w:rFonts w:ascii="Times New Roman" w:eastAsia="標楷體" w:hAnsi="Times New Roman" w:cs="Times New Roman"/>
                <w:color w:val="auto"/>
                <w:kern w:val="0"/>
                <w:szCs w:val="24"/>
              </w:rPr>
              <w:t>Creatività</w:t>
            </w:r>
            <w:proofErr w:type="spellEnd"/>
            <w:r w:rsidRPr="002E48C5">
              <w:rPr>
                <w:rFonts w:ascii="Times New Roman" w:eastAsia="標楷體" w:hAnsi="Times New Roman" w:cs="Times New Roman"/>
                <w:color w:val="auto"/>
                <w:kern w:val="0"/>
                <w:szCs w:val="24"/>
              </w:rPr>
              <w:t xml:space="preserve"> </w:t>
            </w:r>
            <w:proofErr w:type="spellStart"/>
            <w:r w:rsidRPr="002E48C5">
              <w:rPr>
                <w:rFonts w:ascii="Times New Roman" w:eastAsia="標楷體" w:hAnsi="Times New Roman" w:cs="Times New Roman"/>
                <w:color w:val="auto"/>
                <w:kern w:val="0"/>
                <w:szCs w:val="24"/>
              </w:rPr>
              <w:t>Immagine</w:t>
            </w:r>
            <w:proofErr w:type="spellEnd"/>
            <w:r w:rsidRPr="002E48C5">
              <w:rPr>
                <w:rFonts w:ascii="Times New Roman" w:eastAsia="標楷體" w:hAnsi="Times New Roman" w:cs="Times New Roman"/>
                <w:color w:val="auto"/>
                <w:kern w:val="0"/>
                <w:szCs w:val="24"/>
              </w:rPr>
              <w:t xml:space="preserve"> </w:t>
            </w:r>
            <w:proofErr w:type="spellStart"/>
            <w:r w:rsidRPr="002E48C5">
              <w:rPr>
                <w:rFonts w:ascii="Times New Roman" w:eastAsia="標楷體" w:hAnsi="Times New Roman" w:cs="Times New Roman"/>
                <w:color w:val="auto"/>
                <w:kern w:val="0"/>
                <w:szCs w:val="24"/>
              </w:rPr>
              <w:t>Sviluppo</w:t>
            </w:r>
            <w:proofErr w:type="spellEnd"/>
          </w:p>
        </w:tc>
        <w:tc>
          <w:tcPr>
            <w:tcW w:w="2977" w:type="dxa"/>
            <w:vAlign w:val="center"/>
          </w:tcPr>
          <w:p w14:paraId="4278AD14" w14:textId="67E4D3CD"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I</w:t>
            </w:r>
            <w:r w:rsidRPr="002E48C5">
              <w:rPr>
                <w:rFonts w:ascii="Times New Roman" w:eastAsia="標楷體" w:hAnsi="Times New Roman" w:cs="Times New Roman"/>
                <w:sz w:val="20"/>
                <w:szCs w:val="20"/>
              </w:rPr>
              <w:t>taly</w:t>
            </w:r>
          </w:p>
        </w:tc>
        <w:tc>
          <w:tcPr>
            <w:tcW w:w="1559" w:type="dxa"/>
            <w:noWrap/>
            <w:vAlign w:val="center"/>
            <w:hideMark/>
          </w:tcPr>
          <w:p w14:paraId="2A94C00B"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1</w:t>
            </w:r>
          </w:p>
        </w:tc>
      </w:tr>
      <w:tr w:rsidR="002E48C5" w:rsidRPr="002E48C5" w14:paraId="1E28F99D"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146042BD" w14:textId="3E2F8027"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Office of Sen. Bob Menendez(D-NJ)</w:t>
            </w:r>
          </w:p>
        </w:tc>
        <w:tc>
          <w:tcPr>
            <w:tcW w:w="2977" w:type="dxa"/>
            <w:vAlign w:val="center"/>
          </w:tcPr>
          <w:p w14:paraId="611F0E5F" w14:textId="3A8FC04A"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sz w:val="20"/>
                <w:szCs w:val="20"/>
              </w:rPr>
              <w:t xml:space="preserve">United </w:t>
            </w:r>
            <w:r w:rsidRPr="002E48C5">
              <w:rPr>
                <w:rFonts w:ascii="Times New Roman" w:eastAsia="標楷體" w:hAnsi="Times New Roman" w:cs="Times New Roman" w:hint="eastAsia"/>
                <w:sz w:val="20"/>
                <w:szCs w:val="20"/>
              </w:rPr>
              <w:t>S</w:t>
            </w:r>
            <w:r w:rsidRPr="002E48C5">
              <w:rPr>
                <w:rFonts w:ascii="Times New Roman" w:eastAsia="標楷體" w:hAnsi="Times New Roman" w:cs="Times New Roman"/>
                <w:sz w:val="20"/>
                <w:szCs w:val="20"/>
              </w:rPr>
              <w:t>tates</w:t>
            </w:r>
          </w:p>
        </w:tc>
        <w:tc>
          <w:tcPr>
            <w:tcW w:w="1559" w:type="dxa"/>
            <w:noWrap/>
            <w:vAlign w:val="center"/>
            <w:hideMark/>
          </w:tcPr>
          <w:p w14:paraId="7F774898"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1</w:t>
            </w:r>
          </w:p>
        </w:tc>
      </w:tr>
      <w:tr w:rsidR="002E48C5" w:rsidRPr="002E48C5" w14:paraId="7D714EA1"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24FCC265" w14:textId="1A8859FD"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SHANGHAI INTERNATIONAL STUDIES UNIVERSITY</w:t>
            </w:r>
          </w:p>
        </w:tc>
        <w:tc>
          <w:tcPr>
            <w:tcW w:w="2977" w:type="dxa"/>
            <w:vAlign w:val="center"/>
          </w:tcPr>
          <w:p w14:paraId="7CDB4E2C" w14:textId="4A460830"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C</w:t>
            </w:r>
            <w:r w:rsidRPr="002E48C5">
              <w:rPr>
                <w:rFonts w:ascii="Times New Roman" w:eastAsia="標楷體" w:hAnsi="Times New Roman" w:cs="Times New Roman"/>
                <w:sz w:val="20"/>
                <w:szCs w:val="20"/>
              </w:rPr>
              <w:t>hina</w:t>
            </w:r>
          </w:p>
        </w:tc>
        <w:tc>
          <w:tcPr>
            <w:tcW w:w="1559" w:type="dxa"/>
            <w:noWrap/>
            <w:vAlign w:val="center"/>
            <w:hideMark/>
          </w:tcPr>
          <w:p w14:paraId="0452F443"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25</w:t>
            </w:r>
          </w:p>
        </w:tc>
      </w:tr>
      <w:tr w:rsidR="002E48C5" w:rsidRPr="002E48C5" w14:paraId="5ED321E3"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7EE281B4" w14:textId="33321254" w:rsidR="000C0972" w:rsidRPr="002E48C5" w:rsidRDefault="003E4A1E" w:rsidP="000C0972">
            <w:pPr>
              <w:widowControl/>
              <w:rPr>
                <w:rFonts w:ascii="Times New Roman" w:eastAsia="標楷體" w:hAnsi="Times New Roman" w:cs="Times New Roman"/>
                <w:color w:val="auto"/>
                <w:kern w:val="0"/>
                <w:szCs w:val="24"/>
              </w:rPr>
            </w:pPr>
            <w:proofErr w:type="spellStart"/>
            <w:r w:rsidRPr="002E48C5">
              <w:rPr>
                <w:rFonts w:ascii="Times New Roman" w:eastAsia="標楷體" w:hAnsi="Times New Roman" w:cs="Times New Roman"/>
                <w:color w:val="auto"/>
                <w:kern w:val="0"/>
                <w:szCs w:val="24"/>
              </w:rPr>
              <w:t>Renmin</w:t>
            </w:r>
            <w:proofErr w:type="spellEnd"/>
            <w:r w:rsidRPr="002E48C5">
              <w:rPr>
                <w:rFonts w:ascii="Times New Roman" w:eastAsia="標楷體" w:hAnsi="Times New Roman" w:cs="Times New Roman"/>
                <w:color w:val="auto"/>
                <w:kern w:val="0"/>
                <w:szCs w:val="24"/>
              </w:rPr>
              <w:t xml:space="preserve"> University of China</w:t>
            </w:r>
          </w:p>
        </w:tc>
        <w:tc>
          <w:tcPr>
            <w:tcW w:w="2977" w:type="dxa"/>
            <w:vAlign w:val="center"/>
          </w:tcPr>
          <w:p w14:paraId="7CC7F896" w14:textId="24FB66E3"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C</w:t>
            </w:r>
            <w:r w:rsidRPr="002E48C5">
              <w:rPr>
                <w:rFonts w:ascii="Times New Roman" w:eastAsia="標楷體" w:hAnsi="Times New Roman" w:cs="Times New Roman"/>
                <w:sz w:val="20"/>
                <w:szCs w:val="20"/>
              </w:rPr>
              <w:t>hina</w:t>
            </w:r>
          </w:p>
        </w:tc>
        <w:tc>
          <w:tcPr>
            <w:tcW w:w="1559" w:type="dxa"/>
            <w:noWrap/>
            <w:vAlign w:val="center"/>
            <w:hideMark/>
          </w:tcPr>
          <w:p w14:paraId="1E989685"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1</w:t>
            </w:r>
          </w:p>
        </w:tc>
      </w:tr>
      <w:tr w:rsidR="002E48C5" w:rsidRPr="002E48C5" w14:paraId="4452C952"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64C7FCCB" w14:textId="5C102D94"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BEIJING FOREIGN STUDIES UNIVERSITY</w:t>
            </w:r>
          </w:p>
        </w:tc>
        <w:tc>
          <w:tcPr>
            <w:tcW w:w="2977" w:type="dxa"/>
            <w:vAlign w:val="center"/>
          </w:tcPr>
          <w:p w14:paraId="35CD383E" w14:textId="572D0896"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C</w:t>
            </w:r>
            <w:r w:rsidRPr="002E48C5">
              <w:rPr>
                <w:rFonts w:ascii="Times New Roman" w:eastAsia="標楷體" w:hAnsi="Times New Roman" w:cs="Times New Roman"/>
                <w:sz w:val="20"/>
                <w:szCs w:val="20"/>
              </w:rPr>
              <w:t>hina</w:t>
            </w:r>
          </w:p>
        </w:tc>
        <w:tc>
          <w:tcPr>
            <w:tcW w:w="1559" w:type="dxa"/>
            <w:noWrap/>
            <w:vAlign w:val="center"/>
            <w:hideMark/>
          </w:tcPr>
          <w:p w14:paraId="1CF37EC3"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3</w:t>
            </w:r>
          </w:p>
        </w:tc>
      </w:tr>
      <w:tr w:rsidR="002E48C5" w:rsidRPr="002E48C5" w14:paraId="6F8EC245"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37021765" w14:textId="79F30806"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hint="eastAsia"/>
                <w:color w:val="auto"/>
                <w:kern w:val="0"/>
                <w:szCs w:val="24"/>
              </w:rPr>
              <w:t>C</w:t>
            </w:r>
            <w:r w:rsidRPr="002E48C5">
              <w:rPr>
                <w:rFonts w:ascii="Times New Roman" w:eastAsia="標楷體" w:hAnsi="Times New Roman" w:cs="Times New Roman"/>
                <w:color w:val="auto"/>
                <w:kern w:val="0"/>
                <w:szCs w:val="24"/>
              </w:rPr>
              <w:t>HONGQING University</w:t>
            </w:r>
          </w:p>
        </w:tc>
        <w:tc>
          <w:tcPr>
            <w:tcW w:w="2977" w:type="dxa"/>
            <w:vAlign w:val="center"/>
          </w:tcPr>
          <w:p w14:paraId="00612D70" w14:textId="38AC51F3"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C</w:t>
            </w:r>
            <w:r w:rsidRPr="002E48C5">
              <w:rPr>
                <w:rFonts w:ascii="Times New Roman" w:eastAsia="標楷體" w:hAnsi="Times New Roman" w:cs="Times New Roman"/>
                <w:sz w:val="20"/>
                <w:szCs w:val="20"/>
              </w:rPr>
              <w:t>hina</w:t>
            </w:r>
          </w:p>
        </w:tc>
        <w:tc>
          <w:tcPr>
            <w:tcW w:w="1559" w:type="dxa"/>
            <w:noWrap/>
            <w:vAlign w:val="center"/>
          </w:tcPr>
          <w:p w14:paraId="2B18C01C"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1</w:t>
            </w:r>
          </w:p>
        </w:tc>
      </w:tr>
      <w:tr w:rsidR="002E48C5" w:rsidRPr="002E48C5" w14:paraId="241E94CB"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52BFBFF6" w14:textId="24BD4F13"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Shenzhen University</w:t>
            </w:r>
          </w:p>
        </w:tc>
        <w:tc>
          <w:tcPr>
            <w:tcW w:w="2977" w:type="dxa"/>
            <w:vAlign w:val="center"/>
          </w:tcPr>
          <w:p w14:paraId="65E1404E" w14:textId="443CCA2D"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C</w:t>
            </w:r>
            <w:r w:rsidRPr="002E48C5">
              <w:rPr>
                <w:rFonts w:ascii="Times New Roman" w:eastAsia="標楷體" w:hAnsi="Times New Roman" w:cs="Times New Roman"/>
                <w:sz w:val="20"/>
                <w:szCs w:val="20"/>
              </w:rPr>
              <w:t>hina</w:t>
            </w:r>
          </w:p>
        </w:tc>
        <w:tc>
          <w:tcPr>
            <w:tcW w:w="1559" w:type="dxa"/>
            <w:noWrap/>
            <w:vAlign w:val="center"/>
          </w:tcPr>
          <w:p w14:paraId="0D6CDB1D"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2</w:t>
            </w:r>
          </w:p>
        </w:tc>
      </w:tr>
      <w:tr w:rsidR="002E48C5" w:rsidRPr="002E48C5" w14:paraId="6D69F98C"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443EFE7F" w14:textId="4D342A41"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University of Nottingham Ningbo China</w:t>
            </w:r>
          </w:p>
        </w:tc>
        <w:tc>
          <w:tcPr>
            <w:tcW w:w="2977" w:type="dxa"/>
            <w:vAlign w:val="center"/>
          </w:tcPr>
          <w:p w14:paraId="499B99D4" w14:textId="63EC7B8A"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C</w:t>
            </w:r>
            <w:r w:rsidRPr="002E48C5">
              <w:rPr>
                <w:rFonts w:ascii="Times New Roman" w:eastAsia="標楷體" w:hAnsi="Times New Roman" w:cs="Times New Roman"/>
                <w:sz w:val="20"/>
                <w:szCs w:val="20"/>
              </w:rPr>
              <w:t>hina</w:t>
            </w:r>
          </w:p>
        </w:tc>
        <w:tc>
          <w:tcPr>
            <w:tcW w:w="1559" w:type="dxa"/>
            <w:noWrap/>
            <w:vAlign w:val="center"/>
          </w:tcPr>
          <w:p w14:paraId="71693D85"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1</w:t>
            </w:r>
          </w:p>
        </w:tc>
      </w:tr>
      <w:tr w:rsidR="002E48C5" w:rsidRPr="002E48C5" w14:paraId="3D640421"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15974ECC" w14:textId="41BFDF51"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LOUGHBOROUGH UNIVERSITY</w:t>
            </w:r>
          </w:p>
        </w:tc>
        <w:tc>
          <w:tcPr>
            <w:tcW w:w="2977" w:type="dxa"/>
            <w:vAlign w:val="center"/>
          </w:tcPr>
          <w:p w14:paraId="414A91DA" w14:textId="737B847C"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U</w:t>
            </w:r>
            <w:r w:rsidRPr="002E48C5">
              <w:rPr>
                <w:rFonts w:ascii="Times New Roman" w:eastAsia="標楷體" w:hAnsi="Times New Roman" w:cs="Times New Roman"/>
                <w:sz w:val="20"/>
                <w:szCs w:val="20"/>
              </w:rPr>
              <w:t xml:space="preserve">nited </w:t>
            </w:r>
            <w:r w:rsidRPr="002E48C5">
              <w:rPr>
                <w:rFonts w:ascii="Times New Roman" w:eastAsia="標楷體" w:hAnsi="Times New Roman" w:cs="Times New Roman" w:hint="eastAsia"/>
                <w:sz w:val="20"/>
                <w:szCs w:val="20"/>
              </w:rPr>
              <w:t>Ki</w:t>
            </w:r>
            <w:r w:rsidRPr="002E48C5">
              <w:rPr>
                <w:rFonts w:ascii="Times New Roman" w:eastAsia="標楷體" w:hAnsi="Times New Roman" w:cs="Times New Roman"/>
                <w:sz w:val="20"/>
                <w:szCs w:val="20"/>
              </w:rPr>
              <w:t>ngdom</w:t>
            </w:r>
          </w:p>
        </w:tc>
        <w:tc>
          <w:tcPr>
            <w:tcW w:w="1559" w:type="dxa"/>
            <w:noWrap/>
            <w:vAlign w:val="center"/>
            <w:hideMark/>
          </w:tcPr>
          <w:p w14:paraId="64CA3BC6"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24</w:t>
            </w:r>
          </w:p>
        </w:tc>
      </w:tr>
      <w:tr w:rsidR="002E48C5" w:rsidRPr="002E48C5" w14:paraId="776FCF33"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40FF40BA" w14:textId="4F2A9795" w:rsidR="000C0972" w:rsidRPr="002E48C5" w:rsidRDefault="000C0972" w:rsidP="000C0972">
            <w:pPr>
              <w:widowControl/>
              <w:rPr>
                <w:rFonts w:ascii="Times New Roman" w:eastAsia="標楷體" w:hAnsi="Times New Roman" w:cs="Times New Roman"/>
                <w:color w:val="auto"/>
                <w:kern w:val="0"/>
                <w:szCs w:val="24"/>
              </w:rPr>
            </w:pPr>
            <w:proofErr w:type="spellStart"/>
            <w:r w:rsidRPr="002E48C5">
              <w:rPr>
                <w:rFonts w:ascii="Times New Roman" w:eastAsia="標楷體" w:hAnsi="Times New Roman" w:cs="Times New Roman"/>
                <w:color w:val="auto"/>
                <w:kern w:val="0"/>
                <w:szCs w:val="24"/>
              </w:rPr>
              <w:t>Rajamangala</w:t>
            </w:r>
            <w:proofErr w:type="spellEnd"/>
            <w:r w:rsidRPr="002E48C5">
              <w:rPr>
                <w:rFonts w:ascii="Times New Roman" w:eastAsia="標楷體" w:hAnsi="Times New Roman" w:cs="Times New Roman"/>
                <w:color w:val="auto"/>
                <w:kern w:val="0"/>
                <w:szCs w:val="24"/>
              </w:rPr>
              <w:t xml:space="preserve"> University of Technology </w:t>
            </w:r>
            <w:proofErr w:type="spellStart"/>
            <w:r w:rsidRPr="002E48C5">
              <w:rPr>
                <w:rFonts w:ascii="Times New Roman" w:eastAsia="標楷體" w:hAnsi="Times New Roman" w:cs="Times New Roman"/>
                <w:color w:val="auto"/>
                <w:kern w:val="0"/>
                <w:szCs w:val="24"/>
              </w:rPr>
              <w:t>Rattanakosin</w:t>
            </w:r>
            <w:proofErr w:type="spellEnd"/>
          </w:p>
        </w:tc>
        <w:tc>
          <w:tcPr>
            <w:tcW w:w="2977" w:type="dxa"/>
            <w:vAlign w:val="center"/>
          </w:tcPr>
          <w:p w14:paraId="3ED62504" w14:textId="280E6CF8"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T</w:t>
            </w:r>
            <w:r w:rsidRPr="002E48C5">
              <w:rPr>
                <w:rFonts w:ascii="Times New Roman" w:eastAsia="標楷體" w:hAnsi="Times New Roman" w:cs="Times New Roman"/>
                <w:sz w:val="20"/>
                <w:szCs w:val="20"/>
              </w:rPr>
              <w:t>hailand</w:t>
            </w:r>
          </w:p>
        </w:tc>
        <w:tc>
          <w:tcPr>
            <w:tcW w:w="1559" w:type="dxa"/>
            <w:noWrap/>
            <w:vAlign w:val="center"/>
            <w:hideMark/>
          </w:tcPr>
          <w:p w14:paraId="3856DD2D"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1</w:t>
            </w:r>
          </w:p>
        </w:tc>
      </w:tr>
      <w:tr w:rsidR="002E48C5" w:rsidRPr="002E48C5" w14:paraId="7EA8954C"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176CDF26" w14:textId="7613BB6A"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PAI CHAI UNIVERSITY</w:t>
            </w:r>
          </w:p>
        </w:tc>
        <w:tc>
          <w:tcPr>
            <w:tcW w:w="2977" w:type="dxa"/>
            <w:vAlign w:val="center"/>
          </w:tcPr>
          <w:p w14:paraId="5654B09D" w14:textId="111650FA"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sz w:val="20"/>
                <w:szCs w:val="20"/>
              </w:rPr>
              <w:t>Republic of Korea</w:t>
            </w:r>
          </w:p>
        </w:tc>
        <w:tc>
          <w:tcPr>
            <w:tcW w:w="1559" w:type="dxa"/>
            <w:noWrap/>
            <w:vAlign w:val="center"/>
            <w:hideMark/>
          </w:tcPr>
          <w:p w14:paraId="0A08621C"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1</w:t>
            </w:r>
          </w:p>
        </w:tc>
      </w:tr>
      <w:tr w:rsidR="002E48C5" w:rsidRPr="002E48C5" w14:paraId="04A9E1DA"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24748F9A" w14:textId="06B6E7C9"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BANGKOK UNIVERSITY</w:t>
            </w:r>
          </w:p>
        </w:tc>
        <w:tc>
          <w:tcPr>
            <w:tcW w:w="2977" w:type="dxa"/>
            <w:vAlign w:val="center"/>
          </w:tcPr>
          <w:p w14:paraId="2A2CD450" w14:textId="077D3C3B"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T</w:t>
            </w:r>
            <w:r w:rsidRPr="002E48C5">
              <w:rPr>
                <w:rFonts w:ascii="Times New Roman" w:eastAsia="標楷體" w:hAnsi="Times New Roman" w:cs="Times New Roman"/>
                <w:sz w:val="20"/>
                <w:szCs w:val="20"/>
              </w:rPr>
              <w:t>hailand</w:t>
            </w:r>
          </w:p>
        </w:tc>
        <w:tc>
          <w:tcPr>
            <w:tcW w:w="1559" w:type="dxa"/>
            <w:noWrap/>
            <w:vAlign w:val="center"/>
            <w:hideMark/>
          </w:tcPr>
          <w:p w14:paraId="14D9DAC1"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3</w:t>
            </w:r>
          </w:p>
        </w:tc>
      </w:tr>
      <w:tr w:rsidR="002E48C5" w:rsidRPr="002E48C5" w14:paraId="0ECE9880"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044A2378" w14:textId="7D03372A"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UNIVERSITY OF ST. THOMAS, HOUSTON</w:t>
            </w:r>
          </w:p>
        </w:tc>
        <w:tc>
          <w:tcPr>
            <w:tcW w:w="2977" w:type="dxa"/>
            <w:vAlign w:val="center"/>
          </w:tcPr>
          <w:p w14:paraId="3861478D" w14:textId="15F4C174"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U</w:t>
            </w:r>
            <w:r w:rsidRPr="002E48C5">
              <w:rPr>
                <w:rFonts w:ascii="Times New Roman" w:eastAsia="標楷體" w:hAnsi="Times New Roman" w:cs="Times New Roman"/>
                <w:sz w:val="20"/>
                <w:szCs w:val="20"/>
              </w:rPr>
              <w:t>nited States</w:t>
            </w:r>
          </w:p>
        </w:tc>
        <w:tc>
          <w:tcPr>
            <w:tcW w:w="1559" w:type="dxa"/>
            <w:noWrap/>
            <w:vAlign w:val="center"/>
            <w:hideMark/>
          </w:tcPr>
          <w:p w14:paraId="0702BB0D"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4</w:t>
            </w:r>
          </w:p>
        </w:tc>
      </w:tr>
      <w:tr w:rsidR="002E48C5" w:rsidRPr="002E48C5" w14:paraId="156B092E"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26BD1183" w14:textId="603B5967"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Near East University.</w:t>
            </w:r>
          </w:p>
        </w:tc>
        <w:tc>
          <w:tcPr>
            <w:tcW w:w="2977" w:type="dxa"/>
            <w:vAlign w:val="center"/>
          </w:tcPr>
          <w:p w14:paraId="72ECC684" w14:textId="4E560E62"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proofErr w:type="spellStart"/>
            <w:r w:rsidRPr="002E48C5">
              <w:rPr>
                <w:rFonts w:ascii="Times New Roman" w:eastAsia="標楷體" w:hAnsi="Times New Roman" w:cs="Times New Roman"/>
                <w:sz w:val="20"/>
                <w:szCs w:val="20"/>
              </w:rPr>
              <w:t>Türkiye</w:t>
            </w:r>
            <w:proofErr w:type="spellEnd"/>
          </w:p>
        </w:tc>
        <w:tc>
          <w:tcPr>
            <w:tcW w:w="1559" w:type="dxa"/>
            <w:noWrap/>
            <w:vAlign w:val="center"/>
          </w:tcPr>
          <w:p w14:paraId="0088A693"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1</w:t>
            </w:r>
          </w:p>
        </w:tc>
      </w:tr>
      <w:tr w:rsidR="002E48C5" w:rsidRPr="002E48C5" w14:paraId="08E4C101"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464BF0E5" w14:textId="70B176EB" w:rsidR="000C0972" w:rsidRPr="002E48C5" w:rsidRDefault="000C0972" w:rsidP="000C0972">
            <w:pPr>
              <w:widowControl/>
              <w:rPr>
                <w:rFonts w:ascii="Times New Roman" w:eastAsia="標楷體" w:hAnsi="Times New Roman" w:cs="Times New Roman"/>
                <w:color w:val="auto"/>
                <w:kern w:val="0"/>
                <w:szCs w:val="24"/>
              </w:rPr>
            </w:pPr>
            <w:proofErr w:type="spellStart"/>
            <w:r w:rsidRPr="002E48C5">
              <w:rPr>
                <w:rFonts w:ascii="Times New Roman" w:eastAsia="標楷體" w:hAnsi="Times New Roman" w:cs="Times New Roman"/>
                <w:color w:val="auto"/>
                <w:kern w:val="0"/>
                <w:szCs w:val="24"/>
              </w:rPr>
              <w:t>Hanyang</w:t>
            </w:r>
            <w:proofErr w:type="spellEnd"/>
            <w:r w:rsidRPr="002E48C5">
              <w:rPr>
                <w:rFonts w:ascii="Times New Roman" w:eastAsia="標楷體" w:hAnsi="Times New Roman" w:cs="Times New Roman"/>
                <w:color w:val="auto"/>
                <w:kern w:val="0"/>
                <w:szCs w:val="24"/>
              </w:rPr>
              <w:t xml:space="preserve"> University</w:t>
            </w:r>
          </w:p>
        </w:tc>
        <w:tc>
          <w:tcPr>
            <w:tcW w:w="2977" w:type="dxa"/>
            <w:vAlign w:val="center"/>
          </w:tcPr>
          <w:p w14:paraId="4C91ACFE" w14:textId="350D0F34"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R</w:t>
            </w:r>
            <w:r w:rsidRPr="002E48C5">
              <w:rPr>
                <w:rFonts w:ascii="Times New Roman" w:eastAsia="標楷體" w:hAnsi="Times New Roman" w:cs="Times New Roman"/>
                <w:sz w:val="20"/>
                <w:szCs w:val="20"/>
              </w:rPr>
              <w:t>epublic of Korea</w:t>
            </w:r>
          </w:p>
        </w:tc>
        <w:tc>
          <w:tcPr>
            <w:tcW w:w="1559" w:type="dxa"/>
            <w:noWrap/>
            <w:vAlign w:val="center"/>
            <w:hideMark/>
          </w:tcPr>
          <w:p w14:paraId="0BA66105"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2</w:t>
            </w:r>
          </w:p>
        </w:tc>
      </w:tr>
      <w:tr w:rsidR="002E48C5" w:rsidRPr="002E48C5" w14:paraId="79988692"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4ACD0214" w14:textId="2A47DC8D"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Busan University of Foreign Studies</w:t>
            </w:r>
          </w:p>
        </w:tc>
        <w:tc>
          <w:tcPr>
            <w:tcW w:w="2977" w:type="dxa"/>
            <w:vAlign w:val="center"/>
          </w:tcPr>
          <w:p w14:paraId="5DAA2248" w14:textId="66E4E6ED"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R</w:t>
            </w:r>
            <w:r w:rsidRPr="002E48C5">
              <w:rPr>
                <w:rFonts w:ascii="Times New Roman" w:eastAsia="標楷體" w:hAnsi="Times New Roman" w:cs="Times New Roman"/>
                <w:sz w:val="20"/>
                <w:szCs w:val="20"/>
              </w:rPr>
              <w:t>epublic of Korea</w:t>
            </w:r>
          </w:p>
        </w:tc>
        <w:tc>
          <w:tcPr>
            <w:tcW w:w="1559" w:type="dxa"/>
            <w:noWrap/>
            <w:vAlign w:val="center"/>
          </w:tcPr>
          <w:p w14:paraId="62F20436"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2</w:t>
            </w:r>
          </w:p>
        </w:tc>
      </w:tr>
      <w:tr w:rsidR="002E48C5" w:rsidRPr="002E48C5" w14:paraId="734FBCDB"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6B6F9203" w14:textId="6408936D" w:rsidR="000C0972" w:rsidRPr="002E48C5" w:rsidRDefault="000C0972" w:rsidP="000C0972">
            <w:pPr>
              <w:widowControl/>
              <w:rPr>
                <w:rFonts w:ascii="Times New Roman" w:eastAsia="標楷體" w:hAnsi="Times New Roman" w:cs="Times New Roman"/>
                <w:color w:val="auto"/>
                <w:kern w:val="0"/>
                <w:szCs w:val="24"/>
              </w:rPr>
            </w:pPr>
            <w:proofErr w:type="spellStart"/>
            <w:r w:rsidRPr="002E48C5">
              <w:rPr>
                <w:rFonts w:ascii="Times New Roman" w:eastAsia="標楷體" w:hAnsi="Times New Roman" w:cs="Times New Roman"/>
                <w:color w:val="auto"/>
                <w:kern w:val="0"/>
                <w:szCs w:val="24"/>
              </w:rPr>
              <w:t>Yeungnam</w:t>
            </w:r>
            <w:proofErr w:type="spellEnd"/>
            <w:r w:rsidRPr="002E48C5">
              <w:rPr>
                <w:rFonts w:ascii="Times New Roman" w:eastAsia="標楷體" w:hAnsi="Times New Roman" w:cs="Times New Roman"/>
                <w:color w:val="auto"/>
                <w:kern w:val="0"/>
                <w:szCs w:val="24"/>
              </w:rPr>
              <w:t xml:space="preserve"> University</w:t>
            </w:r>
          </w:p>
        </w:tc>
        <w:tc>
          <w:tcPr>
            <w:tcW w:w="2977" w:type="dxa"/>
            <w:vAlign w:val="center"/>
          </w:tcPr>
          <w:p w14:paraId="129C1896" w14:textId="0F1C3990"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R</w:t>
            </w:r>
            <w:r w:rsidRPr="002E48C5">
              <w:rPr>
                <w:rFonts w:ascii="Times New Roman" w:eastAsia="標楷體" w:hAnsi="Times New Roman" w:cs="Times New Roman"/>
                <w:sz w:val="20"/>
                <w:szCs w:val="20"/>
              </w:rPr>
              <w:t>epublic of Korea</w:t>
            </w:r>
          </w:p>
        </w:tc>
        <w:tc>
          <w:tcPr>
            <w:tcW w:w="1559" w:type="dxa"/>
            <w:noWrap/>
            <w:vAlign w:val="center"/>
          </w:tcPr>
          <w:p w14:paraId="0967EF30"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3</w:t>
            </w:r>
          </w:p>
        </w:tc>
      </w:tr>
      <w:tr w:rsidR="002E48C5" w:rsidRPr="002E48C5" w14:paraId="3EA81034"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550D1525" w14:textId="564D3459" w:rsidR="000C0972" w:rsidRPr="002E48C5" w:rsidRDefault="000C0972" w:rsidP="000C0972">
            <w:pPr>
              <w:widowControl/>
              <w:rPr>
                <w:rFonts w:ascii="Times New Roman" w:eastAsia="標楷體" w:hAnsi="Times New Roman" w:cs="Times New Roman"/>
                <w:color w:val="auto"/>
                <w:kern w:val="0"/>
                <w:szCs w:val="24"/>
              </w:rPr>
            </w:pPr>
            <w:proofErr w:type="spellStart"/>
            <w:r w:rsidRPr="002E48C5">
              <w:rPr>
                <w:rFonts w:ascii="Times New Roman" w:eastAsia="標楷體" w:hAnsi="Times New Roman" w:cs="Times New Roman" w:hint="eastAsia"/>
                <w:color w:val="auto"/>
                <w:kern w:val="0"/>
                <w:szCs w:val="24"/>
              </w:rPr>
              <w:t>Du</w:t>
            </w:r>
            <w:r w:rsidRPr="002E48C5">
              <w:rPr>
                <w:rFonts w:ascii="Times New Roman" w:eastAsia="標楷體" w:hAnsi="Times New Roman" w:cs="Times New Roman"/>
                <w:color w:val="auto"/>
                <w:kern w:val="0"/>
                <w:szCs w:val="24"/>
              </w:rPr>
              <w:t>ksung</w:t>
            </w:r>
            <w:proofErr w:type="spellEnd"/>
            <w:r w:rsidRPr="002E48C5">
              <w:rPr>
                <w:rFonts w:ascii="Times New Roman" w:eastAsia="標楷體" w:hAnsi="Times New Roman" w:cs="Times New Roman"/>
                <w:color w:val="auto"/>
                <w:kern w:val="0"/>
                <w:szCs w:val="24"/>
              </w:rPr>
              <w:t xml:space="preserve"> Women’s University</w:t>
            </w:r>
          </w:p>
        </w:tc>
        <w:tc>
          <w:tcPr>
            <w:tcW w:w="2977" w:type="dxa"/>
            <w:vAlign w:val="center"/>
          </w:tcPr>
          <w:p w14:paraId="45F5508E" w14:textId="4A747FE1"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R</w:t>
            </w:r>
            <w:r w:rsidRPr="002E48C5">
              <w:rPr>
                <w:rFonts w:ascii="Times New Roman" w:eastAsia="標楷體" w:hAnsi="Times New Roman" w:cs="Times New Roman"/>
                <w:sz w:val="20"/>
                <w:szCs w:val="20"/>
              </w:rPr>
              <w:t>epublic of Korea</w:t>
            </w:r>
          </w:p>
        </w:tc>
        <w:tc>
          <w:tcPr>
            <w:tcW w:w="1559" w:type="dxa"/>
            <w:noWrap/>
            <w:vAlign w:val="center"/>
          </w:tcPr>
          <w:p w14:paraId="6F20213D"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1</w:t>
            </w:r>
          </w:p>
        </w:tc>
      </w:tr>
      <w:tr w:rsidR="002E48C5" w:rsidRPr="002E48C5" w14:paraId="6B80F943"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50827C39" w14:textId="68816212"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hint="eastAsia"/>
                <w:color w:val="auto"/>
                <w:kern w:val="0"/>
                <w:szCs w:val="24"/>
              </w:rPr>
              <w:t>R</w:t>
            </w:r>
            <w:r w:rsidRPr="002E48C5">
              <w:rPr>
                <w:rFonts w:ascii="Times New Roman" w:eastAsia="標楷體" w:hAnsi="Times New Roman" w:cs="Times New Roman"/>
                <w:color w:val="auto"/>
                <w:kern w:val="0"/>
                <w:szCs w:val="24"/>
              </w:rPr>
              <w:t>IKKYO UNIVERSITY</w:t>
            </w:r>
          </w:p>
        </w:tc>
        <w:tc>
          <w:tcPr>
            <w:tcW w:w="2977" w:type="dxa"/>
            <w:vAlign w:val="center"/>
          </w:tcPr>
          <w:p w14:paraId="2E769FC4" w14:textId="46E0C140"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J</w:t>
            </w:r>
            <w:r w:rsidRPr="002E48C5">
              <w:rPr>
                <w:rFonts w:ascii="Times New Roman" w:eastAsia="標楷體" w:hAnsi="Times New Roman" w:cs="Times New Roman"/>
                <w:sz w:val="20"/>
                <w:szCs w:val="20"/>
              </w:rPr>
              <w:t>apan</w:t>
            </w:r>
          </w:p>
        </w:tc>
        <w:tc>
          <w:tcPr>
            <w:tcW w:w="1559" w:type="dxa"/>
            <w:noWrap/>
            <w:vAlign w:val="center"/>
          </w:tcPr>
          <w:p w14:paraId="17DBEF88"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1</w:t>
            </w:r>
          </w:p>
        </w:tc>
      </w:tr>
      <w:tr w:rsidR="002E48C5" w:rsidRPr="002E48C5" w14:paraId="2EDDDBEF"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4DE77CC5" w14:textId="740274A9"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Budapest Metropolitan University</w:t>
            </w:r>
          </w:p>
        </w:tc>
        <w:tc>
          <w:tcPr>
            <w:tcW w:w="2977" w:type="dxa"/>
            <w:vAlign w:val="center"/>
          </w:tcPr>
          <w:p w14:paraId="594EC1CC" w14:textId="43E706AD"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H</w:t>
            </w:r>
            <w:r w:rsidRPr="002E48C5">
              <w:rPr>
                <w:rFonts w:ascii="Times New Roman" w:eastAsia="標楷體" w:hAnsi="Times New Roman" w:cs="Times New Roman"/>
                <w:sz w:val="20"/>
                <w:szCs w:val="20"/>
              </w:rPr>
              <w:t>ungary</w:t>
            </w:r>
          </w:p>
        </w:tc>
        <w:tc>
          <w:tcPr>
            <w:tcW w:w="1559" w:type="dxa"/>
            <w:noWrap/>
            <w:vAlign w:val="center"/>
          </w:tcPr>
          <w:p w14:paraId="3D6D8D98"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1</w:t>
            </w:r>
          </w:p>
        </w:tc>
      </w:tr>
      <w:tr w:rsidR="002E48C5" w:rsidRPr="002E48C5" w14:paraId="4410618D"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104B1FE4" w14:textId="1797557D"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Vilnius University</w:t>
            </w:r>
          </w:p>
        </w:tc>
        <w:tc>
          <w:tcPr>
            <w:tcW w:w="2977" w:type="dxa"/>
            <w:vAlign w:val="center"/>
          </w:tcPr>
          <w:p w14:paraId="53AF0AF6" w14:textId="6F392DB8"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R</w:t>
            </w:r>
            <w:r w:rsidRPr="002E48C5">
              <w:rPr>
                <w:rFonts w:ascii="Times New Roman" w:eastAsia="標楷體" w:hAnsi="Times New Roman" w:cs="Times New Roman"/>
                <w:sz w:val="20"/>
                <w:szCs w:val="20"/>
              </w:rPr>
              <w:t>epublic of Lithuania</w:t>
            </w:r>
          </w:p>
        </w:tc>
        <w:tc>
          <w:tcPr>
            <w:tcW w:w="1559" w:type="dxa"/>
            <w:noWrap/>
            <w:vAlign w:val="center"/>
            <w:hideMark/>
          </w:tcPr>
          <w:p w14:paraId="7D44662A"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1</w:t>
            </w:r>
          </w:p>
        </w:tc>
      </w:tr>
      <w:tr w:rsidR="002E48C5" w:rsidRPr="002E48C5" w14:paraId="382D6062"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437B47A6" w14:textId="4EB0B8E6"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University of Hradec Kralove</w:t>
            </w:r>
          </w:p>
        </w:tc>
        <w:tc>
          <w:tcPr>
            <w:tcW w:w="2977" w:type="dxa"/>
            <w:vAlign w:val="center"/>
          </w:tcPr>
          <w:p w14:paraId="071D6AB3" w14:textId="47EFED90"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C</w:t>
            </w:r>
            <w:r w:rsidRPr="002E48C5">
              <w:rPr>
                <w:rFonts w:ascii="Times New Roman" w:eastAsia="標楷體" w:hAnsi="Times New Roman" w:cs="Times New Roman"/>
                <w:sz w:val="20"/>
                <w:szCs w:val="20"/>
              </w:rPr>
              <w:t xml:space="preserve">zech </w:t>
            </w:r>
            <w:r w:rsidRPr="002E48C5">
              <w:rPr>
                <w:rFonts w:ascii="Times New Roman" w:eastAsia="標楷體" w:hAnsi="Times New Roman" w:cs="Times New Roman" w:hint="eastAsia"/>
                <w:sz w:val="20"/>
                <w:szCs w:val="20"/>
              </w:rPr>
              <w:t>R</w:t>
            </w:r>
            <w:r w:rsidRPr="002E48C5">
              <w:rPr>
                <w:rFonts w:ascii="Times New Roman" w:eastAsia="標楷體" w:hAnsi="Times New Roman" w:cs="Times New Roman"/>
                <w:sz w:val="20"/>
                <w:szCs w:val="20"/>
              </w:rPr>
              <w:t>epublic</w:t>
            </w:r>
          </w:p>
        </w:tc>
        <w:tc>
          <w:tcPr>
            <w:tcW w:w="1559" w:type="dxa"/>
            <w:noWrap/>
            <w:vAlign w:val="center"/>
          </w:tcPr>
          <w:p w14:paraId="0E92FE2B"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1</w:t>
            </w:r>
          </w:p>
        </w:tc>
      </w:tr>
      <w:tr w:rsidR="002E48C5" w:rsidRPr="002E48C5" w14:paraId="6CED1787"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hideMark/>
          </w:tcPr>
          <w:p w14:paraId="3FD7623F" w14:textId="0974FEAB"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color w:val="auto"/>
                <w:kern w:val="0"/>
                <w:szCs w:val="24"/>
              </w:rPr>
              <w:t>ECOLE DE MANAGEMENT DE NORMANDIE</w:t>
            </w:r>
          </w:p>
        </w:tc>
        <w:tc>
          <w:tcPr>
            <w:tcW w:w="2977" w:type="dxa"/>
            <w:vAlign w:val="center"/>
          </w:tcPr>
          <w:p w14:paraId="04B60E19" w14:textId="1D92773E" w:rsidR="000C0972" w:rsidRPr="002E48C5" w:rsidRDefault="000C0972" w:rsidP="000C0972">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0"/>
                <w:szCs w:val="20"/>
              </w:rPr>
            </w:pPr>
            <w:r w:rsidRPr="002E48C5">
              <w:rPr>
                <w:rFonts w:ascii="Times New Roman" w:eastAsia="標楷體" w:hAnsi="Times New Roman" w:cs="Times New Roman" w:hint="eastAsia"/>
                <w:sz w:val="20"/>
                <w:szCs w:val="20"/>
              </w:rPr>
              <w:t>F</w:t>
            </w:r>
            <w:r w:rsidRPr="002E48C5">
              <w:rPr>
                <w:rFonts w:ascii="Times New Roman" w:eastAsia="標楷體" w:hAnsi="Times New Roman" w:cs="Times New Roman"/>
                <w:sz w:val="20"/>
                <w:szCs w:val="20"/>
              </w:rPr>
              <w:t>rance</w:t>
            </w:r>
          </w:p>
        </w:tc>
        <w:tc>
          <w:tcPr>
            <w:tcW w:w="1559" w:type="dxa"/>
            <w:noWrap/>
            <w:vAlign w:val="center"/>
            <w:hideMark/>
          </w:tcPr>
          <w:p w14:paraId="57477F57"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kern w:val="0"/>
                <w:szCs w:val="24"/>
              </w:rPr>
              <w:t>1</w:t>
            </w:r>
          </w:p>
        </w:tc>
      </w:tr>
      <w:tr w:rsidR="002E48C5" w:rsidRPr="002E48C5" w14:paraId="1AAEDB9F" w14:textId="77777777" w:rsidTr="00C24CF8">
        <w:trPr>
          <w:jc w:val="center"/>
        </w:trPr>
        <w:tc>
          <w:tcPr>
            <w:cnfStyle w:val="001000000000" w:firstRow="0" w:lastRow="0" w:firstColumn="1" w:lastColumn="0" w:oddVBand="0" w:evenVBand="0" w:oddHBand="0" w:evenHBand="0" w:firstRowFirstColumn="0" w:firstRowLastColumn="0" w:lastRowFirstColumn="0" w:lastRowLastColumn="0"/>
            <w:tcW w:w="5235" w:type="dxa"/>
            <w:noWrap/>
            <w:vAlign w:val="center"/>
          </w:tcPr>
          <w:p w14:paraId="5EAC7799" w14:textId="77777777" w:rsidR="000C0972" w:rsidRPr="002E48C5" w:rsidRDefault="000C0972" w:rsidP="000C0972">
            <w:pPr>
              <w:widowControl/>
              <w:rPr>
                <w:rFonts w:ascii="Times New Roman" w:eastAsia="標楷體" w:hAnsi="Times New Roman" w:cs="Times New Roman"/>
                <w:color w:val="auto"/>
                <w:kern w:val="0"/>
                <w:szCs w:val="24"/>
              </w:rPr>
            </w:pPr>
          </w:p>
        </w:tc>
        <w:tc>
          <w:tcPr>
            <w:tcW w:w="2977" w:type="dxa"/>
            <w:vAlign w:val="center"/>
          </w:tcPr>
          <w:p w14:paraId="3BCA99CD" w14:textId="77777777" w:rsidR="000C0972" w:rsidRPr="002E48C5" w:rsidRDefault="000C0972" w:rsidP="000C0972">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szCs w:val="20"/>
              </w:rPr>
            </w:pPr>
          </w:p>
        </w:tc>
        <w:tc>
          <w:tcPr>
            <w:tcW w:w="1559" w:type="dxa"/>
            <w:noWrap/>
            <w:vAlign w:val="center"/>
          </w:tcPr>
          <w:p w14:paraId="667B13AE" w14:textId="77777777" w:rsidR="000C0972" w:rsidRPr="002E48C5" w:rsidRDefault="000C0972" w:rsidP="000C09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kern w:val="0"/>
                <w:szCs w:val="24"/>
              </w:rPr>
            </w:pPr>
          </w:p>
        </w:tc>
      </w:tr>
      <w:tr w:rsidR="002E48C5" w:rsidRPr="002E48C5" w14:paraId="731E3696" w14:textId="77777777" w:rsidTr="00C24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noWrap/>
            <w:hideMark/>
          </w:tcPr>
          <w:p w14:paraId="412C1B55" w14:textId="21621274" w:rsidR="000C0972" w:rsidRPr="002E48C5" w:rsidRDefault="000C0972" w:rsidP="000C0972">
            <w:pPr>
              <w:widowControl/>
              <w:rPr>
                <w:rFonts w:ascii="Times New Roman" w:eastAsia="標楷體" w:hAnsi="Times New Roman" w:cs="Times New Roman"/>
                <w:color w:val="auto"/>
                <w:kern w:val="0"/>
                <w:szCs w:val="24"/>
              </w:rPr>
            </w:pPr>
            <w:r w:rsidRPr="002E48C5">
              <w:rPr>
                <w:rFonts w:ascii="Times New Roman" w:eastAsia="標楷體" w:hAnsi="Times New Roman" w:cs="Times New Roman" w:hint="eastAsia"/>
                <w:color w:val="auto"/>
                <w:kern w:val="0"/>
                <w:szCs w:val="24"/>
              </w:rPr>
              <w:t>T</w:t>
            </w:r>
            <w:r w:rsidRPr="002E48C5">
              <w:rPr>
                <w:rFonts w:ascii="Times New Roman" w:eastAsia="標楷體" w:hAnsi="Times New Roman" w:cs="Times New Roman"/>
                <w:color w:val="auto"/>
                <w:kern w:val="0"/>
                <w:szCs w:val="24"/>
              </w:rPr>
              <w:t>otal</w:t>
            </w:r>
          </w:p>
        </w:tc>
        <w:tc>
          <w:tcPr>
            <w:tcW w:w="2977" w:type="dxa"/>
          </w:tcPr>
          <w:p w14:paraId="21142C56"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p>
        </w:tc>
        <w:tc>
          <w:tcPr>
            <w:tcW w:w="1559" w:type="dxa"/>
            <w:noWrap/>
            <w:vAlign w:val="center"/>
            <w:hideMark/>
          </w:tcPr>
          <w:p w14:paraId="1DF5A095" w14:textId="77777777" w:rsidR="000C0972" w:rsidRPr="002E48C5" w:rsidRDefault="000C0972" w:rsidP="000C0972">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kern w:val="0"/>
                <w:szCs w:val="24"/>
              </w:rPr>
            </w:pPr>
            <w:r w:rsidRPr="002E48C5">
              <w:rPr>
                <w:rFonts w:ascii="Times New Roman" w:eastAsia="標楷體" w:hAnsi="Times New Roman" w:cs="Times New Roman" w:hint="eastAsia"/>
                <w:kern w:val="0"/>
                <w:szCs w:val="24"/>
              </w:rPr>
              <w:t>8</w:t>
            </w:r>
            <w:r w:rsidRPr="002E48C5">
              <w:rPr>
                <w:rFonts w:ascii="Times New Roman" w:eastAsia="標楷體" w:hAnsi="Times New Roman" w:cs="Times New Roman"/>
                <w:kern w:val="0"/>
                <w:szCs w:val="24"/>
              </w:rPr>
              <w:t>2</w:t>
            </w:r>
          </w:p>
        </w:tc>
      </w:tr>
    </w:tbl>
    <w:p w14:paraId="69211D1D" w14:textId="647351CC" w:rsidR="001B53A8" w:rsidRPr="002E48C5" w:rsidRDefault="001B53A8" w:rsidP="001B53A8">
      <w:pPr>
        <w:snapToGrid w:val="0"/>
        <w:jc w:val="right"/>
        <w:rPr>
          <w:rFonts w:ascii="Times New Roman" w:eastAsia="標楷體" w:hAnsi="Times New Roman" w:cs="Times New Roman"/>
          <w:szCs w:val="24"/>
        </w:rPr>
      </w:pPr>
      <w:r w:rsidRPr="002E48C5">
        <w:rPr>
          <w:rFonts w:ascii="Times New Roman" w:eastAsia="標楷體" w:hAnsi="Times New Roman" w:cs="Times New Roman"/>
          <w:szCs w:val="24"/>
        </w:rPr>
        <w:t>(Total from 2010 to 2024 academic years)</w:t>
      </w:r>
    </w:p>
    <w:p w14:paraId="4CC12574" w14:textId="77777777" w:rsidR="001B53A8" w:rsidRPr="001B53A8" w:rsidRDefault="001B53A8" w:rsidP="001B53A8"/>
    <w:p w14:paraId="6811AC4A" w14:textId="77777777" w:rsidR="00E12883" w:rsidRDefault="00E12883" w:rsidP="007207FF">
      <w:pPr>
        <w:snapToGrid w:val="0"/>
        <w:rPr>
          <w:rFonts w:ascii="Times New Roman" w:eastAsia="標楷體" w:hAnsi="Times New Roman" w:cs="Times New Roman"/>
          <w:b/>
          <w:color w:val="984806" w:themeColor="accent6" w:themeShade="80"/>
          <w:sz w:val="26"/>
          <w:szCs w:val="26"/>
        </w:rPr>
      </w:pPr>
    </w:p>
    <w:p w14:paraId="6E19D3F6" w14:textId="77777777" w:rsidR="0046357D" w:rsidRDefault="0046357D" w:rsidP="007207FF">
      <w:pPr>
        <w:snapToGrid w:val="0"/>
        <w:rPr>
          <w:rFonts w:ascii="Times New Roman" w:eastAsia="標楷體" w:hAnsi="Times New Roman" w:cs="Times New Roman"/>
          <w:szCs w:val="24"/>
        </w:rPr>
      </w:pPr>
    </w:p>
    <w:p w14:paraId="6FE57E46" w14:textId="77777777" w:rsidR="00177AE9" w:rsidRDefault="00177AE9" w:rsidP="007207FF">
      <w:pPr>
        <w:snapToGrid w:val="0"/>
        <w:rPr>
          <w:rFonts w:ascii="Times New Roman" w:eastAsia="標楷體" w:hAnsi="Times New Roman" w:cs="Times New Roman"/>
          <w:b/>
          <w:color w:val="984806" w:themeColor="accent6" w:themeShade="80"/>
          <w:sz w:val="26"/>
          <w:szCs w:val="26"/>
        </w:rPr>
      </w:pPr>
    </w:p>
    <w:p w14:paraId="522A31A6" w14:textId="3743A1FF" w:rsidR="0046357D" w:rsidRDefault="003E4A1E" w:rsidP="003E4A1E">
      <w:pPr>
        <w:snapToGrid w:val="0"/>
        <w:jc w:val="center"/>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b/>
          <w:noProof/>
          <w:color w:val="000000" w:themeColor="text1"/>
          <w:sz w:val="26"/>
          <w:szCs w:val="26"/>
        </w:rPr>
        <w:lastRenderedPageBreak/>
        <w:drawing>
          <wp:inline distT="0" distB="0" distL="0" distR="0" wp14:anchorId="1AEE29E7" wp14:editId="3DCA386B">
            <wp:extent cx="4258102" cy="4258102"/>
            <wp:effectExtent l="0" t="0" r="9525"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未命名設計.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5160" cy="4265160"/>
                    </a:xfrm>
                    <a:prstGeom prst="rect">
                      <a:avLst/>
                    </a:prstGeom>
                  </pic:spPr>
                </pic:pic>
              </a:graphicData>
            </a:graphic>
          </wp:inline>
        </w:drawing>
      </w:r>
    </w:p>
    <w:p w14:paraId="37BF8EA3" w14:textId="77777777" w:rsidR="0046357D" w:rsidRDefault="0046357D" w:rsidP="007207FF">
      <w:pPr>
        <w:snapToGrid w:val="0"/>
        <w:rPr>
          <w:rFonts w:ascii="Times New Roman" w:eastAsia="標楷體" w:hAnsi="Times New Roman" w:cs="Times New Roman"/>
          <w:b/>
          <w:color w:val="984806" w:themeColor="accent6" w:themeShade="80"/>
          <w:sz w:val="26"/>
          <w:szCs w:val="26"/>
        </w:rPr>
      </w:pPr>
    </w:p>
    <w:p w14:paraId="4ACFDB2E" w14:textId="77777777" w:rsidR="0046357D" w:rsidRDefault="0046357D" w:rsidP="007207FF">
      <w:pPr>
        <w:snapToGrid w:val="0"/>
        <w:rPr>
          <w:rFonts w:ascii="Times New Roman" w:eastAsia="標楷體" w:hAnsi="Times New Roman" w:cs="Times New Roman"/>
          <w:b/>
          <w:color w:val="984806" w:themeColor="accent6" w:themeShade="80"/>
          <w:sz w:val="26"/>
          <w:szCs w:val="26"/>
        </w:rPr>
      </w:pPr>
    </w:p>
    <w:p w14:paraId="231856FE" w14:textId="77777777" w:rsidR="0046357D" w:rsidRDefault="0046357D" w:rsidP="007207FF">
      <w:pPr>
        <w:snapToGrid w:val="0"/>
        <w:rPr>
          <w:rFonts w:ascii="Times New Roman" w:eastAsia="標楷體" w:hAnsi="Times New Roman" w:cs="Times New Roman"/>
          <w:b/>
          <w:color w:val="984806" w:themeColor="accent6" w:themeShade="80"/>
          <w:sz w:val="26"/>
          <w:szCs w:val="26"/>
        </w:rPr>
      </w:pPr>
    </w:p>
    <w:p w14:paraId="77CE1B99" w14:textId="77777777" w:rsidR="0046357D" w:rsidRDefault="0046357D">
      <w:pPr>
        <w:widowControl/>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b/>
          <w:color w:val="984806" w:themeColor="accent6" w:themeShade="80"/>
          <w:sz w:val="26"/>
          <w:szCs w:val="26"/>
        </w:rPr>
        <w:br w:type="page"/>
      </w:r>
    </w:p>
    <w:p w14:paraId="3905A7CE" w14:textId="77777777" w:rsidR="00BC7FBB" w:rsidRDefault="00DB54C7" w:rsidP="000C7FAF">
      <w:pPr>
        <w:pStyle w:val="1"/>
        <w:rPr>
          <w:rFonts w:ascii="Times New Roman" w:eastAsia="標楷體" w:hAnsi="Times New Roman" w:cs="Times New Roman"/>
          <w:b w:val="0"/>
          <w:sz w:val="28"/>
          <w:szCs w:val="28"/>
          <w:lang w:eastAsia="zh-HK"/>
        </w:rPr>
      </w:pPr>
      <w:bookmarkStart w:id="26" w:name="_Toc112693580"/>
      <w:r>
        <w:rPr>
          <w:rFonts w:ascii="Times New Roman" w:eastAsia="標楷體" w:hAnsi="Times New Roman" w:cs="Times New Roman" w:hint="eastAsia"/>
          <w:sz w:val="28"/>
          <w:szCs w:val="28"/>
          <w:lang w:eastAsia="zh-HK"/>
        </w:rPr>
        <w:lastRenderedPageBreak/>
        <w:t>Prospect</w:t>
      </w:r>
      <w:bookmarkEnd w:id="26"/>
    </w:p>
    <w:p w14:paraId="01AC3A2E" w14:textId="77777777" w:rsidR="0041454B" w:rsidRDefault="00E06FEC" w:rsidP="000C7FAF">
      <w:pPr>
        <w:pStyle w:val="2"/>
        <w:ind w:firstLine="480"/>
        <w:rPr>
          <w:rFonts w:ascii="Times New Roman" w:eastAsia="標楷體" w:hAnsi="Times New Roman" w:cs="Times New Roman"/>
          <w:b w:val="0"/>
          <w:color w:val="984806" w:themeColor="accent6" w:themeShade="80"/>
          <w:sz w:val="26"/>
          <w:szCs w:val="26"/>
        </w:rPr>
      </w:pPr>
      <w:bookmarkStart w:id="27" w:name="_Toc112693581"/>
      <w:r w:rsidRPr="00E06FEC">
        <w:rPr>
          <w:rFonts w:ascii="Times New Roman" w:eastAsia="標楷體" w:hAnsi="Times New Roman" w:cs="Times New Roman"/>
          <w:color w:val="984806" w:themeColor="accent6" w:themeShade="80"/>
          <w:sz w:val="26"/>
          <w:szCs w:val="26"/>
        </w:rPr>
        <w:t>Career Prospects</w:t>
      </w:r>
      <w:bookmarkEnd w:id="27"/>
    </w:p>
    <w:p w14:paraId="4740A4A4" w14:textId="77777777" w:rsidR="0041454B" w:rsidRDefault="0041454B" w:rsidP="007207FF">
      <w:pPr>
        <w:snapToGrid w:val="0"/>
        <w:rPr>
          <w:rFonts w:ascii="Times New Roman" w:eastAsia="標楷體" w:hAnsi="Times New Roman" w:cs="Times New Roman"/>
          <w:b/>
          <w:color w:val="984806" w:themeColor="accent6" w:themeShade="80"/>
          <w:sz w:val="26"/>
          <w:szCs w:val="26"/>
        </w:rPr>
      </w:pPr>
    </w:p>
    <w:p w14:paraId="15F90EAF" w14:textId="310AD8F3" w:rsidR="0041454B" w:rsidRPr="002E48C5" w:rsidRDefault="00E06FEC" w:rsidP="00E06FEC">
      <w:pPr>
        <w:snapToGrid w:val="0"/>
        <w:spacing w:line="480" w:lineRule="auto"/>
        <w:ind w:firstLine="482"/>
        <w:jc w:val="both"/>
        <w:rPr>
          <w:rFonts w:ascii="Times New Roman" w:eastAsia="標楷體" w:hAnsi="Times New Roman" w:cs="Times New Roman"/>
          <w:sz w:val="28"/>
          <w:szCs w:val="28"/>
        </w:rPr>
      </w:pPr>
      <w:r w:rsidRPr="00E06FEC">
        <w:rPr>
          <w:rFonts w:ascii="Times New Roman" w:eastAsia="標楷體" w:hAnsi="Times New Roman" w:cs="Times New Roman"/>
          <w:b/>
          <w:noProof/>
          <w:color w:val="984806" w:themeColor="accent6" w:themeShade="80"/>
          <w:sz w:val="26"/>
          <w:szCs w:val="26"/>
        </w:rPr>
        <w:drawing>
          <wp:anchor distT="0" distB="0" distL="114300" distR="114300" simplePos="0" relativeHeight="251659264" behindDoc="0" locked="0" layoutInCell="1" allowOverlap="1" wp14:anchorId="0D1D44C3" wp14:editId="642F4730">
            <wp:simplePos x="0" y="0"/>
            <wp:positionH relativeFrom="column">
              <wp:posOffset>2974340</wp:posOffset>
            </wp:positionH>
            <wp:positionV relativeFrom="paragraph">
              <wp:posOffset>455295</wp:posOffset>
            </wp:positionV>
            <wp:extent cx="3810000" cy="2609850"/>
            <wp:effectExtent l="0" t="0" r="0" b="0"/>
            <wp:wrapSquare wrapText="bothSides"/>
            <wp:docPr id="18" name="資料庫圖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Pr="00E06FEC">
        <w:rPr>
          <w:rFonts w:ascii="Times New Roman" w:eastAsia="標楷體" w:hAnsi="Times New Roman" w:cs="Times New Roman"/>
          <w:sz w:val="28"/>
          <w:szCs w:val="28"/>
        </w:rPr>
        <w:t xml:space="preserve">The graduates of the department who wish to pursue higher studies can apply for national or international graduate schools. A large number of universities </w:t>
      </w:r>
      <w:r w:rsidRPr="00151072">
        <w:rPr>
          <w:rFonts w:ascii="Times New Roman" w:eastAsia="標楷體" w:hAnsi="Times New Roman" w:cs="Times New Roman"/>
          <w:sz w:val="28"/>
          <w:szCs w:val="28"/>
        </w:rPr>
        <w:t xml:space="preserve">now offer graduate institutes of politics, diplomacy, </w:t>
      </w:r>
      <w:r w:rsidR="00725D5F" w:rsidRPr="00151072">
        <w:rPr>
          <w:rFonts w:ascii="Times New Roman" w:eastAsia="標楷體" w:hAnsi="Times New Roman" w:cs="Times New Roman" w:hint="eastAsia"/>
          <w:sz w:val="28"/>
          <w:szCs w:val="28"/>
        </w:rPr>
        <w:t>regional</w:t>
      </w:r>
      <w:r w:rsidRPr="00151072">
        <w:rPr>
          <w:rFonts w:ascii="Times New Roman" w:eastAsia="標楷體" w:hAnsi="Times New Roman" w:cs="Times New Roman"/>
          <w:sz w:val="28"/>
          <w:szCs w:val="28"/>
        </w:rPr>
        <w:t xml:space="preserve"> studies (such as European Studies, Asia Pacific Studies) and international cultural studies. </w:t>
      </w:r>
      <w:r w:rsidR="00725D5F" w:rsidRPr="00151072">
        <w:rPr>
          <w:rFonts w:ascii="Times New Roman" w:eastAsia="標楷體" w:hAnsi="Times New Roman" w:cs="Times New Roman" w:hint="eastAsia"/>
          <w:sz w:val="28"/>
          <w:szCs w:val="28"/>
        </w:rPr>
        <w:t>For employment readiness</w:t>
      </w:r>
      <w:r w:rsidRPr="00151072">
        <w:rPr>
          <w:rFonts w:ascii="Times New Roman" w:eastAsia="標楷體" w:hAnsi="Times New Roman" w:cs="Times New Roman"/>
          <w:sz w:val="28"/>
          <w:szCs w:val="28"/>
        </w:rPr>
        <w:t>, graduates can apply for positions in civil service through examinations administered by the Ministry of Foreign Affairs, the Mi</w:t>
      </w:r>
      <w:r w:rsidR="00D52DCC">
        <w:rPr>
          <w:rFonts w:ascii="Times New Roman" w:eastAsia="標楷體" w:hAnsi="Times New Roman" w:cs="Times New Roman"/>
          <w:sz w:val="28"/>
          <w:szCs w:val="28"/>
        </w:rPr>
        <w:t>nistry of Education, an</w:t>
      </w:r>
      <w:r w:rsidR="00D52DCC" w:rsidRPr="002E48C5">
        <w:rPr>
          <w:rFonts w:ascii="Times New Roman" w:eastAsia="標楷體" w:hAnsi="Times New Roman" w:cs="Times New Roman"/>
          <w:sz w:val="28"/>
          <w:szCs w:val="28"/>
        </w:rPr>
        <w:t>d Ministry</w:t>
      </w:r>
      <w:r w:rsidRPr="002E48C5">
        <w:rPr>
          <w:rFonts w:ascii="Times New Roman" w:eastAsia="標楷體" w:hAnsi="Times New Roman" w:cs="Times New Roman"/>
          <w:sz w:val="28"/>
          <w:szCs w:val="28"/>
        </w:rPr>
        <w:t xml:space="preserve"> of Cultural Affairs in various city or county governments. In addition, they can work for</w:t>
      </w:r>
      <w:r w:rsidRPr="002E48C5">
        <w:rPr>
          <w:rFonts w:ascii="Times New Roman" w:eastAsia="標楷體" w:hAnsi="Times New Roman" w:cs="Times New Roman" w:hint="eastAsia"/>
          <w:sz w:val="28"/>
          <w:szCs w:val="28"/>
        </w:rPr>
        <w:t xml:space="preserve"> </w:t>
      </w:r>
      <w:r w:rsidRPr="002E48C5">
        <w:rPr>
          <w:rFonts w:ascii="Times New Roman" w:eastAsia="標楷體" w:hAnsi="Times New Roman" w:cs="Times New Roman"/>
          <w:sz w:val="28"/>
          <w:szCs w:val="28"/>
        </w:rPr>
        <w:t>non-governmental organizations</w:t>
      </w:r>
      <w:r w:rsidR="00725D5F" w:rsidRPr="002E48C5">
        <w:rPr>
          <w:rFonts w:ascii="Times New Roman" w:eastAsia="標楷體" w:hAnsi="Times New Roman" w:cs="Times New Roman" w:hint="eastAsia"/>
          <w:sz w:val="28"/>
          <w:szCs w:val="28"/>
        </w:rPr>
        <w:t xml:space="preserve">, </w:t>
      </w:r>
      <w:r w:rsidRPr="002E48C5">
        <w:rPr>
          <w:rFonts w:ascii="Times New Roman" w:eastAsia="標楷體" w:hAnsi="Times New Roman" w:cs="Times New Roman"/>
          <w:sz w:val="28"/>
          <w:szCs w:val="28"/>
        </w:rPr>
        <w:t xml:space="preserve">enterprises and cultural </w:t>
      </w:r>
      <w:r w:rsidR="00725D5F" w:rsidRPr="002E48C5">
        <w:rPr>
          <w:rFonts w:ascii="Times New Roman" w:eastAsia="標楷體" w:hAnsi="Times New Roman" w:cs="Times New Roman"/>
          <w:sz w:val="28"/>
          <w:szCs w:val="28"/>
        </w:rPr>
        <w:t xml:space="preserve">related </w:t>
      </w:r>
      <w:r w:rsidRPr="002E48C5">
        <w:rPr>
          <w:rFonts w:ascii="Times New Roman" w:eastAsia="標楷體" w:hAnsi="Times New Roman" w:cs="Times New Roman"/>
          <w:sz w:val="28"/>
          <w:szCs w:val="28"/>
        </w:rPr>
        <w:t xml:space="preserve">industries to </w:t>
      </w:r>
      <w:r w:rsidR="00725D5F" w:rsidRPr="002E48C5">
        <w:rPr>
          <w:rFonts w:ascii="Times New Roman" w:eastAsia="標楷體" w:hAnsi="Times New Roman" w:cs="Times New Roman" w:hint="eastAsia"/>
          <w:sz w:val="28"/>
          <w:szCs w:val="28"/>
        </w:rPr>
        <w:t>apply their international skills</w:t>
      </w:r>
      <w:r w:rsidRPr="002E48C5">
        <w:rPr>
          <w:rFonts w:ascii="Times New Roman" w:eastAsia="標楷體" w:hAnsi="Times New Roman" w:cs="Times New Roman"/>
          <w:sz w:val="28"/>
          <w:szCs w:val="28"/>
        </w:rPr>
        <w:t>.</w:t>
      </w:r>
    </w:p>
    <w:p w14:paraId="0EB273E5" w14:textId="776E6D0E" w:rsidR="006B221C" w:rsidRPr="002E48C5" w:rsidRDefault="006B221C" w:rsidP="006B221C">
      <w:pPr>
        <w:snapToGrid w:val="0"/>
        <w:spacing w:line="480" w:lineRule="auto"/>
        <w:jc w:val="both"/>
        <w:rPr>
          <w:rFonts w:ascii="Times New Roman" w:eastAsia="標楷體" w:hAnsi="Times New Roman" w:cs="Times New Roman"/>
          <w:sz w:val="28"/>
          <w:szCs w:val="28"/>
        </w:rPr>
      </w:pPr>
    </w:p>
    <w:p w14:paraId="67FE6396" w14:textId="77777777" w:rsidR="006B221C" w:rsidRPr="002E48C5" w:rsidRDefault="006B221C" w:rsidP="006B221C">
      <w:pPr>
        <w:snapToGrid w:val="0"/>
        <w:spacing w:line="480" w:lineRule="auto"/>
        <w:jc w:val="both"/>
        <w:rPr>
          <w:rFonts w:ascii="Times New Roman" w:eastAsia="標楷體" w:hAnsi="Times New Roman" w:cs="Times New Roman"/>
          <w:sz w:val="28"/>
          <w:szCs w:val="28"/>
        </w:rPr>
      </w:pPr>
      <w:r w:rsidRPr="002E48C5">
        <w:rPr>
          <w:rFonts w:ascii="Times New Roman" w:eastAsia="標楷體" w:hAnsi="Times New Roman" w:cs="Times New Roman"/>
          <w:sz w:val="28"/>
          <w:szCs w:val="28"/>
        </w:rPr>
        <w:t xml:space="preserve">For foreign students planning to work in Taiwan after graduation, it is recommended to take Chinese courses offered by the Department of Applied Chinese during your studies at </w:t>
      </w:r>
      <w:proofErr w:type="spellStart"/>
      <w:r w:rsidRPr="002E48C5">
        <w:rPr>
          <w:rFonts w:ascii="Times New Roman" w:eastAsia="標楷體" w:hAnsi="Times New Roman" w:cs="Times New Roman"/>
          <w:sz w:val="28"/>
          <w:szCs w:val="28"/>
        </w:rPr>
        <w:t>Wenzao</w:t>
      </w:r>
      <w:proofErr w:type="spellEnd"/>
      <w:r w:rsidRPr="002E48C5">
        <w:rPr>
          <w:rFonts w:ascii="Times New Roman" w:eastAsia="標楷體" w:hAnsi="Times New Roman" w:cs="Times New Roman"/>
          <w:sz w:val="28"/>
          <w:szCs w:val="28"/>
        </w:rPr>
        <w:t xml:space="preserve"> DIA. This will enhance your Chinese proficiency, enabling effective communication with Taiwan residents and business counterparts. Additionally, it will increase your chances of obtaining a work permit after graduation. </w:t>
      </w:r>
    </w:p>
    <w:p w14:paraId="625A9B5C" w14:textId="4BDB77C5" w:rsidR="006B221C" w:rsidRPr="002E48C5" w:rsidRDefault="006B221C" w:rsidP="006B221C">
      <w:pPr>
        <w:snapToGrid w:val="0"/>
        <w:spacing w:line="480" w:lineRule="auto"/>
        <w:jc w:val="both"/>
        <w:rPr>
          <w:rFonts w:ascii="Times New Roman" w:eastAsia="標楷體" w:hAnsi="Times New Roman" w:cs="Times New Roman"/>
          <w:sz w:val="28"/>
          <w:szCs w:val="28"/>
        </w:rPr>
      </w:pPr>
      <w:r w:rsidRPr="002E48C5">
        <w:rPr>
          <w:rFonts w:ascii="Times New Roman" w:eastAsia="標楷體" w:hAnsi="Times New Roman" w:cs="Times New Roman"/>
          <w:sz w:val="28"/>
          <w:szCs w:val="28"/>
        </w:rPr>
        <w:lastRenderedPageBreak/>
        <w:t xml:space="preserve">For more information about work in Taiwan, visit website: </w:t>
      </w:r>
    </w:p>
    <w:p w14:paraId="3D8E9D54" w14:textId="29FADA9A" w:rsidR="006B221C" w:rsidRPr="00E06FEC" w:rsidRDefault="009119E4" w:rsidP="006B221C">
      <w:pPr>
        <w:snapToGrid w:val="0"/>
        <w:spacing w:line="480" w:lineRule="auto"/>
        <w:jc w:val="both"/>
        <w:rPr>
          <w:rFonts w:ascii="Times New Roman" w:eastAsia="標楷體" w:hAnsi="Times New Roman" w:cs="Times New Roman"/>
          <w:sz w:val="28"/>
          <w:szCs w:val="28"/>
        </w:rPr>
      </w:pPr>
      <w:hyperlink r:id="rId48" w:history="1">
        <w:r w:rsidR="006B221C" w:rsidRPr="001622E8">
          <w:rPr>
            <w:rStyle w:val="ae"/>
            <w:rFonts w:ascii="Times New Roman" w:eastAsia="標楷體" w:hAnsi="Times New Roman" w:cs="Times New Roman"/>
            <w:sz w:val="28"/>
            <w:szCs w:val="28"/>
          </w:rPr>
          <w:t>https://ezworktaiwan.wda.gov.tw/en/Content_List.aspx?n=ACB934E235E89133</w:t>
        </w:r>
      </w:hyperlink>
      <w:r w:rsidR="006B221C">
        <w:rPr>
          <w:rFonts w:ascii="Times New Roman" w:eastAsia="標楷體" w:hAnsi="Times New Roman" w:cs="Times New Roman"/>
          <w:sz w:val="28"/>
          <w:szCs w:val="28"/>
        </w:rPr>
        <w:t xml:space="preserve"> </w:t>
      </w:r>
    </w:p>
    <w:p w14:paraId="0EB517A9" w14:textId="47282E9F" w:rsidR="0041454B" w:rsidRPr="0041454B" w:rsidRDefault="006B221C" w:rsidP="006B221C">
      <w:pPr>
        <w:snapToGrid w:val="0"/>
        <w:spacing w:line="300" w:lineRule="auto"/>
        <w:jc w:val="both"/>
        <w:rPr>
          <w:rFonts w:eastAsia="標楷體"/>
          <w:sz w:val="28"/>
          <w:szCs w:val="28"/>
        </w:rPr>
      </w:pPr>
      <w:r>
        <w:rPr>
          <w:rFonts w:eastAsia="標楷體"/>
          <w:noProof/>
          <w:sz w:val="28"/>
          <w:szCs w:val="28"/>
        </w:rPr>
        <w:drawing>
          <wp:inline distT="0" distB="0" distL="0" distR="0" wp14:anchorId="6B9161A6" wp14:editId="1D70C993">
            <wp:extent cx="902525" cy="874540"/>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CEE88.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0287" cy="891751"/>
                    </a:xfrm>
                    <a:prstGeom prst="rect">
                      <a:avLst/>
                    </a:prstGeom>
                  </pic:spPr>
                </pic:pic>
              </a:graphicData>
            </a:graphic>
          </wp:inline>
        </w:drawing>
      </w:r>
    </w:p>
    <w:p w14:paraId="545957D4" w14:textId="77777777" w:rsidR="0041454B" w:rsidRDefault="0041454B" w:rsidP="00E02E61">
      <w:pPr>
        <w:widowControl/>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b/>
          <w:color w:val="984806" w:themeColor="accent6" w:themeShade="80"/>
          <w:sz w:val="26"/>
          <w:szCs w:val="26"/>
        </w:rPr>
        <w:br w:type="page"/>
      </w:r>
    </w:p>
    <w:p w14:paraId="028B4B04" w14:textId="77777777" w:rsidR="0041454B" w:rsidRDefault="00DB54C7" w:rsidP="000C7FAF">
      <w:pPr>
        <w:pStyle w:val="2"/>
        <w:ind w:firstLine="480"/>
        <w:rPr>
          <w:rFonts w:ascii="Times New Roman" w:eastAsia="標楷體" w:hAnsi="Times New Roman" w:cs="Times New Roman"/>
          <w:b w:val="0"/>
          <w:color w:val="984806" w:themeColor="accent6" w:themeShade="80"/>
          <w:sz w:val="26"/>
          <w:szCs w:val="26"/>
        </w:rPr>
      </w:pPr>
      <w:bookmarkStart w:id="28" w:name="_Toc112693582"/>
      <w:r>
        <w:rPr>
          <w:rFonts w:ascii="Times New Roman" w:eastAsia="標楷體" w:hAnsi="Times New Roman" w:cs="Times New Roman" w:hint="eastAsia"/>
          <w:color w:val="984806" w:themeColor="accent6" w:themeShade="80"/>
          <w:sz w:val="26"/>
          <w:szCs w:val="26"/>
        </w:rPr>
        <w:lastRenderedPageBreak/>
        <w:t>Alumni</w:t>
      </w:r>
      <w:bookmarkEnd w:id="28"/>
    </w:p>
    <w:p w14:paraId="34C99A9E" w14:textId="77777777" w:rsidR="00EA301C" w:rsidRDefault="00EA301C" w:rsidP="007207FF">
      <w:pPr>
        <w:snapToGrid w:val="0"/>
        <w:rPr>
          <w:rFonts w:ascii="Times New Roman" w:eastAsia="標楷體" w:hAnsi="Times New Roman" w:cs="Times New Roman"/>
          <w:b/>
          <w:color w:val="984806" w:themeColor="accent6" w:themeShade="80"/>
          <w:sz w:val="26"/>
          <w:szCs w:val="26"/>
        </w:rPr>
      </w:pPr>
    </w:p>
    <w:tbl>
      <w:tblPr>
        <w:tblStyle w:val="3-3"/>
        <w:tblW w:w="10598" w:type="dxa"/>
        <w:tblLook w:val="04A0" w:firstRow="1" w:lastRow="0" w:firstColumn="1" w:lastColumn="0" w:noHBand="0" w:noVBand="1"/>
      </w:tblPr>
      <w:tblGrid>
        <w:gridCol w:w="1017"/>
        <w:gridCol w:w="992"/>
        <w:gridCol w:w="2268"/>
        <w:gridCol w:w="4478"/>
        <w:gridCol w:w="1843"/>
      </w:tblGrid>
      <w:tr w:rsidR="001F7306" w:rsidRPr="001F7306" w14:paraId="1E9E770C" w14:textId="77777777" w:rsidTr="00A0204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353D61CA" w14:textId="77777777" w:rsidR="001F7306" w:rsidRPr="00E06FEC" w:rsidRDefault="00E06FEC" w:rsidP="00E06FEC">
            <w:pPr>
              <w:spacing w:line="240" w:lineRule="exact"/>
              <w:jc w:val="center"/>
              <w:rPr>
                <w:rFonts w:ascii="Times New Roman" w:eastAsia="標楷體" w:hAnsi="Times New Roman" w:cs="Times New Roman"/>
                <w:sz w:val="16"/>
                <w:szCs w:val="16"/>
              </w:rPr>
            </w:pPr>
            <w:r w:rsidRPr="00E06FEC">
              <w:rPr>
                <w:rFonts w:ascii="Times New Roman" w:eastAsia="標楷體" w:hAnsi="Times New Roman" w:cs="Times New Roman" w:hint="eastAsia"/>
                <w:sz w:val="16"/>
                <w:szCs w:val="16"/>
              </w:rPr>
              <w:t>Graduation Year</w:t>
            </w:r>
          </w:p>
        </w:tc>
        <w:tc>
          <w:tcPr>
            <w:tcW w:w="992" w:type="dxa"/>
            <w:noWrap/>
            <w:hideMark/>
          </w:tcPr>
          <w:p w14:paraId="0EDD4A51" w14:textId="77777777" w:rsidR="001F7306" w:rsidRPr="001F7306" w:rsidRDefault="00E06FEC" w:rsidP="00E06FE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Alumni</w:t>
            </w:r>
          </w:p>
        </w:tc>
        <w:tc>
          <w:tcPr>
            <w:tcW w:w="2268" w:type="dxa"/>
            <w:noWrap/>
            <w:hideMark/>
          </w:tcPr>
          <w:p w14:paraId="5A78C749" w14:textId="77777777" w:rsidR="001F7306" w:rsidRPr="001F7306" w:rsidRDefault="00E06FEC" w:rsidP="00E06FE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Job Title</w:t>
            </w:r>
          </w:p>
        </w:tc>
        <w:tc>
          <w:tcPr>
            <w:tcW w:w="4478" w:type="dxa"/>
            <w:noWrap/>
            <w:hideMark/>
          </w:tcPr>
          <w:p w14:paraId="66822EC2" w14:textId="77777777" w:rsidR="001F7306" w:rsidRPr="001F7306" w:rsidRDefault="00E06FEC" w:rsidP="00E06FE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Company</w:t>
            </w:r>
          </w:p>
        </w:tc>
        <w:tc>
          <w:tcPr>
            <w:tcW w:w="1843" w:type="dxa"/>
            <w:noWrap/>
            <w:hideMark/>
          </w:tcPr>
          <w:p w14:paraId="2B48B041" w14:textId="77777777" w:rsidR="001F7306" w:rsidRPr="001F7306" w:rsidRDefault="00E06FEC" w:rsidP="00E06FEC">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Location</w:t>
            </w:r>
          </w:p>
        </w:tc>
      </w:tr>
      <w:tr w:rsidR="001F7306" w:rsidRPr="001F7306" w14:paraId="7BE020BF"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tcPr>
          <w:p w14:paraId="4049BB23" w14:textId="77777777" w:rsidR="001F7306" w:rsidRPr="001F7306" w:rsidRDefault="001F7306" w:rsidP="001F7306">
            <w:pPr>
              <w:rPr>
                <w:rFonts w:ascii="Times New Roman" w:eastAsia="標楷體" w:hAnsi="Times New Roman" w:cs="Times New Roman"/>
              </w:rPr>
            </w:pPr>
            <w:r w:rsidRPr="001F7306">
              <w:rPr>
                <w:rFonts w:ascii="Times New Roman" w:eastAsia="標楷體" w:hAnsi="Times New Roman" w:cs="Times New Roman"/>
              </w:rPr>
              <w:t>2008</w:t>
            </w:r>
          </w:p>
        </w:tc>
        <w:tc>
          <w:tcPr>
            <w:tcW w:w="992" w:type="dxa"/>
            <w:noWrap/>
          </w:tcPr>
          <w:p w14:paraId="679CF4E5" w14:textId="77777777" w:rsidR="001F7306" w:rsidRPr="001F7306" w:rsidRDefault="001F7306" w:rsidP="00DF748D">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唐</w:t>
            </w:r>
            <w:r w:rsidR="00DF748D">
              <w:rPr>
                <w:rFonts w:ascii="Times New Roman" w:eastAsia="標楷體" w:hAnsi="Times New Roman" w:cs="Times New Roman" w:hint="eastAsia"/>
              </w:rPr>
              <w:t>O</w:t>
            </w:r>
            <w:r w:rsidRPr="001F7306">
              <w:rPr>
                <w:rFonts w:ascii="Times New Roman" w:eastAsia="標楷體" w:hAnsi="Times New Roman" w:cs="Times New Roman"/>
              </w:rPr>
              <w:t>新</w:t>
            </w:r>
          </w:p>
        </w:tc>
        <w:tc>
          <w:tcPr>
            <w:tcW w:w="2268" w:type="dxa"/>
            <w:noWrap/>
          </w:tcPr>
          <w:p w14:paraId="0B6BE477" w14:textId="77777777" w:rsidR="001F7306" w:rsidRPr="001F7306" w:rsidRDefault="004453BC"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Officer</w:t>
            </w:r>
          </w:p>
        </w:tc>
        <w:tc>
          <w:tcPr>
            <w:tcW w:w="4478" w:type="dxa"/>
            <w:noWrap/>
          </w:tcPr>
          <w:p w14:paraId="45285297" w14:textId="77777777" w:rsidR="001F7306" w:rsidRPr="001F7306" w:rsidRDefault="004453BC" w:rsidP="004453BC">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roofErr w:type="spellStart"/>
            <w:r w:rsidRPr="004453BC">
              <w:rPr>
                <w:rFonts w:ascii="Times New Roman" w:eastAsia="標楷體" w:hAnsi="Times New Roman" w:cs="Times New Roman"/>
              </w:rPr>
              <w:t>Lianjiang</w:t>
            </w:r>
            <w:proofErr w:type="spellEnd"/>
            <w:r w:rsidRPr="004453BC">
              <w:rPr>
                <w:rFonts w:ascii="Times New Roman" w:eastAsia="標楷體" w:hAnsi="Times New Roman" w:cs="Times New Roman"/>
              </w:rPr>
              <w:t xml:space="preserve"> County </w:t>
            </w:r>
            <w:proofErr w:type="spellStart"/>
            <w:r>
              <w:rPr>
                <w:rFonts w:ascii="Times New Roman" w:eastAsia="標楷體" w:hAnsi="Times New Roman" w:cs="Times New Roman" w:hint="eastAsia"/>
              </w:rPr>
              <w:t>Beigan</w:t>
            </w:r>
            <w:proofErr w:type="spellEnd"/>
            <w:r w:rsidRPr="004453BC">
              <w:rPr>
                <w:rFonts w:ascii="Times New Roman" w:eastAsia="標楷體" w:hAnsi="Times New Roman" w:cs="Times New Roman"/>
              </w:rPr>
              <w:t xml:space="preserve"> Township Office</w:t>
            </w:r>
          </w:p>
        </w:tc>
        <w:tc>
          <w:tcPr>
            <w:tcW w:w="1843" w:type="dxa"/>
            <w:noWrap/>
          </w:tcPr>
          <w:p w14:paraId="36F54EE3" w14:textId="77777777" w:rsidR="001F7306" w:rsidRPr="001F7306" w:rsidRDefault="004453BC"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Matsu</w:t>
            </w:r>
          </w:p>
        </w:tc>
      </w:tr>
      <w:tr w:rsidR="001F7306" w:rsidRPr="001F7306" w14:paraId="4E3672EB"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tcPr>
          <w:p w14:paraId="605527C3" w14:textId="77777777" w:rsidR="001F7306" w:rsidRPr="001F7306" w:rsidRDefault="001F7306" w:rsidP="001F7306">
            <w:pPr>
              <w:rPr>
                <w:rFonts w:ascii="Times New Roman" w:eastAsia="標楷體" w:hAnsi="Times New Roman" w:cs="Times New Roman"/>
              </w:rPr>
            </w:pPr>
            <w:r w:rsidRPr="001F7306">
              <w:rPr>
                <w:rFonts w:ascii="Times New Roman" w:eastAsia="標楷體" w:hAnsi="Times New Roman" w:cs="Times New Roman"/>
              </w:rPr>
              <w:t>2009</w:t>
            </w:r>
          </w:p>
        </w:tc>
        <w:tc>
          <w:tcPr>
            <w:tcW w:w="992" w:type="dxa"/>
            <w:noWrap/>
          </w:tcPr>
          <w:p w14:paraId="3DE33EBA" w14:textId="77777777" w:rsidR="001F7306" w:rsidRPr="001F7306" w:rsidRDefault="001F7306"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張</w:t>
            </w:r>
            <w:r w:rsidR="00DF748D">
              <w:rPr>
                <w:rFonts w:ascii="Times New Roman" w:eastAsia="標楷體" w:hAnsi="Times New Roman" w:cs="Times New Roman" w:hint="eastAsia"/>
              </w:rPr>
              <w:t>O</w:t>
            </w:r>
            <w:r w:rsidRPr="001F7306">
              <w:rPr>
                <w:rFonts w:ascii="Times New Roman" w:eastAsia="標楷體" w:hAnsi="Times New Roman" w:cs="Times New Roman"/>
              </w:rPr>
              <w:t>瑜</w:t>
            </w:r>
          </w:p>
        </w:tc>
        <w:tc>
          <w:tcPr>
            <w:tcW w:w="2268" w:type="dxa"/>
            <w:noWrap/>
          </w:tcPr>
          <w:p w14:paraId="51EA4C12" w14:textId="77777777" w:rsidR="001F7306" w:rsidRPr="001F7306" w:rsidRDefault="004453BC"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Personnel Officer</w:t>
            </w:r>
          </w:p>
        </w:tc>
        <w:tc>
          <w:tcPr>
            <w:tcW w:w="4478" w:type="dxa"/>
            <w:noWrap/>
          </w:tcPr>
          <w:p w14:paraId="24753AF6" w14:textId="77777777" w:rsidR="001F7306" w:rsidRPr="001F7306" w:rsidRDefault="004453BC"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453BC">
              <w:rPr>
                <w:rFonts w:ascii="Times New Roman" w:eastAsia="標楷體" w:hAnsi="Times New Roman" w:cs="Times New Roman"/>
              </w:rPr>
              <w:t>Naval anti-submarine aviation brigade</w:t>
            </w:r>
          </w:p>
        </w:tc>
        <w:tc>
          <w:tcPr>
            <w:tcW w:w="1843" w:type="dxa"/>
            <w:noWrap/>
          </w:tcPr>
          <w:p w14:paraId="4063C2D6" w14:textId="77777777" w:rsidR="001F7306" w:rsidRPr="001F7306" w:rsidRDefault="004453BC"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Kaohsiung</w:t>
            </w:r>
          </w:p>
        </w:tc>
      </w:tr>
      <w:tr w:rsidR="001F7306" w:rsidRPr="001F7306" w14:paraId="18829F4B"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19E37FC9" w14:textId="77777777" w:rsidR="001F7306" w:rsidRPr="001F7306" w:rsidRDefault="001F7306" w:rsidP="001F7306">
            <w:pPr>
              <w:rPr>
                <w:rFonts w:ascii="Times New Roman" w:eastAsia="標楷體" w:hAnsi="Times New Roman" w:cs="Times New Roman"/>
              </w:rPr>
            </w:pPr>
            <w:r w:rsidRPr="001F7306">
              <w:rPr>
                <w:rFonts w:ascii="Times New Roman" w:eastAsia="標楷體" w:hAnsi="Times New Roman" w:cs="Times New Roman"/>
              </w:rPr>
              <w:t>2010</w:t>
            </w:r>
          </w:p>
        </w:tc>
        <w:tc>
          <w:tcPr>
            <w:tcW w:w="992" w:type="dxa"/>
            <w:noWrap/>
            <w:hideMark/>
          </w:tcPr>
          <w:p w14:paraId="47A9F066" w14:textId="77777777" w:rsidR="001F7306" w:rsidRPr="001F7306" w:rsidRDefault="001F7306"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莫</w:t>
            </w:r>
            <w:r w:rsidR="00DF748D">
              <w:rPr>
                <w:rFonts w:ascii="Times New Roman" w:eastAsia="標楷體" w:hAnsi="Times New Roman" w:cs="Times New Roman" w:hint="eastAsia"/>
              </w:rPr>
              <w:t>O</w:t>
            </w:r>
            <w:r w:rsidRPr="001F7306">
              <w:rPr>
                <w:rFonts w:ascii="Times New Roman" w:eastAsia="標楷體" w:hAnsi="Times New Roman" w:cs="Times New Roman"/>
              </w:rPr>
              <w:t>之</w:t>
            </w:r>
          </w:p>
        </w:tc>
        <w:tc>
          <w:tcPr>
            <w:tcW w:w="2268" w:type="dxa"/>
            <w:noWrap/>
            <w:hideMark/>
          </w:tcPr>
          <w:p w14:paraId="5D78639A" w14:textId="77777777" w:rsidR="001F7306" w:rsidRPr="001F7306" w:rsidRDefault="00A826E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Manager</w:t>
            </w:r>
          </w:p>
        </w:tc>
        <w:tc>
          <w:tcPr>
            <w:tcW w:w="4478" w:type="dxa"/>
            <w:noWrap/>
            <w:hideMark/>
          </w:tcPr>
          <w:p w14:paraId="6E91F005" w14:textId="77777777" w:rsidR="001F7306" w:rsidRPr="001F7306" w:rsidRDefault="004453BC"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roofErr w:type="spellStart"/>
            <w:r>
              <w:rPr>
                <w:rFonts w:ascii="Times New Roman" w:eastAsia="標楷體" w:hAnsi="Times New Roman" w:cs="Times New Roman" w:hint="eastAsia"/>
              </w:rPr>
              <w:t>Mihaud</w:t>
            </w:r>
            <w:proofErr w:type="spellEnd"/>
            <w:r>
              <w:rPr>
                <w:rFonts w:ascii="Times New Roman" w:eastAsia="標楷體" w:hAnsi="Times New Roman" w:cs="Times New Roman" w:hint="eastAsia"/>
              </w:rPr>
              <w:t xml:space="preserve"> International Group</w:t>
            </w:r>
          </w:p>
        </w:tc>
        <w:tc>
          <w:tcPr>
            <w:tcW w:w="1843" w:type="dxa"/>
            <w:noWrap/>
            <w:hideMark/>
          </w:tcPr>
          <w:p w14:paraId="6FB1F14A" w14:textId="77777777" w:rsidR="001F7306" w:rsidRPr="001F7306" w:rsidRDefault="00A826E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A826E3">
              <w:rPr>
                <w:rFonts w:ascii="Times New Roman" w:eastAsia="標楷體" w:hAnsi="Times New Roman" w:cs="Times New Roman"/>
              </w:rPr>
              <w:t>Ho Chi Minh, Vietnam</w:t>
            </w:r>
          </w:p>
        </w:tc>
      </w:tr>
      <w:tr w:rsidR="001F7306" w:rsidRPr="001F7306" w14:paraId="008B276B"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6625BA04" w14:textId="77777777" w:rsidR="001F7306" w:rsidRPr="001F7306" w:rsidRDefault="001F7306" w:rsidP="001F7306">
            <w:pPr>
              <w:rPr>
                <w:rFonts w:ascii="Times New Roman" w:eastAsia="標楷體" w:hAnsi="Times New Roman" w:cs="Times New Roman"/>
              </w:rPr>
            </w:pPr>
            <w:r w:rsidRPr="001F7306">
              <w:rPr>
                <w:rFonts w:ascii="Times New Roman" w:eastAsia="標楷體" w:hAnsi="Times New Roman" w:cs="Times New Roman"/>
              </w:rPr>
              <w:t>2011</w:t>
            </w:r>
          </w:p>
        </w:tc>
        <w:tc>
          <w:tcPr>
            <w:tcW w:w="992" w:type="dxa"/>
            <w:noWrap/>
            <w:hideMark/>
          </w:tcPr>
          <w:p w14:paraId="505E0704" w14:textId="77777777" w:rsidR="001F7306" w:rsidRPr="001F7306" w:rsidRDefault="001F7306"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張</w:t>
            </w:r>
            <w:r w:rsidR="00DF748D">
              <w:rPr>
                <w:rFonts w:ascii="Times New Roman" w:eastAsia="標楷體" w:hAnsi="Times New Roman" w:cs="Times New Roman" w:hint="eastAsia"/>
              </w:rPr>
              <w:t>O</w:t>
            </w:r>
            <w:proofErr w:type="gramStart"/>
            <w:r w:rsidRPr="001F7306">
              <w:rPr>
                <w:rFonts w:ascii="Times New Roman" w:eastAsia="標楷體" w:hAnsi="Times New Roman" w:cs="Times New Roman"/>
              </w:rPr>
              <w:t>薇</w:t>
            </w:r>
            <w:proofErr w:type="gramEnd"/>
          </w:p>
        </w:tc>
        <w:tc>
          <w:tcPr>
            <w:tcW w:w="2268" w:type="dxa"/>
            <w:noWrap/>
            <w:hideMark/>
          </w:tcPr>
          <w:p w14:paraId="423FFCF2" w14:textId="77777777" w:rsidR="001F7306" w:rsidRPr="001F7306" w:rsidRDefault="00011BE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11BE3">
              <w:rPr>
                <w:rFonts w:ascii="Times New Roman" w:eastAsia="標楷體" w:hAnsi="Times New Roman" w:cs="Times New Roman"/>
              </w:rPr>
              <w:t>Elementary school teacher</w:t>
            </w:r>
          </w:p>
        </w:tc>
        <w:tc>
          <w:tcPr>
            <w:tcW w:w="4478" w:type="dxa"/>
            <w:noWrap/>
            <w:hideMark/>
          </w:tcPr>
          <w:p w14:paraId="2BD7973F" w14:textId="77777777" w:rsidR="001F7306" w:rsidRPr="001F7306" w:rsidRDefault="00011BE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spellStart"/>
            <w:r>
              <w:rPr>
                <w:rFonts w:ascii="Times New Roman" w:eastAsia="標楷體" w:hAnsi="Times New Roman" w:cs="Times New Roman" w:hint="eastAsia"/>
              </w:rPr>
              <w:t>Hsing</w:t>
            </w:r>
            <w:proofErr w:type="spellEnd"/>
            <w:r>
              <w:rPr>
                <w:rFonts w:ascii="Times New Roman" w:eastAsia="標楷體" w:hAnsi="Times New Roman" w:cs="Times New Roman" w:hint="eastAsia"/>
              </w:rPr>
              <w:t xml:space="preserve"> Lung Primary School</w:t>
            </w:r>
          </w:p>
        </w:tc>
        <w:tc>
          <w:tcPr>
            <w:tcW w:w="1843" w:type="dxa"/>
            <w:noWrap/>
            <w:hideMark/>
          </w:tcPr>
          <w:p w14:paraId="08D222BB" w14:textId="77777777" w:rsidR="001F7306" w:rsidRPr="001F7306" w:rsidRDefault="00011BE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Miaoli</w:t>
            </w:r>
          </w:p>
        </w:tc>
      </w:tr>
      <w:tr w:rsidR="001F7306" w:rsidRPr="001F7306" w14:paraId="438D4FDB"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7573F249" w14:textId="77777777" w:rsidR="001F7306" w:rsidRPr="001F7306" w:rsidRDefault="001F7306" w:rsidP="001F7306">
            <w:pPr>
              <w:rPr>
                <w:rFonts w:ascii="Times New Roman" w:eastAsia="標楷體" w:hAnsi="Times New Roman" w:cs="Times New Roman"/>
              </w:rPr>
            </w:pPr>
            <w:r w:rsidRPr="001F7306">
              <w:rPr>
                <w:rFonts w:ascii="Times New Roman" w:eastAsia="標楷體" w:hAnsi="Times New Roman" w:cs="Times New Roman"/>
              </w:rPr>
              <w:t>2011</w:t>
            </w:r>
          </w:p>
        </w:tc>
        <w:tc>
          <w:tcPr>
            <w:tcW w:w="992" w:type="dxa"/>
            <w:noWrap/>
            <w:hideMark/>
          </w:tcPr>
          <w:p w14:paraId="7C22C01F" w14:textId="77777777" w:rsidR="001F7306" w:rsidRPr="001F7306" w:rsidRDefault="001F7306"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沈</w:t>
            </w:r>
            <w:r w:rsidR="00DF748D">
              <w:rPr>
                <w:rFonts w:ascii="Times New Roman" w:eastAsia="標楷體" w:hAnsi="Times New Roman" w:cs="Times New Roman" w:hint="eastAsia"/>
              </w:rPr>
              <w:t>O</w:t>
            </w:r>
            <w:proofErr w:type="gramStart"/>
            <w:r w:rsidRPr="001F7306">
              <w:rPr>
                <w:rFonts w:ascii="Times New Roman" w:eastAsia="標楷體" w:hAnsi="Times New Roman" w:cs="Times New Roman"/>
              </w:rPr>
              <w:t>婷</w:t>
            </w:r>
            <w:proofErr w:type="gramEnd"/>
          </w:p>
        </w:tc>
        <w:tc>
          <w:tcPr>
            <w:tcW w:w="2268" w:type="dxa"/>
            <w:noWrap/>
            <w:hideMark/>
          </w:tcPr>
          <w:p w14:paraId="5C315654" w14:textId="77777777" w:rsidR="001F7306" w:rsidRPr="001F7306" w:rsidRDefault="001F7306"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 xml:space="preserve">Product Manager </w:t>
            </w:r>
          </w:p>
        </w:tc>
        <w:tc>
          <w:tcPr>
            <w:tcW w:w="4478" w:type="dxa"/>
            <w:noWrap/>
            <w:hideMark/>
          </w:tcPr>
          <w:p w14:paraId="6BC9B219" w14:textId="77777777" w:rsidR="001F7306" w:rsidRPr="001F7306" w:rsidRDefault="001F7306"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Alpha Networks Engineer</w:t>
            </w:r>
          </w:p>
        </w:tc>
        <w:tc>
          <w:tcPr>
            <w:tcW w:w="1843" w:type="dxa"/>
            <w:noWrap/>
            <w:hideMark/>
          </w:tcPr>
          <w:p w14:paraId="33C26444" w14:textId="77777777" w:rsidR="001F7306" w:rsidRPr="001F7306" w:rsidRDefault="00A0204E"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A0204E">
              <w:rPr>
                <w:rFonts w:ascii="Times New Roman" w:eastAsia="標楷體" w:hAnsi="Times New Roman" w:cs="Times New Roman"/>
              </w:rPr>
              <w:t>Hsinchu Science Park</w:t>
            </w:r>
          </w:p>
        </w:tc>
      </w:tr>
      <w:tr w:rsidR="001F7306" w:rsidRPr="001F7306" w14:paraId="47C6158C"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1F3D6585" w14:textId="77777777" w:rsidR="001F7306" w:rsidRPr="001F7306" w:rsidRDefault="001F7306" w:rsidP="001F7306">
            <w:pPr>
              <w:rPr>
                <w:rFonts w:ascii="Times New Roman" w:eastAsia="標楷體" w:hAnsi="Times New Roman" w:cs="Times New Roman"/>
              </w:rPr>
            </w:pPr>
            <w:r w:rsidRPr="001F7306">
              <w:rPr>
                <w:rFonts w:ascii="Times New Roman" w:eastAsia="標楷體" w:hAnsi="Times New Roman" w:cs="Times New Roman"/>
              </w:rPr>
              <w:t>2012</w:t>
            </w:r>
          </w:p>
        </w:tc>
        <w:tc>
          <w:tcPr>
            <w:tcW w:w="992" w:type="dxa"/>
            <w:noWrap/>
            <w:hideMark/>
          </w:tcPr>
          <w:p w14:paraId="116C5472" w14:textId="77777777" w:rsidR="001F7306" w:rsidRPr="001F7306" w:rsidRDefault="001F7306"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侯</w:t>
            </w:r>
            <w:r w:rsidR="00DF748D">
              <w:rPr>
                <w:rFonts w:ascii="Times New Roman" w:eastAsia="標楷體" w:hAnsi="Times New Roman" w:cs="Times New Roman" w:hint="eastAsia"/>
              </w:rPr>
              <w:t>O</w:t>
            </w:r>
            <w:proofErr w:type="gramStart"/>
            <w:r w:rsidRPr="001F7306">
              <w:rPr>
                <w:rFonts w:ascii="Times New Roman" w:eastAsia="標楷體" w:hAnsi="Times New Roman" w:cs="Times New Roman"/>
              </w:rPr>
              <w:t>岑</w:t>
            </w:r>
            <w:proofErr w:type="gramEnd"/>
          </w:p>
        </w:tc>
        <w:tc>
          <w:tcPr>
            <w:tcW w:w="2268" w:type="dxa"/>
            <w:noWrap/>
            <w:hideMark/>
          </w:tcPr>
          <w:p w14:paraId="03F04494" w14:textId="77777777" w:rsidR="001F7306" w:rsidRPr="001F7306" w:rsidRDefault="00A0204E"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Agenda Manager</w:t>
            </w:r>
          </w:p>
        </w:tc>
        <w:tc>
          <w:tcPr>
            <w:tcW w:w="4478" w:type="dxa"/>
            <w:noWrap/>
            <w:hideMark/>
          </w:tcPr>
          <w:p w14:paraId="338386DB" w14:textId="77777777" w:rsidR="001F7306" w:rsidRPr="001F7306" w:rsidRDefault="00A0204E"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spellStart"/>
            <w:r>
              <w:rPr>
                <w:rFonts w:ascii="Times New Roman" w:eastAsia="標楷體" w:hAnsi="Times New Roman" w:cs="Times New Roman" w:hint="eastAsia"/>
              </w:rPr>
              <w:t>iThome</w:t>
            </w:r>
            <w:proofErr w:type="spellEnd"/>
          </w:p>
        </w:tc>
        <w:tc>
          <w:tcPr>
            <w:tcW w:w="1843" w:type="dxa"/>
            <w:noWrap/>
            <w:hideMark/>
          </w:tcPr>
          <w:p w14:paraId="57D95606" w14:textId="77777777" w:rsidR="001F7306" w:rsidRPr="001F7306" w:rsidRDefault="00A0204E"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Taipei</w:t>
            </w:r>
          </w:p>
        </w:tc>
      </w:tr>
      <w:tr w:rsidR="00505C33" w:rsidRPr="001F7306" w14:paraId="7899973B"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tcPr>
          <w:p w14:paraId="15356EE2" w14:textId="77777777" w:rsidR="00505C33" w:rsidRPr="001F7306" w:rsidRDefault="00505C33" w:rsidP="001F7306">
            <w:pPr>
              <w:rPr>
                <w:rFonts w:ascii="Times New Roman" w:eastAsia="標楷體" w:hAnsi="Times New Roman" w:cs="Times New Roman"/>
              </w:rPr>
            </w:pPr>
            <w:r>
              <w:rPr>
                <w:rFonts w:ascii="Times New Roman" w:eastAsia="標楷體" w:hAnsi="Times New Roman" w:cs="Times New Roman" w:hint="eastAsia"/>
              </w:rPr>
              <w:t>2012</w:t>
            </w:r>
          </w:p>
        </w:tc>
        <w:tc>
          <w:tcPr>
            <w:tcW w:w="992" w:type="dxa"/>
            <w:noWrap/>
          </w:tcPr>
          <w:p w14:paraId="3DEB9178" w14:textId="77777777" w:rsidR="00505C33" w:rsidRPr="001F7306" w:rsidRDefault="00505C33" w:rsidP="001C6E13">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藍</w:t>
            </w:r>
            <w:r>
              <w:rPr>
                <w:rFonts w:ascii="Times New Roman" w:eastAsia="標楷體" w:hAnsi="Times New Roman" w:cs="Times New Roman" w:hint="eastAsia"/>
              </w:rPr>
              <w:t>O</w:t>
            </w:r>
            <w:r>
              <w:rPr>
                <w:rFonts w:ascii="Times New Roman" w:eastAsia="標楷體" w:hAnsi="Times New Roman" w:cs="Times New Roman" w:hint="eastAsia"/>
              </w:rPr>
              <w:t>哲</w:t>
            </w:r>
          </w:p>
        </w:tc>
        <w:tc>
          <w:tcPr>
            <w:tcW w:w="2268" w:type="dxa"/>
            <w:noWrap/>
          </w:tcPr>
          <w:p w14:paraId="1138795F" w14:textId="77777777" w:rsidR="00505C33" w:rsidRPr="001F7306" w:rsidRDefault="00505C33" w:rsidP="001C6E13">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PR Manager</w:t>
            </w:r>
          </w:p>
        </w:tc>
        <w:tc>
          <w:tcPr>
            <w:tcW w:w="4478" w:type="dxa"/>
            <w:noWrap/>
          </w:tcPr>
          <w:p w14:paraId="3E94DDA5" w14:textId="77777777" w:rsidR="00505C33" w:rsidRPr="001F7306" w:rsidRDefault="00505C33" w:rsidP="001C6E13">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Niantic (AR Mobile Gaming Company)</w:t>
            </w:r>
          </w:p>
        </w:tc>
        <w:tc>
          <w:tcPr>
            <w:tcW w:w="1843" w:type="dxa"/>
            <w:noWrap/>
          </w:tcPr>
          <w:p w14:paraId="7007DC41" w14:textId="77777777" w:rsidR="00505C33" w:rsidRPr="001F7306" w:rsidRDefault="00505C33" w:rsidP="001C6E13">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Tokyo</w:t>
            </w:r>
          </w:p>
        </w:tc>
      </w:tr>
      <w:tr w:rsidR="00505C33" w:rsidRPr="001F7306" w14:paraId="01DD3569"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374BA8BF"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2013</w:t>
            </w:r>
          </w:p>
        </w:tc>
        <w:tc>
          <w:tcPr>
            <w:tcW w:w="992" w:type="dxa"/>
            <w:noWrap/>
            <w:hideMark/>
          </w:tcPr>
          <w:p w14:paraId="6C957A08"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李</w:t>
            </w:r>
            <w:r>
              <w:rPr>
                <w:rFonts w:ascii="Times New Roman" w:eastAsia="標楷體" w:hAnsi="Times New Roman" w:cs="Times New Roman" w:hint="eastAsia"/>
              </w:rPr>
              <w:t>O</w:t>
            </w:r>
            <w:proofErr w:type="gramStart"/>
            <w:r w:rsidRPr="001F7306">
              <w:rPr>
                <w:rFonts w:ascii="Times New Roman" w:eastAsia="標楷體" w:hAnsi="Times New Roman" w:cs="Times New Roman"/>
              </w:rPr>
              <w:t>翰</w:t>
            </w:r>
            <w:proofErr w:type="gramEnd"/>
          </w:p>
        </w:tc>
        <w:tc>
          <w:tcPr>
            <w:tcW w:w="2268" w:type="dxa"/>
            <w:noWrap/>
            <w:hideMark/>
          </w:tcPr>
          <w:p w14:paraId="3D776C28"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Business Consultant</w:t>
            </w:r>
          </w:p>
        </w:tc>
        <w:tc>
          <w:tcPr>
            <w:tcW w:w="4478" w:type="dxa"/>
            <w:noWrap/>
            <w:hideMark/>
          </w:tcPr>
          <w:p w14:paraId="297D2010"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LG Electronics Corporate</w:t>
            </w:r>
          </w:p>
        </w:tc>
        <w:tc>
          <w:tcPr>
            <w:tcW w:w="1843" w:type="dxa"/>
            <w:noWrap/>
            <w:hideMark/>
          </w:tcPr>
          <w:p w14:paraId="4043BE02"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Thailand</w:t>
            </w:r>
          </w:p>
        </w:tc>
      </w:tr>
      <w:tr w:rsidR="00505C33" w:rsidRPr="001F7306" w14:paraId="74171B57"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1E56B917"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2013</w:t>
            </w:r>
          </w:p>
        </w:tc>
        <w:tc>
          <w:tcPr>
            <w:tcW w:w="992" w:type="dxa"/>
            <w:noWrap/>
            <w:hideMark/>
          </w:tcPr>
          <w:p w14:paraId="000766D4"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吳</w:t>
            </w:r>
            <w:r>
              <w:rPr>
                <w:rFonts w:ascii="Times New Roman" w:eastAsia="標楷體" w:hAnsi="Times New Roman" w:cs="Times New Roman" w:hint="eastAsia"/>
              </w:rPr>
              <w:t>O</w:t>
            </w:r>
            <w:r w:rsidRPr="001F7306">
              <w:rPr>
                <w:rFonts w:ascii="Times New Roman" w:eastAsia="標楷體" w:hAnsi="Times New Roman" w:cs="Times New Roman"/>
              </w:rPr>
              <w:t>冠</w:t>
            </w:r>
          </w:p>
        </w:tc>
        <w:tc>
          <w:tcPr>
            <w:tcW w:w="2268" w:type="dxa"/>
            <w:noWrap/>
            <w:hideMark/>
          </w:tcPr>
          <w:p w14:paraId="3700715D"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E65BF">
              <w:rPr>
                <w:rFonts w:ascii="Times New Roman" w:eastAsia="標楷體" w:hAnsi="Times New Roman" w:cs="Times New Roman"/>
              </w:rPr>
              <w:t>Export sales specialist</w:t>
            </w:r>
          </w:p>
        </w:tc>
        <w:tc>
          <w:tcPr>
            <w:tcW w:w="4478" w:type="dxa"/>
            <w:noWrap/>
            <w:hideMark/>
          </w:tcPr>
          <w:p w14:paraId="2709C5EB" w14:textId="64EDC1C4" w:rsidR="00505C33" w:rsidRPr="001F7306" w:rsidRDefault="00D71C81"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CE0772">
              <w:rPr>
                <w:rFonts w:ascii="Times New Roman" w:eastAsia="標楷體" w:hAnsi="Times New Roman" w:cs="Times New Roman"/>
              </w:rPr>
              <w:t>Yuta Resin Chemical Co., Ltd.</w:t>
            </w:r>
          </w:p>
        </w:tc>
        <w:tc>
          <w:tcPr>
            <w:tcW w:w="1843" w:type="dxa"/>
            <w:noWrap/>
            <w:hideMark/>
          </w:tcPr>
          <w:p w14:paraId="3CFA9446"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Tainan</w:t>
            </w:r>
          </w:p>
        </w:tc>
      </w:tr>
      <w:tr w:rsidR="00505C33" w:rsidRPr="001F7306" w14:paraId="70CB5981"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3580D79C"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2013</w:t>
            </w:r>
          </w:p>
        </w:tc>
        <w:tc>
          <w:tcPr>
            <w:tcW w:w="992" w:type="dxa"/>
            <w:noWrap/>
            <w:hideMark/>
          </w:tcPr>
          <w:p w14:paraId="2ADC5104"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黃</w:t>
            </w:r>
            <w:r>
              <w:rPr>
                <w:rFonts w:ascii="Times New Roman" w:eastAsia="標楷體" w:hAnsi="Times New Roman" w:cs="Times New Roman" w:hint="eastAsia"/>
              </w:rPr>
              <w:t>O</w:t>
            </w:r>
            <w:r w:rsidRPr="001F7306">
              <w:rPr>
                <w:rFonts w:ascii="Times New Roman" w:eastAsia="標楷體" w:hAnsi="Times New Roman" w:cs="Times New Roman"/>
              </w:rPr>
              <w:t>育</w:t>
            </w:r>
          </w:p>
        </w:tc>
        <w:tc>
          <w:tcPr>
            <w:tcW w:w="2268" w:type="dxa"/>
            <w:noWrap/>
            <w:hideMark/>
          </w:tcPr>
          <w:p w14:paraId="611CDC05"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369C4">
              <w:rPr>
                <w:rFonts w:ascii="Times New Roman" w:eastAsia="標楷體" w:hAnsi="Times New Roman" w:cs="Times New Roman"/>
              </w:rPr>
              <w:t>Sales Representative</w:t>
            </w:r>
          </w:p>
        </w:tc>
        <w:tc>
          <w:tcPr>
            <w:tcW w:w="4478" w:type="dxa"/>
            <w:noWrap/>
            <w:hideMark/>
          </w:tcPr>
          <w:p w14:paraId="2B31964B" w14:textId="06E4690E" w:rsidR="00505C33" w:rsidRPr="001F7306" w:rsidRDefault="00D71C81"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E65BF">
              <w:rPr>
                <w:rFonts w:ascii="Times New Roman" w:eastAsia="標楷體" w:hAnsi="Times New Roman" w:cs="Times New Roman"/>
              </w:rPr>
              <w:t>Aker Technology Co ., Ltd.</w:t>
            </w:r>
          </w:p>
        </w:tc>
        <w:tc>
          <w:tcPr>
            <w:tcW w:w="1843" w:type="dxa"/>
            <w:noWrap/>
            <w:hideMark/>
          </w:tcPr>
          <w:p w14:paraId="285F72FF"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369C4">
              <w:rPr>
                <w:rFonts w:ascii="Times New Roman" w:eastAsia="標楷體" w:hAnsi="Times New Roman" w:cs="Times New Roman"/>
              </w:rPr>
              <w:t>Shanghai</w:t>
            </w:r>
          </w:p>
        </w:tc>
      </w:tr>
      <w:tr w:rsidR="00505C33" w:rsidRPr="001F7306" w14:paraId="5E2E9470"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4435A4E5"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2014</w:t>
            </w:r>
          </w:p>
        </w:tc>
        <w:tc>
          <w:tcPr>
            <w:tcW w:w="992" w:type="dxa"/>
            <w:noWrap/>
            <w:hideMark/>
          </w:tcPr>
          <w:p w14:paraId="5903C8EB"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汪</w:t>
            </w:r>
            <w:r>
              <w:rPr>
                <w:rFonts w:ascii="Times New Roman" w:eastAsia="標楷體" w:hAnsi="Times New Roman" w:cs="Times New Roman" w:hint="eastAsia"/>
              </w:rPr>
              <w:t>O</w:t>
            </w:r>
            <w:r w:rsidRPr="001F7306">
              <w:rPr>
                <w:rFonts w:ascii="Times New Roman" w:eastAsia="標楷體" w:hAnsi="Times New Roman" w:cs="Times New Roman"/>
              </w:rPr>
              <w:t>芳</w:t>
            </w:r>
          </w:p>
        </w:tc>
        <w:tc>
          <w:tcPr>
            <w:tcW w:w="2268" w:type="dxa"/>
            <w:noWrap/>
            <w:hideMark/>
          </w:tcPr>
          <w:p w14:paraId="013FD683"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Deputy chief</w:t>
            </w:r>
          </w:p>
        </w:tc>
        <w:tc>
          <w:tcPr>
            <w:tcW w:w="4478" w:type="dxa"/>
            <w:noWrap/>
            <w:hideMark/>
          </w:tcPr>
          <w:p w14:paraId="09150BBA" w14:textId="74A8DBE9" w:rsidR="00505C33" w:rsidRPr="001F7306" w:rsidRDefault="00D71C81"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rPr>
              <w:t>Evergreen International Corp.</w:t>
            </w:r>
          </w:p>
        </w:tc>
        <w:tc>
          <w:tcPr>
            <w:tcW w:w="1843" w:type="dxa"/>
            <w:noWrap/>
            <w:hideMark/>
          </w:tcPr>
          <w:p w14:paraId="076F9187"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Taipei</w:t>
            </w:r>
          </w:p>
        </w:tc>
      </w:tr>
      <w:tr w:rsidR="00505C33" w:rsidRPr="001F7306" w14:paraId="125BEDF5"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3C016B36"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2015</w:t>
            </w:r>
          </w:p>
        </w:tc>
        <w:tc>
          <w:tcPr>
            <w:tcW w:w="992" w:type="dxa"/>
            <w:noWrap/>
            <w:hideMark/>
          </w:tcPr>
          <w:p w14:paraId="1D7AC299"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林</w:t>
            </w:r>
            <w:r>
              <w:rPr>
                <w:rFonts w:ascii="Times New Roman" w:eastAsia="標楷體" w:hAnsi="Times New Roman" w:cs="Times New Roman" w:hint="eastAsia"/>
              </w:rPr>
              <w:t>O</w:t>
            </w:r>
            <w:proofErr w:type="gramStart"/>
            <w:r w:rsidRPr="001F7306">
              <w:rPr>
                <w:rFonts w:ascii="Times New Roman" w:eastAsia="標楷體" w:hAnsi="Times New Roman" w:cs="Times New Roman"/>
              </w:rPr>
              <w:t>葶</w:t>
            </w:r>
            <w:proofErr w:type="gramEnd"/>
          </w:p>
        </w:tc>
        <w:tc>
          <w:tcPr>
            <w:tcW w:w="2268" w:type="dxa"/>
            <w:noWrap/>
            <w:hideMark/>
          </w:tcPr>
          <w:p w14:paraId="0988221B"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Customer service</w:t>
            </w:r>
          </w:p>
        </w:tc>
        <w:tc>
          <w:tcPr>
            <w:tcW w:w="4478" w:type="dxa"/>
            <w:noWrap/>
            <w:hideMark/>
          </w:tcPr>
          <w:p w14:paraId="469113F7"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 xml:space="preserve">AB </w:t>
            </w:r>
            <w:proofErr w:type="spellStart"/>
            <w:r w:rsidRPr="001F7306">
              <w:rPr>
                <w:rFonts w:ascii="Times New Roman" w:eastAsia="標楷體" w:hAnsi="Times New Roman" w:cs="Times New Roman"/>
              </w:rPr>
              <w:t>Accomo</w:t>
            </w:r>
            <w:proofErr w:type="spellEnd"/>
          </w:p>
        </w:tc>
        <w:tc>
          <w:tcPr>
            <w:tcW w:w="1843" w:type="dxa"/>
            <w:noWrap/>
            <w:hideMark/>
          </w:tcPr>
          <w:p w14:paraId="46B7C060"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Tokyo, Japan</w:t>
            </w:r>
          </w:p>
        </w:tc>
      </w:tr>
      <w:tr w:rsidR="00505C33" w:rsidRPr="001F7306" w14:paraId="0A84F195"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6BC483A1"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2015</w:t>
            </w:r>
          </w:p>
        </w:tc>
        <w:tc>
          <w:tcPr>
            <w:tcW w:w="992" w:type="dxa"/>
            <w:noWrap/>
            <w:hideMark/>
          </w:tcPr>
          <w:p w14:paraId="6CFA9718"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楊</w:t>
            </w:r>
            <w:r>
              <w:rPr>
                <w:rFonts w:ascii="Times New Roman" w:eastAsia="標楷體" w:hAnsi="Times New Roman" w:cs="Times New Roman" w:hint="eastAsia"/>
              </w:rPr>
              <w:t>O</w:t>
            </w:r>
            <w:r w:rsidRPr="001F7306">
              <w:rPr>
                <w:rFonts w:ascii="Times New Roman" w:eastAsia="標楷體" w:hAnsi="Times New Roman" w:cs="Times New Roman"/>
              </w:rPr>
              <w:t>玲</w:t>
            </w:r>
          </w:p>
        </w:tc>
        <w:tc>
          <w:tcPr>
            <w:tcW w:w="2268" w:type="dxa"/>
            <w:noWrap/>
            <w:hideMark/>
          </w:tcPr>
          <w:p w14:paraId="64836B3A"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Clerk</w:t>
            </w:r>
          </w:p>
        </w:tc>
        <w:tc>
          <w:tcPr>
            <w:tcW w:w="4478" w:type="dxa"/>
            <w:noWrap/>
            <w:hideMark/>
          </w:tcPr>
          <w:p w14:paraId="20B5857C" w14:textId="140C0835" w:rsidR="00505C33" w:rsidRPr="001F7306" w:rsidRDefault="00D71C81"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DE6D56">
              <w:rPr>
                <w:rFonts w:ascii="Times New Roman" w:eastAsia="標楷體" w:hAnsi="Times New Roman" w:cs="Times New Roman"/>
              </w:rPr>
              <w:t>Ta</w:t>
            </w:r>
            <w:r>
              <w:rPr>
                <w:rFonts w:ascii="Times New Roman" w:eastAsia="標楷體" w:hAnsi="Times New Roman" w:cs="Times New Roman"/>
              </w:rPr>
              <w:t>ichung Commercial Bank</w:t>
            </w:r>
          </w:p>
        </w:tc>
        <w:tc>
          <w:tcPr>
            <w:tcW w:w="1843" w:type="dxa"/>
            <w:noWrap/>
            <w:hideMark/>
          </w:tcPr>
          <w:p w14:paraId="6ECEB1B9"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Taichung</w:t>
            </w:r>
          </w:p>
        </w:tc>
      </w:tr>
      <w:tr w:rsidR="00505C33" w:rsidRPr="001F7306" w14:paraId="68709077"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29349FD8"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2015</w:t>
            </w:r>
          </w:p>
        </w:tc>
        <w:tc>
          <w:tcPr>
            <w:tcW w:w="992" w:type="dxa"/>
            <w:noWrap/>
            <w:hideMark/>
          </w:tcPr>
          <w:p w14:paraId="62E4FC94"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李</w:t>
            </w:r>
            <w:r>
              <w:rPr>
                <w:rFonts w:ascii="Times New Roman" w:eastAsia="標楷體" w:hAnsi="Times New Roman" w:cs="Times New Roman" w:hint="eastAsia"/>
              </w:rPr>
              <w:t>O</w:t>
            </w:r>
            <w:proofErr w:type="gramStart"/>
            <w:r w:rsidRPr="001F7306">
              <w:rPr>
                <w:rFonts w:ascii="Times New Roman" w:eastAsia="標楷體" w:hAnsi="Times New Roman" w:cs="Times New Roman"/>
              </w:rPr>
              <w:t>樺</w:t>
            </w:r>
            <w:proofErr w:type="gramEnd"/>
          </w:p>
        </w:tc>
        <w:tc>
          <w:tcPr>
            <w:tcW w:w="2268" w:type="dxa"/>
            <w:noWrap/>
            <w:hideMark/>
          </w:tcPr>
          <w:p w14:paraId="05BAB52D"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Commissioner</w:t>
            </w:r>
          </w:p>
        </w:tc>
        <w:tc>
          <w:tcPr>
            <w:tcW w:w="4478" w:type="dxa"/>
            <w:noWrap/>
            <w:hideMark/>
          </w:tcPr>
          <w:p w14:paraId="66C5390A"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Shin Kong Bank</w:t>
            </w:r>
          </w:p>
        </w:tc>
        <w:tc>
          <w:tcPr>
            <w:tcW w:w="1843" w:type="dxa"/>
            <w:noWrap/>
            <w:hideMark/>
          </w:tcPr>
          <w:p w14:paraId="372A2F97"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Taipei</w:t>
            </w:r>
          </w:p>
        </w:tc>
      </w:tr>
      <w:tr w:rsidR="00505C33" w:rsidRPr="001F7306" w14:paraId="116B4459"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4163128D"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2015</w:t>
            </w:r>
          </w:p>
        </w:tc>
        <w:tc>
          <w:tcPr>
            <w:tcW w:w="992" w:type="dxa"/>
            <w:noWrap/>
            <w:hideMark/>
          </w:tcPr>
          <w:p w14:paraId="10CB8597"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陳</w:t>
            </w:r>
            <w:r>
              <w:rPr>
                <w:rFonts w:ascii="Times New Roman" w:eastAsia="標楷體" w:hAnsi="Times New Roman" w:cs="Times New Roman" w:hint="eastAsia"/>
              </w:rPr>
              <w:t>O</w:t>
            </w:r>
            <w:proofErr w:type="gramStart"/>
            <w:r w:rsidRPr="001F7306">
              <w:rPr>
                <w:rFonts w:ascii="Times New Roman" w:eastAsia="標楷體" w:hAnsi="Times New Roman" w:cs="Times New Roman"/>
              </w:rPr>
              <w:t>婷</w:t>
            </w:r>
            <w:proofErr w:type="gramEnd"/>
          </w:p>
        </w:tc>
        <w:tc>
          <w:tcPr>
            <w:tcW w:w="2268" w:type="dxa"/>
            <w:noWrap/>
            <w:hideMark/>
          </w:tcPr>
          <w:p w14:paraId="6AD0A794"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2C2B3D">
              <w:rPr>
                <w:rFonts w:ascii="Times New Roman" w:eastAsia="標楷體" w:hAnsi="Times New Roman" w:cs="Times New Roman"/>
              </w:rPr>
              <w:t>Procurement staff</w:t>
            </w:r>
          </w:p>
        </w:tc>
        <w:tc>
          <w:tcPr>
            <w:tcW w:w="4478" w:type="dxa"/>
            <w:noWrap/>
            <w:hideMark/>
          </w:tcPr>
          <w:p w14:paraId="61B9BBAB"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QMI Industrial Co., Ltd.,</w:t>
            </w:r>
          </w:p>
        </w:tc>
        <w:tc>
          <w:tcPr>
            <w:tcW w:w="1843" w:type="dxa"/>
            <w:noWrap/>
            <w:hideMark/>
          </w:tcPr>
          <w:p w14:paraId="2D618655"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Taipei</w:t>
            </w:r>
          </w:p>
        </w:tc>
      </w:tr>
      <w:tr w:rsidR="00505C33" w:rsidRPr="001F7306" w14:paraId="73527D70"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5B29B929"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2015</w:t>
            </w:r>
          </w:p>
        </w:tc>
        <w:tc>
          <w:tcPr>
            <w:tcW w:w="992" w:type="dxa"/>
            <w:noWrap/>
            <w:hideMark/>
          </w:tcPr>
          <w:p w14:paraId="6AB147E3"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施</w:t>
            </w:r>
            <w:r>
              <w:rPr>
                <w:rFonts w:ascii="Times New Roman" w:eastAsia="標楷體" w:hAnsi="Times New Roman" w:cs="Times New Roman" w:hint="eastAsia"/>
              </w:rPr>
              <w:t>O</w:t>
            </w:r>
            <w:proofErr w:type="gramStart"/>
            <w:r w:rsidRPr="001F7306">
              <w:rPr>
                <w:rFonts w:ascii="Times New Roman" w:eastAsia="標楷體" w:hAnsi="Times New Roman" w:cs="Times New Roman"/>
              </w:rPr>
              <w:t>淇</w:t>
            </w:r>
            <w:proofErr w:type="gramEnd"/>
          </w:p>
        </w:tc>
        <w:tc>
          <w:tcPr>
            <w:tcW w:w="2268" w:type="dxa"/>
            <w:noWrap/>
            <w:hideMark/>
          </w:tcPr>
          <w:p w14:paraId="2E1FC22E"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Staff</w:t>
            </w:r>
          </w:p>
        </w:tc>
        <w:tc>
          <w:tcPr>
            <w:tcW w:w="4478" w:type="dxa"/>
            <w:noWrap/>
            <w:hideMark/>
          </w:tcPr>
          <w:p w14:paraId="13693C13"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Secretariat, Taipei City Government</w:t>
            </w:r>
          </w:p>
        </w:tc>
        <w:tc>
          <w:tcPr>
            <w:tcW w:w="1843" w:type="dxa"/>
            <w:noWrap/>
            <w:hideMark/>
          </w:tcPr>
          <w:p w14:paraId="473264D1"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Taipei</w:t>
            </w:r>
          </w:p>
        </w:tc>
      </w:tr>
      <w:tr w:rsidR="00505C33" w:rsidRPr="001F7306" w14:paraId="26A254F8"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3EA337E2"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2016</w:t>
            </w:r>
          </w:p>
        </w:tc>
        <w:tc>
          <w:tcPr>
            <w:tcW w:w="992" w:type="dxa"/>
            <w:noWrap/>
            <w:hideMark/>
          </w:tcPr>
          <w:p w14:paraId="16A3BF3B"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roofErr w:type="gramStart"/>
            <w:r w:rsidRPr="001F7306">
              <w:rPr>
                <w:rFonts w:ascii="Times New Roman" w:eastAsia="標楷體" w:hAnsi="Times New Roman" w:cs="Times New Roman"/>
              </w:rPr>
              <w:t>郭</w:t>
            </w:r>
            <w:proofErr w:type="gramEnd"/>
            <w:r>
              <w:rPr>
                <w:rFonts w:ascii="Times New Roman" w:eastAsia="標楷體" w:hAnsi="Times New Roman" w:cs="Times New Roman" w:hint="eastAsia"/>
              </w:rPr>
              <w:t>O</w:t>
            </w:r>
          </w:p>
        </w:tc>
        <w:tc>
          <w:tcPr>
            <w:tcW w:w="2268" w:type="dxa"/>
            <w:noWrap/>
            <w:hideMark/>
          </w:tcPr>
          <w:p w14:paraId="22EC0404"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Business Manager</w:t>
            </w:r>
          </w:p>
        </w:tc>
        <w:tc>
          <w:tcPr>
            <w:tcW w:w="4478" w:type="dxa"/>
            <w:noWrap/>
            <w:hideMark/>
          </w:tcPr>
          <w:p w14:paraId="5362CF2A"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China Petroleum &amp; Chemical Corporation</w:t>
            </w:r>
          </w:p>
        </w:tc>
        <w:tc>
          <w:tcPr>
            <w:tcW w:w="1843" w:type="dxa"/>
            <w:noWrap/>
            <w:hideMark/>
          </w:tcPr>
          <w:p w14:paraId="10B26390"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Guangdong</w:t>
            </w:r>
          </w:p>
        </w:tc>
      </w:tr>
      <w:tr w:rsidR="00505C33" w:rsidRPr="001F7306" w14:paraId="2B9F77B1"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3CA276C6"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2017</w:t>
            </w:r>
          </w:p>
        </w:tc>
        <w:tc>
          <w:tcPr>
            <w:tcW w:w="992" w:type="dxa"/>
            <w:noWrap/>
            <w:hideMark/>
          </w:tcPr>
          <w:p w14:paraId="3FB36B1D"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1F7306">
              <w:rPr>
                <w:rFonts w:ascii="Times New Roman" w:eastAsia="標楷體" w:hAnsi="Times New Roman" w:cs="Times New Roman"/>
              </w:rPr>
              <w:t>陳</w:t>
            </w:r>
            <w:r>
              <w:rPr>
                <w:rFonts w:ascii="Times New Roman" w:eastAsia="標楷體" w:hAnsi="Times New Roman" w:cs="Times New Roman" w:hint="eastAsia"/>
              </w:rPr>
              <w:t>O</w:t>
            </w:r>
            <w:proofErr w:type="gramStart"/>
            <w:r w:rsidRPr="001F7306">
              <w:rPr>
                <w:rFonts w:ascii="Times New Roman" w:eastAsia="標楷體" w:hAnsi="Times New Roman" w:cs="Times New Roman"/>
              </w:rPr>
              <w:t>諭</w:t>
            </w:r>
            <w:proofErr w:type="gramEnd"/>
          </w:p>
        </w:tc>
        <w:tc>
          <w:tcPr>
            <w:tcW w:w="2268" w:type="dxa"/>
            <w:noWrap/>
            <w:hideMark/>
          </w:tcPr>
          <w:p w14:paraId="61210190"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Clerk</w:t>
            </w:r>
          </w:p>
        </w:tc>
        <w:tc>
          <w:tcPr>
            <w:tcW w:w="4478" w:type="dxa"/>
            <w:noWrap/>
            <w:hideMark/>
          </w:tcPr>
          <w:p w14:paraId="4A45DCD6" w14:textId="4B438BF9" w:rsidR="00505C33" w:rsidRPr="001F7306" w:rsidRDefault="00D71C81"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DE6D56">
              <w:rPr>
                <w:rFonts w:ascii="Times New Roman" w:eastAsia="標楷體" w:hAnsi="Times New Roman" w:cs="Times New Roman"/>
              </w:rPr>
              <w:t>Ta</w:t>
            </w:r>
            <w:r>
              <w:rPr>
                <w:rFonts w:ascii="Times New Roman" w:eastAsia="標楷體" w:hAnsi="Times New Roman" w:cs="Times New Roman"/>
              </w:rPr>
              <w:t>ichung Commercial Bank</w:t>
            </w:r>
          </w:p>
        </w:tc>
        <w:tc>
          <w:tcPr>
            <w:tcW w:w="1843" w:type="dxa"/>
            <w:noWrap/>
            <w:hideMark/>
          </w:tcPr>
          <w:p w14:paraId="7535CA51"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Taichung</w:t>
            </w:r>
          </w:p>
        </w:tc>
      </w:tr>
      <w:tr w:rsidR="00505C33" w:rsidRPr="001F7306" w14:paraId="1EF18B26"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1FBF9B4B"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2018</w:t>
            </w:r>
          </w:p>
        </w:tc>
        <w:tc>
          <w:tcPr>
            <w:tcW w:w="992" w:type="dxa"/>
            <w:noWrap/>
            <w:hideMark/>
          </w:tcPr>
          <w:p w14:paraId="14B5457F"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roofErr w:type="gramStart"/>
            <w:r w:rsidRPr="001F7306">
              <w:rPr>
                <w:rFonts w:ascii="Times New Roman" w:eastAsia="標楷體" w:hAnsi="Times New Roman" w:cs="Times New Roman"/>
              </w:rPr>
              <w:t>邱</w:t>
            </w:r>
            <w:proofErr w:type="gramEnd"/>
            <w:r>
              <w:rPr>
                <w:rFonts w:ascii="Times New Roman" w:eastAsia="標楷體" w:hAnsi="Times New Roman" w:cs="Times New Roman" w:hint="eastAsia"/>
              </w:rPr>
              <w:t>O</w:t>
            </w:r>
            <w:r w:rsidRPr="001F7306">
              <w:rPr>
                <w:rFonts w:ascii="Times New Roman" w:eastAsia="標楷體" w:hAnsi="Times New Roman" w:cs="Times New Roman"/>
              </w:rPr>
              <w:t>蓉</w:t>
            </w:r>
          </w:p>
        </w:tc>
        <w:tc>
          <w:tcPr>
            <w:tcW w:w="2268" w:type="dxa"/>
            <w:noWrap/>
            <w:hideMark/>
          </w:tcPr>
          <w:p w14:paraId="0937C3ED"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Commissioner</w:t>
            </w:r>
          </w:p>
        </w:tc>
        <w:tc>
          <w:tcPr>
            <w:tcW w:w="4478" w:type="dxa"/>
            <w:noWrap/>
            <w:hideMark/>
          </w:tcPr>
          <w:p w14:paraId="3B6403B6"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Backer-Founder</w:t>
            </w:r>
          </w:p>
        </w:tc>
        <w:tc>
          <w:tcPr>
            <w:tcW w:w="1843" w:type="dxa"/>
            <w:noWrap/>
            <w:hideMark/>
          </w:tcPr>
          <w:p w14:paraId="06EF21D5" w14:textId="77777777" w:rsidR="00505C33" w:rsidRPr="001F7306" w:rsidRDefault="00505C33"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Taipei</w:t>
            </w:r>
          </w:p>
        </w:tc>
      </w:tr>
      <w:tr w:rsidR="00505C33" w:rsidRPr="001F7306" w14:paraId="477A0A60"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hideMark/>
          </w:tcPr>
          <w:p w14:paraId="3373EF12" w14:textId="77777777" w:rsidR="00505C33" w:rsidRPr="001F7306" w:rsidRDefault="00505C33" w:rsidP="001F7306">
            <w:pPr>
              <w:rPr>
                <w:rFonts w:ascii="Times New Roman" w:eastAsia="標楷體" w:hAnsi="Times New Roman" w:cs="Times New Roman"/>
              </w:rPr>
            </w:pPr>
            <w:r w:rsidRPr="001F7306">
              <w:rPr>
                <w:rFonts w:ascii="Times New Roman" w:eastAsia="標楷體" w:hAnsi="Times New Roman" w:cs="Times New Roman"/>
              </w:rPr>
              <w:t>2019</w:t>
            </w:r>
          </w:p>
        </w:tc>
        <w:tc>
          <w:tcPr>
            <w:tcW w:w="992" w:type="dxa"/>
            <w:noWrap/>
            <w:hideMark/>
          </w:tcPr>
          <w:p w14:paraId="01A75D36"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1F7306">
              <w:rPr>
                <w:rFonts w:ascii="Times New Roman" w:eastAsia="標楷體" w:hAnsi="Times New Roman" w:cs="Times New Roman"/>
              </w:rPr>
              <w:t>邱</w:t>
            </w:r>
            <w:proofErr w:type="gramEnd"/>
            <w:r>
              <w:rPr>
                <w:rFonts w:ascii="Times New Roman" w:eastAsia="標楷體" w:hAnsi="Times New Roman" w:cs="Times New Roman" w:hint="eastAsia"/>
              </w:rPr>
              <w:t>O</w:t>
            </w:r>
            <w:r w:rsidRPr="001F7306">
              <w:rPr>
                <w:rFonts w:ascii="Times New Roman" w:eastAsia="標楷體" w:hAnsi="Times New Roman" w:cs="Times New Roman"/>
              </w:rPr>
              <w:t>恩</w:t>
            </w:r>
          </w:p>
        </w:tc>
        <w:tc>
          <w:tcPr>
            <w:tcW w:w="2268" w:type="dxa"/>
            <w:noWrap/>
            <w:hideMark/>
          </w:tcPr>
          <w:p w14:paraId="0CAF81AA"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Project Assistant</w:t>
            </w:r>
          </w:p>
        </w:tc>
        <w:tc>
          <w:tcPr>
            <w:tcW w:w="4478" w:type="dxa"/>
            <w:noWrap/>
            <w:hideMark/>
          </w:tcPr>
          <w:p w14:paraId="440E0E35"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Taipei Performing Arts Center</w:t>
            </w:r>
          </w:p>
        </w:tc>
        <w:tc>
          <w:tcPr>
            <w:tcW w:w="1843" w:type="dxa"/>
            <w:noWrap/>
            <w:hideMark/>
          </w:tcPr>
          <w:p w14:paraId="6A43D61D" w14:textId="77777777" w:rsidR="00505C33" w:rsidRPr="001F7306" w:rsidRDefault="00505C33"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Taipei</w:t>
            </w:r>
          </w:p>
        </w:tc>
      </w:tr>
      <w:tr w:rsidR="002E48C5" w:rsidRPr="002E48C5" w14:paraId="333302A1"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tcPr>
          <w:p w14:paraId="0FB71B65" w14:textId="34E177E7" w:rsidR="0005318F" w:rsidRPr="002E48C5" w:rsidRDefault="0005318F" w:rsidP="001F7306">
            <w:pPr>
              <w:rPr>
                <w:rFonts w:ascii="Times New Roman" w:eastAsia="標楷體" w:hAnsi="Times New Roman" w:cs="Times New Roman"/>
                <w:color w:val="auto"/>
              </w:rPr>
            </w:pPr>
            <w:r w:rsidRPr="002E48C5">
              <w:rPr>
                <w:rFonts w:ascii="Times New Roman" w:eastAsia="標楷體" w:hAnsi="Times New Roman" w:cs="Times New Roman" w:hint="eastAsia"/>
                <w:color w:val="auto"/>
              </w:rPr>
              <w:t>2023</w:t>
            </w:r>
          </w:p>
        </w:tc>
        <w:tc>
          <w:tcPr>
            <w:tcW w:w="992" w:type="dxa"/>
            <w:noWrap/>
          </w:tcPr>
          <w:p w14:paraId="7EA2B0B4" w14:textId="5378D8CA" w:rsidR="0005318F" w:rsidRPr="002E48C5" w:rsidRDefault="0005318F"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hint="eastAsia"/>
              </w:rPr>
              <w:t>黃</w:t>
            </w:r>
            <w:r w:rsidRPr="002E48C5">
              <w:rPr>
                <w:rFonts w:ascii="Times New Roman" w:eastAsia="標楷體" w:hAnsi="Times New Roman" w:cs="Times New Roman" w:hint="eastAsia"/>
              </w:rPr>
              <w:t>O</w:t>
            </w:r>
            <w:r w:rsidRPr="002E48C5">
              <w:rPr>
                <w:rFonts w:ascii="Times New Roman" w:eastAsia="標楷體" w:hAnsi="Times New Roman" w:cs="Times New Roman" w:hint="eastAsia"/>
              </w:rPr>
              <w:t>倫</w:t>
            </w:r>
          </w:p>
        </w:tc>
        <w:tc>
          <w:tcPr>
            <w:tcW w:w="2268" w:type="dxa"/>
            <w:noWrap/>
          </w:tcPr>
          <w:p w14:paraId="4261E060" w14:textId="2DDA4E3E" w:rsidR="0005318F" w:rsidRPr="002E48C5" w:rsidRDefault="0005318F"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hint="eastAsia"/>
              </w:rPr>
              <w:t>Assistant</w:t>
            </w:r>
          </w:p>
        </w:tc>
        <w:tc>
          <w:tcPr>
            <w:tcW w:w="4478" w:type="dxa"/>
            <w:noWrap/>
          </w:tcPr>
          <w:p w14:paraId="3FE9ADCC" w14:textId="3E99DDA8" w:rsidR="0005318F" w:rsidRPr="002E48C5" w:rsidRDefault="0005318F"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rPr>
              <w:t xml:space="preserve">Taipei City Council </w:t>
            </w:r>
          </w:p>
        </w:tc>
        <w:tc>
          <w:tcPr>
            <w:tcW w:w="1843" w:type="dxa"/>
            <w:noWrap/>
          </w:tcPr>
          <w:p w14:paraId="02BD4CAC" w14:textId="2C1E383D" w:rsidR="0005318F" w:rsidRPr="002E48C5" w:rsidRDefault="0005318F"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hint="eastAsia"/>
              </w:rPr>
              <w:t>Taipei</w:t>
            </w:r>
          </w:p>
        </w:tc>
      </w:tr>
      <w:tr w:rsidR="002E48C5" w:rsidRPr="002E48C5" w14:paraId="2FB00C1B" w14:textId="77777777" w:rsidTr="00A0204E">
        <w:trPr>
          <w:trHeight w:val="315"/>
        </w:trPr>
        <w:tc>
          <w:tcPr>
            <w:cnfStyle w:val="001000000000" w:firstRow="0" w:lastRow="0" w:firstColumn="1" w:lastColumn="0" w:oddVBand="0" w:evenVBand="0" w:oddHBand="0" w:evenHBand="0" w:firstRowFirstColumn="0" w:firstRowLastColumn="0" w:lastRowFirstColumn="0" w:lastRowLastColumn="0"/>
            <w:tcW w:w="1017" w:type="dxa"/>
            <w:noWrap/>
          </w:tcPr>
          <w:p w14:paraId="73ED87D6" w14:textId="6E2E99AE" w:rsidR="0005318F" w:rsidRPr="002E48C5" w:rsidRDefault="0005318F" w:rsidP="001F7306">
            <w:pPr>
              <w:rPr>
                <w:rFonts w:ascii="Times New Roman" w:eastAsia="標楷體" w:hAnsi="Times New Roman" w:cs="Times New Roman"/>
                <w:color w:val="auto"/>
              </w:rPr>
            </w:pPr>
            <w:r w:rsidRPr="002E48C5">
              <w:rPr>
                <w:rFonts w:ascii="Times New Roman" w:eastAsia="標楷體" w:hAnsi="Times New Roman" w:cs="Times New Roman" w:hint="eastAsia"/>
                <w:color w:val="auto"/>
              </w:rPr>
              <w:t>2023</w:t>
            </w:r>
          </w:p>
        </w:tc>
        <w:tc>
          <w:tcPr>
            <w:tcW w:w="992" w:type="dxa"/>
            <w:noWrap/>
          </w:tcPr>
          <w:p w14:paraId="7A8116CC" w14:textId="05946B74" w:rsidR="0005318F" w:rsidRPr="002E48C5" w:rsidRDefault="0005318F"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hint="eastAsia"/>
              </w:rPr>
              <w:t>林</w:t>
            </w:r>
            <w:r w:rsidRPr="002E48C5">
              <w:rPr>
                <w:rFonts w:ascii="Times New Roman" w:eastAsia="標楷體" w:hAnsi="Times New Roman" w:cs="Times New Roman" w:hint="eastAsia"/>
              </w:rPr>
              <w:t>O</w:t>
            </w:r>
            <w:r w:rsidRPr="002E48C5">
              <w:rPr>
                <w:rFonts w:ascii="Times New Roman" w:eastAsia="標楷體" w:hAnsi="Times New Roman" w:cs="Times New Roman" w:hint="eastAsia"/>
              </w:rPr>
              <w:t>文</w:t>
            </w:r>
          </w:p>
        </w:tc>
        <w:tc>
          <w:tcPr>
            <w:tcW w:w="2268" w:type="dxa"/>
            <w:noWrap/>
          </w:tcPr>
          <w:p w14:paraId="45548C44" w14:textId="567C9510" w:rsidR="0005318F" w:rsidRPr="002E48C5" w:rsidRDefault="0005318F"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rPr>
              <w:t>Marketing Assistant</w:t>
            </w:r>
          </w:p>
        </w:tc>
        <w:tc>
          <w:tcPr>
            <w:tcW w:w="4478" w:type="dxa"/>
            <w:noWrap/>
          </w:tcPr>
          <w:p w14:paraId="5795E5CB" w14:textId="03348FD8" w:rsidR="0005318F" w:rsidRPr="002E48C5" w:rsidRDefault="0026200B"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rPr>
              <w:t>ANSYS, Inc.</w:t>
            </w:r>
          </w:p>
        </w:tc>
        <w:tc>
          <w:tcPr>
            <w:tcW w:w="1843" w:type="dxa"/>
            <w:noWrap/>
          </w:tcPr>
          <w:p w14:paraId="2C9D7576" w14:textId="179A937C" w:rsidR="0005318F" w:rsidRPr="002E48C5" w:rsidRDefault="0005318F" w:rsidP="001F730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hint="eastAsia"/>
              </w:rPr>
              <w:t>Taipei</w:t>
            </w:r>
          </w:p>
        </w:tc>
      </w:tr>
      <w:tr w:rsidR="002E48C5" w:rsidRPr="002E48C5" w14:paraId="2F2F726A" w14:textId="77777777" w:rsidTr="00A02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7" w:type="dxa"/>
            <w:noWrap/>
          </w:tcPr>
          <w:p w14:paraId="4654BC49" w14:textId="1FC57C98" w:rsidR="0005318F" w:rsidRPr="002E48C5" w:rsidRDefault="0005318F" w:rsidP="001F7306">
            <w:pPr>
              <w:rPr>
                <w:rFonts w:ascii="Times New Roman" w:eastAsia="標楷體" w:hAnsi="Times New Roman" w:cs="Times New Roman"/>
                <w:color w:val="auto"/>
              </w:rPr>
            </w:pPr>
            <w:r w:rsidRPr="002E48C5">
              <w:rPr>
                <w:rFonts w:ascii="Times New Roman" w:eastAsia="標楷體" w:hAnsi="Times New Roman" w:cs="Times New Roman" w:hint="eastAsia"/>
                <w:color w:val="auto"/>
              </w:rPr>
              <w:t>2023</w:t>
            </w:r>
          </w:p>
        </w:tc>
        <w:tc>
          <w:tcPr>
            <w:tcW w:w="992" w:type="dxa"/>
            <w:noWrap/>
          </w:tcPr>
          <w:p w14:paraId="3BC8056D" w14:textId="0E7F67DF" w:rsidR="0005318F" w:rsidRPr="002E48C5" w:rsidRDefault="0005318F"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hint="eastAsia"/>
              </w:rPr>
              <w:t>卓</w:t>
            </w:r>
            <w:r w:rsidRPr="002E48C5">
              <w:rPr>
                <w:rFonts w:ascii="Times New Roman" w:eastAsia="標楷體" w:hAnsi="Times New Roman" w:cs="Times New Roman" w:hint="eastAsia"/>
              </w:rPr>
              <w:t>O</w:t>
            </w:r>
            <w:r w:rsidRPr="002E48C5">
              <w:rPr>
                <w:rFonts w:ascii="Times New Roman" w:eastAsia="標楷體" w:hAnsi="Times New Roman" w:cs="Times New Roman" w:hint="eastAsia"/>
              </w:rPr>
              <w:t>駿</w:t>
            </w:r>
          </w:p>
        </w:tc>
        <w:tc>
          <w:tcPr>
            <w:tcW w:w="2268" w:type="dxa"/>
            <w:noWrap/>
          </w:tcPr>
          <w:p w14:paraId="0384F653" w14:textId="5F9E3CED" w:rsidR="0005318F" w:rsidRPr="002E48C5" w:rsidRDefault="0005318F"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hint="eastAsia"/>
              </w:rPr>
              <w:t>Clerk</w:t>
            </w:r>
          </w:p>
        </w:tc>
        <w:tc>
          <w:tcPr>
            <w:tcW w:w="4478" w:type="dxa"/>
            <w:noWrap/>
          </w:tcPr>
          <w:p w14:paraId="1EEA8BD2" w14:textId="19901630" w:rsidR="0005318F" w:rsidRPr="002E48C5" w:rsidRDefault="0026200B"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hint="eastAsia"/>
              </w:rPr>
              <w:t>Mega International Commercial Bank Co., Ltd. (Mega Bank)</w:t>
            </w:r>
          </w:p>
        </w:tc>
        <w:tc>
          <w:tcPr>
            <w:tcW w:w="1843" w:type="dxa"/>
            <w:noWrap/>
          </w:tcPr>
          <w:p w14:paraId="2702BD93" w14:textId="7E7E6BA7" w:rsidR="0005318F" w:rsidRPr="002E48C5" w:rsidRDefault="0005318F" w:rsidP="001F730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2E48C5">
              <w:rPr>
                <w:rFonts w:ascii="Times New Roman" w:eastAsia="標楷體" w:hAnsi="Times New Roman" w:cs="Times New Roman" w:hint="eastAsia"/>
              </w:rPr>
              <w:t>Taipei</w:t>
            </w:r>
          </w:p>
        </w:tc>
      </w:tr>
    </w:tbl>
    <w:p w14:paraId="2FECD7AC" w14:textId="38426791" w:rsidR="00824E4F" w:rsidRPr="002E48C5" w:rsidRDefault="000E3B18" w:rsidP="007207FF">
      <w:pPr>
        <w:snapToGrid w:val="0"/>
        <w:rPr>
          <w:rFonts w:ascii="Times New Roman" w:eastAsia="標楷體" w:hAnsi="Times New Roman" w:cs="Times New Roman"/>
          <w:sz w:val="26"/>
          <w:szCs w:val="26"/>
        </w:rPr>
      </w:pPr>
      <w:r w:rsidRPr="002E48C5">
        <w:rPr>
          <w:rFonts w:ascii="Times New Roman" w:eastAsia="標楷體" w:hAnsi="Times New Roman" w:cs="Times New Roman" w:hint="eastAsia"/>
          <w:sz w:val="26"/>
          <w:szCs w:val="26"/>
        </w:rPr>
        <w:t xml:space="preserve"> </w:t>
      </w:r>
    </w:p>
    <w:tbl>
      <w:tblPr>
        <w:tblStyle w:val="a6"/>
        <w:tblW w:w="0" w:type="auto"/>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052"/>
        <w:gridCol w:w="2052"/>
        <w:gridCol w:w="2052"/>
        <w:gridCol w:w="2052"/>
        <w:gridCol w:w="2052"/>
      </w:tblGrid>
      <w:tr w:rsidR="00EA301C" w14:paraId="265DE999" w14:textId="77777777" w:rsidTr="00EA301C">
        <w:trPr>
          <w:jc w:val="center"/>
        </w:trPr>
        <w:tc>
          <w:tcPr>
            <w:tcW w:w="2052" w:type="dxa"/>
          </w:tcPr>
          <w:p w14:paraId="2C1AB04F" w14:textId="77777777" w:rsidR="00EA301C" w:rsidRDefault="00EA301C" w:rsidP="00F232FC">
            <w:pPr>
              <w:snapToGrid w:val="0"/>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hint="eastAsia"/>
                <w:b/>
                <w:noProof/>
                <w:color w:val="984806" w:themeColor="accent6" w:themeShade="80"/>
                <w:sz w:val="26"/>
                <w:szCs w:val="26"/>
              </w:rPr>
              <w:drawing>
                <wp:inline distT="0" distB="0" distL="0" distR="0" wp14:anchorId="5559374C" wp14:editId="5AAB3154">
                  <wp:extent cx="1162050" cy="87630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9.19校友來訪.JPG"/>
                          <pic:cNvPicPr/>
                        </pic:nvPicPr>
                        <pic:blipFill rotWithShape="1">
                          <a:blip r:embed="rId50" cstate="print">
                            <a:extLst>
                              <a:ext uri="{28A0092B-C50C-407E-A947-70E740481C1C}">
                                <a14:useLocalDpi xmlns:a14="http://schemas.microsoft.com/office/drawing/2010/main" val="0"/>
                              </a:ext>
                            </a:extLst>
                          </a:blip>
                          <a:srcRect t="33197" b="10246"/>
                          <a:stretch/>
                        </pic:blipFill>
                        <pic:spPr bwMode="auto">
                          <a:xfrm>
                            <a:off x="0" y="0"/>
                            <a:ext cx="1165860" cy="879173"/>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tcPr>
          <w:p w14:paraId="16EAA3D7" w14:textId="77777777" w:rsidR="00EA301C" w:rsidRDefault="00EA301C" w:rsidP="00F232FC">
            <w:pPr>
              <w:snapToGrid w:val="0"/>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hint="eastAsia"/>
                <w:b/>
                <w:noProof/>
                <w:color w:val="984806" w:themeColor="accent6" w:themeShade="80"/>
                <w:sz w:val="26"/>
                <w:szCs w:val="26"/>
              </w:rPr>
              <w:drawing>
                <wp:inline distT="0" distB="0" distL="0" distR="0" wp14:anchorId="749051BB" wp14:editId="5F9C7A8D">
                  <wp:extent cx="1165860" cy="874395"/>
                  <wp:effectExtent l="0" t="0" r="0" b="190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0.22校友來訪.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5860" cy="874395"/>
                          </a:xfrm>
                          <a:prstGeom prst="rect">
                            <a:avLst/>
                          </a:prstGeom>
                        </pic:spPr>
                      </pic:pic>
                    </a:graphicData>
                  </a:graphic>
                </wp:inline>
              </w:drawing>
            </w:r>
          </w:p>
        </w:tc>
        <w:tc>
          <w:tcPr>
            <w:tcW w:w="2052" w:type="dxa"/>
          </w:tcPr>
          <w:p w14:paraId="429C1A1D" w14:textId="77777777" w:rsidR="00EA301C" w:rsidRDefault="00EA301C" w:rsidP="00F232FC">
            <w:pPr>
              <w:snapToGrid w:val="0"/>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hint="eastAsia"/>
                <w:b/>
                <w:noProof/>
                <w:color w:val="984806" w:themeColor="accent6" w:themeShade="80"/>
                <w:sz w:val="26"/>
                <w:szCs w:val="26"/>
              </w:rPr>
              <w:drawing>
                <wp:inline distT="0" distB="0" distL="0" distR="0" wp14:anchorId="11166ABD" wp14:editId="24097D46">
                  <wp:extent cx="1165860" cy="873760"/>
                  <wp:effectExtent l="0" t="0" r="0" b="254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友回娘家大合照.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65860" cy="873760"/>
                          </a:xfrm>
                          <a:prstGeom prst="rect">
                            <a:avLst/>
                          </a:prstGeom>
                        </pic:spPr>
                      </pic:pic>
                    </a:graphicData>
                  </a:graphic>
                </wp:inline>
              </w:drawing>
            </w:r>
          </w:p>
        </w:tc>
        <w:tc>
          <w:tcPr>
            <w:tcW w:w="2052" w:type="dxa"/>
          </w:tcPr>
          <w:p w14:paraId="79A2AE69" w14:textId="77777777" w:rsidR="00EA301C" w:rsidRDefault="00EA301C" w:rsidP="00F232FC">
            <w:pPr>
              <w:snapToGrid w:val="0"/>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hint="eastAsia"/>
                <w:b/>
                <w:noProof/>
                <w:color w:val="984806" w:themeColor="accent6" w:themeShade="80"/>
                <w:sz w:val="26"/>
                <w:szCs w:val="26"/>
              </w:rPr>
              <w:drawing>
                <wp:inline distT="0" distB="0" distL="0" distR="0" wp14:anchorId="1B17AB24" wp14:editId="760D4D35">
                  <wp:extent cx="1165860" cy="874395"/>
                  <wp:effectExtent l="0" t="0" r="0" b="190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1.04系友來訪-李至昱.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65860" cy="874395"/>
                          </a:xfrm>
                          <a:prstGeom prst="rect">
                            <a:avLst/>
                          </a:prstGeom>
                        </pic:spPr>
                      </pic:pic>
                    </a:graphicData>
                  </a:graphic>
                </wp:inline>
              </w:drawing>
            </w:r>
          </w:p>
        </w:tc>
        <w:tc>
          <w:tcPr>
            <w:tcW w:w="2052" w:type="dxa"/>
          </w:tcPr>
          <w:p w14:paraId="7109F737" w14:textId="77777777" w:rsidR="00EA301C" w:rsidRDefault="00EA301C" w:rsidP="00F232FC">
            <w:pPr>
              <w:snapToGrid w:val="0"/>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hint="eastAsia"/>
                <w:b/>
                <w:noProof/>
                <w:color w:val="984806" w:themeColor="accent6" w:themeShade="80"/>
                <w:sz w:val="26"/>
                <w:szCs w:val="26"/>
              </w:rPr>
              <w:drawing>
                <wp:inline distT="0" distB="0" distL="0" distR="0" wp14:anchorId="7757CEE1" wp14:editId="7EA88BD7">
                  <wp:extent cx="1165860" cy="874395"/>
                  <wp:effectExtent l="0" t="0" r="0" b="190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1.07系友來訪-謝鈞惟.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65860" cy="874395"/>
                          </a:xfrm>
                          <a:prstGeom prst="rect">
                            <a:avLst/>
                          </a:prstGeom>
                        </pic:spPr>
                      </pic:pic>
                    </a:graphicData>
                  </a:graphic>
                </wp:inline>
              </w:drawing>
            </w:r>
          </w:p>
        </w:tc>
      </w:tr>
    </w:tbl>
    <w:p w14:paraId="3C1C9FD9" w14:textId="77777777" w:rsidR="00383CBF" w:rsidRDefault="00DB54C7" w:rsidP="000C7FAF">
      <w:pPr>
        <w:pStyle w:val="2"/>
        <w:ind w:firstLine="480"/>
        <w:rPr>
          <w:rFonts w:ascii="Times New Roman" w:eastAsia="標楷體" w:hAnsi="Times New Roman" w:cs="Times New Roman"/>
          <w:b w:val="0"/>
          <w:color w:val="984806" w:themeColor="accent6" w:themeShade="80"/>
          <w:sz w:val="26"/>
          <w:szCs w:val="26"/>
        </w:rPr>
      </w:pPr>
      <w:bookmarkStart w:id="29" w:name="_Toc112693583"/>
      <w:r>
        <w:rPr>
          <w:rFonts w:ascii="Times New Roman" w:eastAsia="標楷體" w:hAnsi="Times New Roman" w:cs="Times New Roman" w:hint="eastAsia"/>
          <w:color w:val="984806" w:themeColor="accent6" w:themeShade="80"/>
          <w:sz w:val="26"/>
          <w:szCs w:val="26"/>
        </w:rPr>
        <w:lastRenderedPageBreak/>
        <w:t>Guest Teachers</w:t>
      </w:r>
      <w:bookmarkEnd w:id="29"/>
    </w:p>
    <w:p w14:paraId="312D0BB8" w14:textId="77777777" w:rsidR="00816A4D" w:rsidRDefault="00816A4D" w:rsidP="007207FF">
      <w:pPr>
        <w:snapToGrid w:val="0"/>
        <w:rPr>
          <w:rFonts w:ascii="Times New Roman" w:eastAsia="標楷體" w:hAnsi="Times New Roman" w:cs="Times New Roman"/>
          <w:b/>
          <w:color w:val="984806" w:themeColor="accent6" w:themeShade="80"/>
          <w:sz w:val="26"/>
          <w:szCs w:val="26"/>
        </w:rPr>
      </w:pPr>
    </w:p>
    <w:p w14:paraId="28275B0D" w14:textId="77777777" w:rsidR="00E5194D" w:rsidRDefault="00E5194D" w:rsidP="007207FF">
      <w:pPr>
        <w:snapToGrid w:val="0"/>
        <w:rPr>
          <w:rFonts w:ascii="Times New Roman" w:eastAsia="標楷體" w:hAnsi="Times New Roman" w:cs="Times New Roman"/>
          <w:b/>
          <w:color w:val="984806" w:themeColor="accent6" w:themeShade="80"/>
          <w:sz w:val="26"/>
          <w:szCs w:val="26"/>
        </w:rPr>
      </w:pPr>
    </w:p>
    <w:tbl>
      <w:tblPr>
        <w:tblStyle w:val="a6"/>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5"/>
        <w:gridCol w:w="2565"/>
        <w:gridCol w:w="2565"/>
        <w:gridCol w:w="2565"/>
      </w:tblGrid>
      <w:tr w:rsidR="00DD14AF" w14:paraId="543324C9" w14:textId="77777777" w:rsidTr="004C57F1">
        <w:tc>
          <w:tcPr>
            <w:tcW w:w="2565" w:type="dxa"/>
          </w:tcPr>
          <w:p w14:paraId="08DCC6F6" w14:textId="77777777" w:rsidR="00DD14AF" w:rsidRDefault="00E5194D" w:rsidP="007207FF">
            <w:pPr>
              <w:snapToGrid w:val="0"/>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b/>
                <w:noProof/>
                <w:color w:val="984806" w:themeColor="accent6" w:themeShade="80"/>
                <w:sz w:val="26"/>
                <w:szCs w:val="26"/>
              </w:rPr>
              <w:drawing>
                <wp:inline distT="0" distB="0" distL="0" distR="0" wp14:anchorId="2309ABEC" wp14:editId="4515371B">
                  <wp:extent cx="1491615" cy="1118870"/>
                  <wp:effectExtent l="0" t="0" r="0" b="508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516 業師協同教學  張皓鈞 演講_大合照.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91615" cy="1118870"/>
                          </a:xfrm>
                          <a:prstGeom prst="rect">
                            <a:avLst/>
                          </a:prstGeom>
                        </pic:spPr>
                      </pic:pic>
                    </a:graphicData>
                  </a:graphic>
                </wp:inline>
              </w:drawing>
            </w:r>
          </w:p>
        </w:tc>
        <w:tc>
          <w:tcPr>
            <w:tcW w:w="2565" w:type="dxa"/>
          </w:tcPr>
          <w:p w14:paraId="18C9788D" w14:textId="77777777" w:rsidR="00DD14AF" w:rsidRDefault="00E5194D" w:rsidP="007207FF">
            <w:pPr>
              <w:snapToGrid w:val="0"/>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b/>
                <w:noProof/>
                <w:color w:val="984806" w:themeColor="accent6" w:themeShade="80"/>
                <w:sz w:val="26"/>
                <w:szCs w:val="26"/>
              </w:rPr>
              <w:drawing>
                <wp:inline distT="0" distB="0" distL="0" distR="0" wp14:anchorId="59EFCD64" wp14:editId="5FA75336">
                  <wp:extent cx="1491615" cy="1118870"/>
                  <wp:effectExtent l="0" t="0" r="0" b="508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516 業師協同教學  張皓鈞 演講照片 (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91615" cy="1118870"/>
                          </a:xfrm>
                          <a:prstGeom prst="rect">
                            <a:avLst/>
                          </a:prstGeom>
                        </pic:spPr>
                      </pic:pic>
                    </a:graphicData>
                  </a:graphic>
                </wp:inline>
              </w:drawing>
            </w:r>
          </w:p>
        </w:tc>
        <w:tc>
          <w:tcPr>
            <w:tcW w:w="2565" w:type="dxa"/>
          </w:tcPr>
          <w:p w14:paraId="04228102" w14:textId="77777777" w:rsidR="00DD14AF" w:rsidRDefault="00E5194D" w:rsidP="007207FF">
            <w:pPr>
              <w:snapToGrid w:val="0"/>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b/>
                <w:noProof/>
                <w:color w:val="984806" w:themeColor="accent6" w:themeShade="80"/>
                <w:sz w:val="26"/>
                <w:szCs w:val="26"/>
              </w:rPr>
              <w:drawing>
                <wp:inline distT="0" distB="0" distL="0" distR="0" wp14:anchorId="31302F50" wp14:editId="2093CABC">
                  <wp:extent cx="1491615" cy="1118870"/>
                  <wp:effectExtent l="0" t="0" r="0" b="508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612 業師協同教學  莊紫伶 演講照片.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91615" cy="1118870"/>
                          </a:xfrm>
                          <a:prstGeom prst="rect">
                            <a:avLst/>
                          </a:prstGeom>
                        </pic:spPr>
                      </pic:pic>
                    </a:graphicData>
                  </a:graphic>
                </wp:inline>
              </w:drawing>
            </w:r>
          </w:p>
        </w:tc>
        <w:tc>
          <w:tcPr>
            <w:tcW w:w="2565" w:type="dxa"/>
          </w:tcPr>
          <w:p w14:paraId="3ABBDDA7" w14:textId="77777777" w:rsidR="00DD14AF" w:rsidRDefault="00E5194D" w:rsidP="007207FF">
            <w:pPr>
              <w:snapToGrid w:val="0"/>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b/>
                <w:noProof/>
                <w:color w:val="984806" w:themeColor="accent6" w:themeShade="80"/>
                <w:sz w:val="26"/>
                <w:szCs w:val="26"/>
              </w:rPr>
              <w:drawing>
                <wp:inline distT="0" distB="0" distL="0" distR="0" wp14:anchorId="60D54A63" wp14:editId="7193ABBA">
                  <wp:extent cx="1491615" cy="1118870"/>
                  <wp:effectExtent l="0" t="0" r="0" b="508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522 業師協同教學  莊紫伶 演講照片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91615" cy="1118870"/>
                          </a:xfrm>
                          <a:prstGeom prst="rect">
                            <a:avLst/>
                          </a:prstGeom>
                        </pic:spPr>
                      </pic:pic>
                    </a:graphicData>
                  </a:graphic>
                </wp:inline>
              </w:drawing>
            </w:r>
          </w:p>
        </w:tc>
      </w:tr>
    </w:tbl>
    <w:p w14:paraId="49171A0C" w14:textId="77777777" w:rsidR="00816A4D" w:rsidRDefault="00816A4D" w:rsidP="007207FF">
      <w:pPr>
        <w:snapToGrid w:val="0"/>
        <w:rPr>
          <w:rFonts w:ascii="Times New Roman" w:eastAsia="標楷體" w:hAnsi="Times New Roman" w:cs="Times New Roman"/>
          <w:b/>
          <w:color w:val="984806" w:themeColor="accent6" w:themeShade="80"/>
          <w:sz w:val="26"/>
          <w:szCs w:val="26"/>
        </w:rPr>
      </w:pPr>
    </w:p>
    <w:p w14:paraId="164F0ED6" w14:textId="77777777" w:rsidR="00816A4D" w:rsidRDefault="00816A4D" w:rsidP="007207FF">
      <w:pPr>
        <w:snapToGrid w:val="0"/>
        <w:rPr>
          <w:rFonts w:ascii="Times New Roman" w:eastAsia="標楷體" w:hAnsi="Times New Roman" w:cs="Times New Roman"/>
          <w:b/>
          <w:color w:val="984806" w:themeColor="accent6" w:themeShade="80"/>
          <w:sz w:val="26"/>
          <w:szCs w:val="26"/>
        </w:rPr>
      </w:pPr>
    </w:p>
    <w:p w14:paraId="71F8DE5D" w14:textId="77777777" w:rsidR="001335B7" w:rsidRPr="001335B7" w:rsidRDefault="001335B7" w:rsidP="001335B7">
      <w:pPr>
        <w:snapToGrid w:val="0"/>
        <w:spacing w:line="480" w:lineRule="auto"/>
        <w:jc w:val="both"/>
        <w:rPr>
          <w:rFonts w:ascii="Times New Roman" w:eastAsia="標楷體" w:hAnsi="Times New Roman" w:cs="Times New Roman"/>
          <w:sz w:val="28"/>
          <w:szCs w:val="28"/>
        </w:rPr>
      </w:pPr>
    </w:p>
    <w:p w14:paraId="73777F95" w14:textId="03B7A2F7" w:rsidR="001335B7" w:rsidRPr="004C78CF" w:rsidRDefault="00DB54C7" w:rsidP="00DB54C7">
      <w:pPr>
        <w:snapToGrid w:val="0"/>
        <w:spacing w:line="480" w:lineRule="auto"/>
        <w:jc w:val="both"/>
        <w:rPr>
          <w:rFonts w:ascii="Times New Roman" w:eastAsia="標楷體" w:hAnsi="Times New Roman" w:cs="Times New Roman"/>
          <w:sz w:val="28"/>
          <w:szCs w:val="28"/>
        </w:rPr>
      </w:pPr>
      <w:r w:rsidRPr="001335B7">
        <w:rPr>
          <w:rFonts w:ascii="Times New Roman" w:eastAsia="標楷體" w:hAnsi="Times New Roman" w:cs="Times New Roman" w:hint="eastAsia"/>
          <w:noProof/>
          <w:sz w:val="28"/>
          <w:szCs w:val="28"/>
          <w:highlight w:val="yellow"/>
        </w:rPr>
        <w:drawing>
          <wp:anchor distT="0" distB="0" distL="114300" distR="114300" simplePos="0" relativeHeight="251660288" behindDoc="0" locked="0" layoutInCell="1" allowOverlap="1" wp14:anchorId="492FF0C3" wp14:editId="41325620">
            <wp:simplePos x="0" y="0"/>
            <wp:positionH relativeFrom="column">
              <wp:posOffset>3898265</wp:posOffset>
            </wp:positionH>
            <wp:positionV relativeFrom="paragraph">
              <wp:posOffset>-5715</wp:posOffset>
            </wp:positionV>
            <wp:extent cx="2714625" cy="1809750"/>
            <wp:effectExtent l="76200" t="0" r="66675" b="0"/>
            <wp:wrapSquare wrapText="bothSides"/>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r w:rsidR="00A075F6" w:rsidRPr="00A075F6">
        <w:rPr>
          <w:rFonts w:ascii="Times New Roman" w:eastAsia="標楷體" w:hAnsi="Times New Roman" w:cs="Times New Roman"/>
          <w:sz w:val="28"/>
          <w:szCs w:val="28"/>
        </w:rPr>
        <w:t>In terms of collaborative teaching, we will invite scholars, experts and practitioners with relevant backgrounds in international affairs to collaborate in classrooms every semester.</w:t>
      </w:r>
      <w:r w:rsidR="001335B7" w:rsidRPr="001335B7">
        <w:rPr>
          <w:rFonts w:ascii="Times New Roman" w:eastAsia="標楷體" w:hAnsi="Times New Roman" w:cs="Times New Roman"/>
          <w:sz w:val="28"/>
          <w:szCs w:val="28"/>
        </w:rPr>
        <w:t xml:space="preserve"> For example, "</w:t>
      </w:r>
      <w:r w:rsidR="001335B7" w:rsidRPr="00ED4980">
        <w:rPr>
          <w:rFonts w:ascii="Times New Roman" w:eastAsia="標楷體" w:hAnsi="Times New Roman" w:cs="Times New Roman"/>
          <w:i/>
          <w:sz w:val="28"/>
          <w:szCs w:val="28"/>
        </w:rPr>
        <w:t>International Marketing Management</w:t>
      </w:r>
      <w:r w:rsidR="001335B7" w:rsidRPr="001335B7">
        <w:rPr>
          <w:rFonts w:ascii="Times New Roman" w:eastAsia="標楷體" w:hAnsi="Times New Roman" w:cs="Times New Roman"/>
          <w:sz w:val="28"/>
          <w:szCs w:val="28"/>
        </w:rPr>
        <w:t>" and "</w:t>
      </w:r>
      <w:r w:rsidR="00ED4980" w:rsidRPr="00ED4980">
        <w:t xml:space="preserve"> </w:t>
      </w:r>
      <w:r w:rsidR="00ED4980" w:rsidRPr="00ED4980">
        <w:rPr>
          <w:rFonts w:ascii="Times New Roman" w:eastAsia="標楷體" w:hAnsi="Times New Roman" w:cs="Times New Roman"/>
          <w:i/>
          <w:sz w:val="28"/>
          <w:szCs w:val="28"/>
        </w:rPr>
        <w:t>SEMINAR ON EXTERNAL AFFAIRS PRACTICES</w:t>
      </w:r>
      <w:r w:rsidR="00ED4980" w:rsidRPr="00ED4980">
        <w:rPr>
          <w:rFonts w:ascii="Times New Roman" w:eastAsia="標楷體" w:hAnsi="Times New Roman" w:cs="Times New Roman"/>
          <w:sz w:val="28"/>
          <w:szCs w:val="28"/>
        </w:rPr>
        <w:t xml:space="preserve"> </w:t>
      </w:r>
      <w:r w:rsidR="001335B7" w:rsidRPr="001335B7">
        <w:rPr>
          <w:rFonts w:ascii="Times New Roman" w:eastAsia="標楷體" w:hAnsi="Times New Roman" w:cs="Times New Roman"/>
          <w:sz w:val="28"/>
          <w:szCs w:val="28"/>
        </w:rPr>
        <w:t>" respectively, in cooperation with "</w:t>
      </w:r>
      <w:r w:rsidR="00ED4980">
        <w:rPr>
          <w:rFonts w:ascii="Times New Roman" w:eastAsia="標楷體" w:hAnsi="Times New Roman" w:cs="Times New Roman" w:hint="eastAsia"/>
          <w:sz w:val="28"/>
          <w:szCs w:val="28"/>
        </w:rPr>
        <w:t>SHAAN HONQ</w:t>
      </w:r>
      <w:r w:rsidR="001335B7" w:rsidRPr="001335B7">
        <w:rPr>
          <w:rFonts w:ascii="Times New Roman" w:eastAsia="標楷體" w:hAnsi="Times New Roman" w:cs="Times New Roman"/>
          <w:sz w:val="28"/>
          <w:szCs w:val="28"/>
        </w:rPr>
        <w:t xml:space="preserve"> International Enterprise Co., Ltd." and</w:t>
      </w:r>
      <w:r w:rsidR="001335B7" w:rsidRPr="002E48C5">
        <w:rPr>
          <w:rFonts w:ascii="Times New Roman" w:eastAsia="標楷體" w:hAnsi="Times New Roman" w:cs="Times New Roman"/>
          <w:sz w:val="28"/>
          <w:szCs w:val="28"/>
        </w:rPr>
        <w:t xml:space="preserve"> </w:t>
      </w:r>
      <w:r w:rsidR="00116628" w:rsidRPr="002E48C5">
        <w:rPr>
          <w:rFonts w:ascii="Times New Roman" w:eastAsia="標楷體" w:hAnsi="Times New Roman" w:cs="Times New Roman"/>
          <w:sz w:val="28"/>
          <w:szCs w:val="28"/>
        </w:rPr>
        <w:t>"Taipei Times</w:t>
      </w:r>
      <w:proofErr w:type="gramStart"/>
      <w:r w:rsidR="00116628" w:rsidRPr="002E48C5">
        <w:rPr>
          <w:rFonts w:ascii="Times New Roman" w:eastAsia="標楷體" w:hAnsi="Times New Roman" w:cs="Times New Roman"/>
          <w:sz w:val="28"/>
          <w:szCs w:val="28"/>
        </w:rPr>
        <w:t xml:space="preserve">",  </w:t>
      </w:r>
      <w:r w:rsidR="001335B7" w:rsidRPr="002E48C5">
        <w:rPr>
          <w:rFonts w:ascii="Times New Roman" w:eastAsia="標楷體" w:hAnsi="Times New Roman" w:cs="Times New Roman"/>
          <w:sz w:val="28"/>
          <w:szCs w:val="28"/>
        </w:rPr>
        <w:t>invite</w:t>
      </w:r>
      <w:r w:rsidR="001335B7" w:rsidRPr="001335B7">
        <w:rPr>
          <w:rFonts w:ascii="Times New Roman" w:eastAsia="標楷體" w:hAnsi="Times New Roman" w:cs="Times New Roman"/>
          <w:sz w:val="28"/>
          <w:szCs w:val="28"/>
        </w:rPr>
        <w:t>s</w:t>
      </w:r>
      <w:proofErr w:type="gramEnd"/>
      <w:r w:rsidR="001335B7" w:rsidRPr="001335B7">
        <w:rPr>
          <w:rFonts w:ascii="Times New Roman" w:eastAsia="標楷體" w:hAnsi="Times New Roman" w:cs="Times New Roman"/>
          <w:sz w:val="28"/>
          <w:szCs w:val="28"/>
        </w:rPr>
        <w:t xml:space="preserve"> supervisors to come to teach practical experience.</w:t>
      </w:r>
    </w:p>
    <w:p w14:paraId="4A666340" w14:textId="77777777" w:rsidR="00E02E61" w:rsidRDefault="00310C48">
      <w:pPr>
        <w:widowControl/>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b/>
          <w:color w:val="984806" w:themeColor="accent6" w:themeShade="80"/>
          <w:sz w:val="26"/>
          <w:szCs w:val="26"/>
        </w:rPr>
        <w:br w:type="page"/>
      </w:r>
    </w:p>
    <w:p w14:paraId="54FA6C49" w14:textId="77777777" w:rsidR="0041454B" w:rsidRDefault="00DB54C7" w:rsidP="000C7FAF">
      <w:pPr>
        <w:pStyle w:val="2"/>
        <w:ind w:firstLine="480"/>
        <w:rPr>
          <w:rFonts w:ascii="Times New Roman" w:eastAsia="標楷體" w:hAnsi="Times New Roman" w:cs="Times New Roman"/>
          <w:b w:val="0"/>
          <w:color w:val="984806" w:themeColor="accent6" w:themeShade="80"/>
          <w:sz w:val="26"/>
          <w:szCs w:val="26"/>
        </w:rPr>
      </w:pPr>
      <w:bookmarkStart w:id="30" w:name="_Toc112693584"/>
      <w:r>
        <w:rPr>
          <w:rFonts w:ascii="Times New Roman" w:eastAsia="標楷體" w:hAnsi="Times New Roman" w:cs="Times New Roman" w:hint="eastAsia"/>
          <w:color w:val="984806" w:themeColor="accent6" w:themeShade="80"/>
          <w:sz w:val="26"/>
          <w:szCs w:val="26"/>
        </w:rPr>
        <w:lastRenderedPageBreak/>
        <w:t>Job Fair</w:t>
      </w:r>
      <w:bookmarkEnd w:id="30"/>
    </w:p>
    <w:p w14:paraId="261904C9" w14:textId="77777777" w:rsidR="00E5194D" w:rsidRDefault="00E5194D" w:rsidP="00E02E61">
      <w:pPr>
        <w:widowControl/>
        <w:rPr>
          <w:rFonts w:ascii="Times New Roman" w:eastAsia="標楷體" w:hAnsi="Times New Roman" w:cs="Times New Roman"/>
          <w:b/>
          <w:color w:val="984806" w:themeColor="accent6" w:themeShade="80"/>
          <w:sz w:val="26"/>
          <w:szCs w:val="2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0"/>
        <w:gridCol w:w="5130"/>
      </w:tblGrid>
      <w:tr w:rsidR="005D1F31" w14:paraId="6A33A723" w14:textId="77777777" w:rsidTr="005D1F31">
        <w:tc>
          <w:tcPr>
            <w:tcW w:w="5130" w:type="dxa"/>
          </w:tcPr>
          <w:p w14:paraId="28D96BD0" w14:textId="77777777" w:rsidR="005D1F31" w:rsidRDefault="005D1F31" w:rsidP="00E02E61">
            <w:pPr>
              <w:widowControl/>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hint="eastAsia"/>
                <w:b/>
                <w:noProof/>
                <w:color w:val="984806" w:themeColor="accent6" w:themeShade="80"/>
                <w:sz w:val="26"/>
                <w:szCs w:val="26"/>
              </w:rPr>
              <w:drawing>
                <wp:inline distT="0" distB="0" distL="0" distR="0" wp14:anchorId="21E66AC8" wp14:editId="1F9B4F8D">
                  <wp:extent cx="3120390" cy="2339340"/>
                  <wp:effectExtent l="0" t="0" r="381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就博會-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20390" cy="2339340"/>
                          </a:xfrm>
                          <a:prstGeom prst="rect">
                            <a:avLst/>
                          </a:prstGeom>
                        </pic:spPr>
                      </pic:pic>
                    </a:graphicData>
                  </a:graphic>
                </wp:inline>
              </w:drawing>
            </w:r>
          </w:p>
        </w:tc>
        <w:tc>
          <w:tcPr>
            <w:tcW w:w="5130" w:type="dxa"/>
          </w:tcPr>
          <w:p w14:paraId="3809C768" w14:textId="77777777" w:rsidR="005D1F31" w:rsidRDefault="005D1F31" w:rsidP="00E02E61">
            <w:pPr>
              <w:widowControl/>
              <w:rPr>
                <w:rFonts w:ascii="Times New Roman" w:eastAsia="標楷體" w:hAnsi="Times New Roman" w:cs="Times New Roman"/>
                <w:b/>
                <w:color w:val="984806" w:themeColor="accent6" w:themeShade="80"/>
                <w:sz w:val="26"/>
                <w:szCs w:val="26"/>
              </w:rPr>
            </w:pPr>
            <w:r>
              <w:rPr>
                <w:rFonts w:ascii="Times New Roman" w:eastAsia="標楷體" w:hAnsi="Times New Roman" w:cs="Times New Roman" w:hint="eastAsia"/>
                <w:b/>
                <w:noProof/>
                <w:color w:val="984806" w:themeColor="accent6" w:themeShade="80"/>
                <w:sz w:val="26"/>
                <w:szCs w:val="26"/>
              </w:rPr>
              <w:drawing>
                <wp:inline distT="0" distB="0" distL="0" distR="0" wp14:anchorId="2447A659" wp14:editId="6BC55ACD">
                  <wp:extent cx="3120390" cy="2339340"/>
                  <wp:effectExtent l="0" t="0" r="381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就博會-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20390" cy="2339340"/>
                          </a:xfrm>
                          <a:prstGeom prst="rect">
                            <a:avLst/>
                          </a:prstGeom>
                        </pic:spPr>
                      </pic:pic>
                    </a:graphicData>
                  </a:graphic>
                </wp:inline>
              </w:drawing>
            </w:r>
          </w:p>
        </w:tc>
      </w:tr>
      <w:tr w:rsidR="00986005" w14:paraId="12B947FD" w14:textId="77777777" w:rsidTr="005D1F31">
        <w:tc>
          <w:tcPr>
            <w:tcW w:w="5130" w:type="dxa"/>
          </w:tcPr>
          <w:p w14:paraId="2C8EABEE" w14:textId="77777777" w:rsidR="00986005" w:rsidRPr="00DB54C7" w:rsidRDefault="00986005" w:rsidP="00116628">
            <w:pPr>
              <w:widowControl/>
              <w:spacing w:line="320" w:lineRule="exact"/>
              <w:jc w:val="both"/>
              <w:rPr>
                <w:rFonts w:ascii="Times New Roman" w:eastAsia="標楷體" w:hAnsi="Times New Roman" w:cs="Times New Roman"/>
                <w:sz w:val="28"/>
                <w:szCs w:val="28"/>
              </w:rPr>
            </w:pPr>
          </w:p>
        </w:tc>
        <w:tc>
          <w:tcPr>
            <w:tcW w:w="5130" w:type="dxa"/>
          </w:tcPr>
          <w:p w14:paraId="786696EF" w14:textId="77777777" w:rsidR="00986005" w:rsidRDefault="00986005" w:rsidP="00E02E61">
            <w:pPr>
              <w:widowControl/>
              <w:rPr>
                <w:rFonts w:ascii="Times New Roman" w:eastAsia="標楷體" w:hAnsi="Times New Roman" w:cs="Times New Roman"/>
                <w:b/>
                <w:noProof/>
                <w:color w:val="984806" w:themeColor="accent6" w:themeShade="80"/>
                <w:sz w:val="26"/>
                <w:szCs w:val="26"/>
              </w:rPr>
            </w:pPr>
          </w:p>
        </w:tc>
      </w:tr>
      <w:tr w:rsidR="005D1F31" w14:paraId="74AAE791" w14:textId="77777777" w:rsidTr="005D1F31">
        <w:tc>
          <w:tcPr>
            <w:tcW w:w="5130" w:type="dxa"/>
          </w:tcPr>
          <w:p w14:paraId="5A9FD90F" w14:textId="58EA02F3" w:rsidR="005D1F31" w:rsidRPr="00DD3257" w:rsidRDefault="00DB54C7" w:rsidP="00116628">
            <w:pPr>
              <w:widowControl/>
              <w:spacing w:line="320" w:lineRule="exact"/>
              <w:jc w:val="both"/>
              <w:rPr>
                <w:rFonts w:ascii="Times New Roman" w:eastAsia="標楷體" w:hAnsi="Times New Roman" w:cs="Times New Roman"/>
                <w:sz w:val="28"/>
                <w:szCs w:val="28"/>
              </w:rPr>
            </w:pPr>
            <w:r w:rsidRPr="00DB54C7">
              <w:rPr>
                <w:rFonts w:ascii="Times New Roman" w:eastAsia="標楷體" w:hAnsi="Times New Roman" w:cs="Times New Roman"/>
                <w:sz w:val="28"/>
                <w:szCs w:val="28"/>
              </w:rPr>
              <w:t>The Career De</w:t>
            </w:r>
            <w:r w:rsidR="00116628">
              <w:rPr>
                <w:rFonts w:ascii="Times New Roman" w:eastAsia="標楷體" w:hAnsi="Times New Roman" w:cs="Times New Roman"/>
                <w:sz w:val="28"/>
                <w:szCs w:val="28"/>
              </w:rPr>
              <w:t xml:space="preserve">velopment Centre of the </w:t>
            </w:r>
            <w:bookmarkStart w:id="31" w:name="_GoBack"/>
            <w:r w:rsidR="00116628" w:rsidRPr="002E48C5">
              <w:rPr>
                <w:rFonts w:ascii="Times New Roman" w:eastAsia="標楷體" w:hAnsi="Times New Roman" w:cs="Times New Roman"/>
                <w:sz w:val="28"/>
                <w:szCs w:val="28"/>
              </w:rPr>
              <w:t>Student</w:t>
            </w:r>
            <w:r w:rsidRPr="002E48C5">
              <w:rPr>
                <w:rFonts w:ascii="Times New Roman" w:eastAsia="標楷體" w:hAnsi="Times New Roman" w:cs="Times New Roman"/>
                <w:sz w:val="28"/>
                <w:szCs w:val="28"/>
              </w:rPr>
              <w:t xml:space="preserve"> </w:t>
            </w:r>
            <w:bookmarkEnd w:id="31"/>
            <w:r w:rsidRPr="00DB54C7">
              <w:rPr>
                <w:rFonts w:ascii="Times New Roman" w:eastAsia="標楷體" w:hAnsi="Times New Roman" w:cs="Times New Roman"/>
                <w:sz w:val="28"/>
                <w:szCs w:val="28"/>
              </w:rPr>
              <w:t xml:space="preserve">Affairs Office holds an on-campus employment fair from about the end of April to the beginning of May each year. It invites quality manufacturers and alumni companies to set up a booth for the public to provide a platform for open employment, and to meet face-to-face with job-seeking students through business vendors. At the same time, it also promotes government employment counseling policies and information to promote young students to understand and use the employment resources of the public sector. For related information, please refer to the Career Development Center webpage at </w:t>
            </w:r>
            <w:hyperlink r:id="rId66" w:history="1">
              <w:r w:rsidR="00787FD8" w:rsidRPr="007A2A98">
                <w:rPr>
                  <w:rStyle w:val="ae"/>
                  <w:rFonts w:ascii="Times New Roman" w:eastAsia="標楷體" w:hAnsi="Times New Roman" w:cs="Times New Roman"/>
                  <w:sz w:val="28"/>
                  <w:szCs w:val="28"/>
                </w:rPr>
                <w:t>http://d009.wzu.edu.tw/</w:t>
              </w:r>
            </w:hyperlink>
            <w:r w:rsidRPr="00DB54C7">
              <w:rPr>
                <w:rFonts w:ascii="Times New Roman" w:eastAsia="標楷體" w:hAnsi="Times New Roman" w:cs="Times New Roman"/>
                <w:sz w:val="28"/>
                <w:szCs w:val="28"/>
              </w:rPr>
              <w:t>.</w:t>
            </w:r>
            <w:r w:rsidR="00787FD8">
              <w:rPr>
                <w:rFonts w:ascii="Times New Roman" w:eastAsia="標楷體" w:hAnsi="Times New Roman" w:cs="Times New Roman" w:hint="eastAsia"/>
                <w:sz w:val="28"/>
                <w:szCs w:val="28"/>
              </w:rPr>
              <w:t xml:space="preserve"> </w:t>
            </w:r>
            <w:r w:rsidR="00787FD8" w:rsidRPr="00787FD8">
              <w:rPr>
                <w:rFonts w:ascii="Times New Roman" w:eastAsia="標楷體" w:hAnsi="Times New Roman" w:cs="Times New Roman"/>
                <w:sz w:val="28"/>
                <w:szCs w:val="28"/>
              </w:rPr>
              <w:t>In addition, in order to strengthen the employment of students, the College also provides a list of professional certificates. It is recommended that students can obtain it before graduation to increase their employment strength. The website link is as follows:</w:t>
            </w:r>
          </w:p>
        </w:tc>
        <w:tc>
          <w:tcPr>
            <w:tcW w:w="5130" w:type="dxa"/>
          </w:tcPr>
          <w:p w14:paraId="4156EB24" w14:textId="77777777" w:rsidR="005D1F31" w:rsidRDefault="005D1F31" w:rsidP="00E02E61">
            <w:pPr>
              <w:widowControl/>
              <w:rPr>
                <w:rFonts w:ascii="Times New Roman" w:eastAsia="標楷體" w:hAnsi="Times New Roman" w:cs="Times New Roman"/>
                <w:b/>
                <w:noProof/>
                <w:color w:val="984806" w:themeColor="accent6" w:themeShade="80"/>
                <w:sz w:val="26"/>
                <w:szCs w:val="26"/>
              </w:rPr>
            </w:pPr>
            <w:r>
              <w:rPr>
                <w:rFonts w:ascii="Times New Roman" w:eastAsia="標楷體" w:hAnsi="Times New Roman" w:cs="Times New Roman"/>
                <w:b/>
                <w:noProof/>
                <w:color w:val="984806" w:themeColor="accent6" w:themeShade="80"/>
                <w:sz w:val="26"/>
                <w:szCs w:val="26"/>
              </w:rPr>
              <w:drawing>
                <wp:inline distT="0" distB="0" distL="0" distR="0" wp14:anchorId="0D396CB4" wp14:editId="6F0BDD2D">
                  <wp:extent cx="3121660" cy="2078990"/>
                  <wp:effectExtent l="0" t="0" r="254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1660" cy="2078990"/>
                          </a:xfrm>
                          <a:prstGeom prst="rect">
                            <a:avLst/>
                          </a:prstGeom>
                          <a:noFill/>
                        </pic:spPr>
                      </pic:pic>
                    </a:graphicData>
                  </a:graphic>
                </wp:inline>
              </w:drawing>
            </w:r>
          </w:p>
          <w:p w14:paraId="3E87A3FD" w14:textId="16788BA8" w:rsidR="005D1F31" w:rsidRPr="00ED4980" w:rsidRDefault="00D71C81" w:rsidP="005D1F31">
            <w:pPr>
              <w:widowControl/>
              <w:jc w:val="center"/>
              <w:rPr>
                <w:rFonts w:ascii="Times New Roman" w:eastAsia="標楷體" w:hAnsi="Times New Roman" w:cs="Times New Roman"/>
                <w:i/>
                <w:color w:val="984806" w:themeColor="accent6" w:themeShade="80"/>
                <w:sz w:val="22"/>
              </w:rPr>
            </w:pPr>
            <w:r>
              <w:rPr>
                <w:rFonts w:ascii="Times New Roman" w:eastAsia="標楷體" w:hAnsi="Times New Roman" w:cs="Times New Roman"/>
                <w:noProof/>
                <w:sz w:val="28"/>
                <w:szCs w:val="28"/>
              </w:rPr>
              <w:drawing>
                <wp:inline distT="0" distB="0" distL="0" distR="0" wp14:anchorId="29925F22" wp14:editId="6F58708B">
                  <wp:extent cx="591185" cy="59118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inline>
              </w:drawing>
            </w:r>
          </w:p>
        </w:tc>
      </w:tr>
      <w:tr w:rsidR="005D1F31" w14:paraId="1E83BAC5" w14:textId="77777777" w:rsidTr="005D1F31">
        <w:tc>
          <w:tcPr>
            <w:tcW w:w="5130" w:type="dxa"/>
          </w:tcPr>
          <w:p w14:paraId="5B828A87" w14:textId="77777777" w:rsidR="005D1F31" w:rsidRPr="00787FD8" w:rsidRDefault="00787FD8" w:rsidP="00787FD8">
            <w:pPr>
              <w:widowControl/>
              <w:rPr>
                <w:rFonts w:ascii="Times New Roman" w:eastAsia="標楷體" w:hAnsi="Times New Roman" w:cs="Times New Roman"/>
                <w:color w:val="0099FF"/>
                <w:sz w:val="28"/>
                <w:szCs w:val="28"/>
                <w:u w:val="single"/>
              </w:rPr>
            </w:pPr>
            <w:r w:rsidRPr="00787FD8">
              <w:rPr>
                <w:rFonts w:ascii="Times New Roman" w:eastAsia="標楷體" w:hAnsi="Times New Roman" w:cs="Times New Roman"/>
                <w:color w:val="0099FF"/>
                <w:sz w:val="28"/>
                <w:szCs w:val="28"/>
                <w:u w:val="single"/>
              </w:rPr>
              <w:t>http://c029.wzu.edu.tw/category/149521</w:t>
            </w:r>
          </w:p>
          <w:p w14:paraId="3A0949C4" w14:textId="731E5AE6" w:rsidR="00F54289" w:rsidRPr="00FE5694" w:rsidRDefault="00F54289" w:rsidP="00787FD8">
            <w:pPr>
              <w:widowControl/>
              <w:jc w:val="center"/>
              <w:rPr>
                <w:rFonts w:ascii="Times New Roman" w:eastAsia="標楷體" w:hAnsi="Times New Roman" w:cs="Times New Roman"/>
                <w:sz w:val="28"/>
                <w:szCs w:val="28"/>
              </w:rPr>
            </w:pPr>
          </w:p>
        </w:tc>
        <w:tc>
          <w:tcPr>
            <w:tcW w:w="5130" w:type="dxa"/>
          </w:tcPr>
          <w:p w14:paraId="115FAD30" w14:textId="77777777" w:rsidR="005D1F31" w:rsidRDefault="005D1F31" w:rsidP="00E02E61">
            <w:pPr>
              <w:widowControl/>
              <w:rPr>
                <w:rFonts w:ascii="Times New Roman" w:eastAsia="標楷體" w:hAnsi="Times New Roman" w:cs="Times New Roman"/>
                <w:b/>
                <w:noProof/>
                <w:color w:val="984806" w:themeColor="accent6" w:themeShade="80"/>
                <w:sz w:val="26"/>
                <w:szCs w:val="26"/>
              </w:rPr>
            </w:pPr>
          </w:p>
        </w:tc>
      </w:tr>
    </w:tbl>
    <w:p w14:paraId="3EA0D11D" w14:textId="77777777" w:rsidR="00E5194D" w:rsidRPr="00E02E61" w:rsidRDefault="00E5194D" w:rsidP="00787FD8">
      <w:pPr>
        <w:widowControl/>
        <w:rPr>
          <w:rFonts w:ascii="Times New Roman" w:eastAsia="標楷體" w:hAnsi="Times New Roman" w:cs="Times New Roman"/>
          <w:b/>
          <w:color w:val="984806" w:themeColor="accent6" w:themeShade="80"/>
          <w:sz w:val="26"/>
          <w:szCs w:val="26"/>
        </w:rPr>
      </w:pPr>
    </w:p>
    <w:sectPr w:rsidR="00E5194D" w:rsidRPr="00E02E61" w:rsidSect="005D1F31">
      <w:pgSz w:w="11906" w:h="16838" w:code="9"/>
      <w:pgMar w:top="1134" w:right="851" w:bottom="124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77F86" w14:textId="77777777" w:rsidR="009119E4" w:rsidRDefault="009119E4" w:rsidP="00B40374">
      <w:r>
        <w:separator/>
      </w:r>
    </w:p>
  </w:endnote>
  <w:endnote w:type="continuationSeparator" w:id="0">
    <w:p w14:paraId="5377D0FF" w14:textId="77777777" w:rsidR="009119E4" w:rsidRDefault="009119E4" w:rsidP="00B4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細圓體(P)">
    <w:altName w:val="微軟正黑體"/>
    <w:panose1 w:val="020F0300000000000000"/>
    <w:charset w:val="88"/>
    <w:family w:val="swiss"/>
    <w:pitch w:val="variable"/>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CC0C" w14:textId="77777777" w:rsidR="000C0972" w:rsidRDefault="000C0972">
    <w:pPr>
      <w:pStyle w:val="ac"/>
      <w:jc w:val="right"/>
    </w:pPr>
  </w:p>
  <w:p w14:paraId="5EE2A4FA" w14:textId="77777777" w:rsidR="000C0972" w:rsidRDefault="000C0972">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390997"/>
      <w:docPartObj>
        <w:docPartGallery w:val="Page Numbers (Bottom of Page)"/>
        <w:docPartUnique/>
      </w:docPartObj>
    </w:sdtPr>
    <w:sdtEndPr/>
    <w:sdtContent>
      <w:p w14:paraId="23065C8F" w14:textId="6A9D7CC8" w:rsidR="000C0972" w:rsidRDefault="000C0972">
        <w:pPr>
          <w:pStyle w:val="ac"/>
          <w:jc w:val="center"/>
        </w:pPr>
        <w:r>
          <w:fldChar w:fldCharType="begin"/>
        </w:r>
        <w:r>
          <w:instrText>PAGE   \* MERGEFORMAT</w:instrText>
        </w:r>
        <w:r>
          <w:fldChar w:fldCharType="separate"/>
        </w:r>
        <w:r w:rsidR="002E48C5" w:rsidRPr="002E48C5">
          <w:rPr>
            <w:noProof/>
            <w:lang w:val="zh-TW"/>
          </w:rPr>
          <w:t>21</w:t>
        </w:r>
        <w:r>
          <w:fldChar w:fldCharType="end"/>
        </w:r>
      </w:p>
    </w:sdtContent>
  </w:sdt>
  <w:p w14:paraId="4619AF84" w14:textId="77777777" w:rsidR="000C0972" w:rsidRDefault="000C0972">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61ACF" w14:textId="77777777" w:rsidR="009119E4" w:rsidRDefault="009119E4" w:rsidP="00B40374">
      <w:r>
        <w:separator/>
      </w:r>
    </w:p>
  </w:footnote>
  <w:footnote w:type="continuationSeparator" w:id="0">
    <w:p w14:paraId="579A3DBB" w14:textId="77777777" w:rsidR="009119E4" w:rsidRDefault="009119E4" w:rsidP="00B40374">
      <w:r>
        <w:continuationSeparator/>
      </w:r>
    </w:p>
  </w:footnote>
  <w:footnote w:id="1">
    <w:p w14:paraId="7D3848CD" w14:textId="77777777" w:rsidR="000C0972" w:rsidRPr="009F793B" w:rsidRDefault="000C0972" w:rsidP="00335703">
      <w:pPr>
        <w:pStyle w:val="a7"/>
        <w:adjustRightInd w:val="0"/>
        <w:rPr>
          <w:rFonts w:ascii="Times New Roman" w:hAnsi="Times New Roman" w:cs="Times New Roman"/>
          <w:sz w:val="12"/>
          <w:szCs w:val="12"/>
        </w:rPr>
      </w:pPr>
      <w:r w:rsidRPr="009F793B">
        <w:rPr>
          <w:rStyle w:val="a9"/>
          <w:rFonts w:ascii="Times New Roman" w:hAnsi="Times New Roman" w:cs="Times New Roman"/>
          <w:sz w:val="12"/>
          <w:szCs w:val="12"/>
        </w:rPr>
        <w:footnoteRef/>
      </w:r>
      <w:r w:rsidRPr="009F793B">
        <w:rPr>
          <w:rFonts w:ascii="Times New Roman" w:hAnsi="Times New Roman" w:cs="Times New Roman" w:hint="eastAsia"/>
          <w:sz w:val="12"/>
          <w:szCs w:val="12"/>
        </w:rPr>
        <w:t xml:space="preserve"> </w:t>
      </w:r>
      <w:r>
        <w:rPr>
          <w:rFonts w:ascii="Times New Roman" w:hAnsi="Times New Roman" w:cs="Times New Roman"/>
          <w:sz w:val="12"/>
          <w:szCs w:val="12"/>
        </w:rPr>
        <w:t>Students need to pass at least two paired-courses of the following three paired-courses:</w:t>
      </w:r>
      <w:r>
        <w:rPr>
          <w:rFonts w:ascii="Times New Roman" w:hAnsi="Times New Roman" w:cs="Times New Roman" w:hint="eastAsia"/>
          <w:sz w:val="12"/>
          <w:szCs w:val="12"/>
        </w:rPr>
        <w:t xml:space="preserve"> (</w:t>
      </w:r>
      <w:r w:rsidRPr="009F793B">
        <w:rPr>
          <w:rFonts w:ascii="Times New Roman" w:hAnsi="Times New Roman" w:cs="Times New Roman"/>
          <w:sz w:val="12"/>
          <w:szCs w:val="12"/>
        </w:rPr>
        <w:t>C01</w:t>
      </w:r>
      <w:r w:rsidRPr="009F793B">
        <w:rPr>
          <w:rFonts w:ascii="Times New Roman" w:hAnsi="Times New Roman" w:cs="Times New Roman"/>
          <w:sz w:val="12"/>
          <w:szCs w:val="12"/>
        </w:rPr>
        <w:t>＋</w:t>
      </w:r>
      <w:r w:rsidRPr="009F793B">
        <w:rPr>
          <w:rFonts w:ascii="Times New Roman" w:hAnsi="Times New Roman" w:cs="Times New Roman"/>
          <w:sz w:val="12"/>
          <w:szCs w:val="12"/>
        </w:rPr>
        <w:t>C02</w:t>
      </w:r>
      <w:r>
        <w:rPr>
          <w:rFonts w:ascii="Times New Roman" w:hAnsi="Times New Roman" w:cs="Times New Roman"/>
          <w:sz w:val="12"/>
          <w:szCs w:val="12"/>
        </w:rPr>
        <w:t>)</w:t>
      </w:r>
      <w:r>
        <w:rPr>
          <w:rFonts w:ascii="Times New Roman" w:hAnsi="Times New Roman" w:cs="Times New Roman" w:hint="eastAsia"/>
          <w:sz w:val="12"/>
          <w:szCs w:val="12"/>
        </w:rPr>
        <w:t>,</w:t>
      </w:r>
      <w:r>
        <w:rPr>
          <w:rFonts w:ascii="Times New Roman" w:hAnsi="Times New Roman" w:cs="Times New Roman"/>
          <w:sz w:val="12"/>
          <w:szCs w:val="12"/>
        </w:rPr>
        <w:t xml:space="preserve"> (</w:t>
      </w:r>
      <w:r w:rsidRPr="009F793B">
        <w:rPr>
          <w:rFonts w:ascii="Times New Roman" w:hAnsi="Times New Roman" w:cs="Times New Roman"/>
          <w:sz w:val="12"/>
          <w:szCs w:val="12"/>
        </w:rPr>
        <w:t>P01</w:t>
      </w:r>
      <w:r w:rsidRPr="009F793B">
        <w:rPr>
          <w:rFonts w:ascii="Times New Roman" w:hAnsi="Times New Roman" w:cs="Times New Roman"/>
          <w:sz w:val="12"/>
          <w:szCs w:val="12"/>
        </w:rPr>
        <w:t>＋</w:t>
      </w:r>
      <w:r w:rsidRPr="009F793B">
        <w:rPr>
          <w:rFonts w:ascii="Times New Roman" w:hAnsi="Times New Roman" w:cs="Times New Roman"/>
          <w:sz w:val="12"/>
          <w:szCs w:val="12"/>
        </w:rPr>
        <w:t>P02</w:t>
      </w:r>
      <w:r>
        <w:rPr>
          <w:rFonts w:ascii="Times New Roman" w:hAnsi="Times New Roman" w:cs="Times New Roman"/>
          <w:sz w:val="12"/>
          <w:szCs w:val="12"/>
        </w:rPr>
        <w:t>)</w:t>
      </w:r>
      <w:r>
        <w:rPr>
          <w:rFonts w:ascii="Times New Roman" w:hAnsi="Times New Roman" w:cs="Times New Roman" w:hint="eastAsia"/>
          <w:sz w:val="12"/>
          <w:szCs w:val="12"/>
        </w:rPr>
        <w:t>,</w:t>
      </w:r>
      <w:r>
        <w:rPr>
          <w:rFonts w:ascii="Times New Roman" w:hAnsi="Times New Roman" w:cs="Times New Roman"/>
          <w:sz w:val="12"/>
          <w:szCs w:val="12"/>
        </w:rPr>
        <w:t xml:space="preserve"> and</w:t>
      </w:r>
      <w:r>
        <w:rPr>
          <w:rFonts w:ascii="Times New Roman" w:hAnsi="Times New Roman" w:cs="Times New Roman" w:hint="eastAsia"/>
          <w:sz w:val="12"/>
          <w:szCs w:val="12"/>
        </w:rPr>
        <w:t xml:space="preserve"> </w:t>
      </w:r>
      <w:r>
        <w:rPr>
          <w:rFonts w:ascii="Times New Roman" w:hAnsi="Times New Roman" w:cs="Times New Roman"/>
          <w:sz w:val="12"/>
          <w:szCs w:val="12"/>
        </w:rPr>
        <w:t>(</w:t>
      </w:r>
      <w:r w:rsidRPr="009F793B">
        <w:rPr>
          <w:rFonts w:ascii="Times New Roman" w:hAnsi="Times New Roman" w:cs="Times New Roman"/>
          <w:sz w:val="12"/>
          <w:szCs w:val="12"/>
        </w:rPr>
        <w:t>E01</w:t>
      </w:r>
      <w:r w:rsidRPr="009F793B">
        <w:rPr>
          <w:rFonts w:ascii="Times New Roman" w:hAnsi="Times New Roman" w:cs="Times New Roman"/>
          <w:sz w:val="12"/>
          <w:szCs w:val="12"/>
        </w:rPr>
        <w:t>＋</w:t>
      </w:r>
      <w:r w:rsidRPr="009F793B">
        <w:rPr>
          <w:rFonts w:ascii="Times New Roman" w:hAnsi="Times New Roman" w:cs="Times New Roman"/>
          <w:sz w:val="12"/>
          <w:szCs w:val="12"/>
        </w:rPr>
        <w:t>E02</w:t>
      </w:r>
      <w:r>
        <w:rPr>
          <w:rFonts w:ascii="Times New Roman" w:hAnsi="Times New Roman" w:cs="Times New Roman" w:hint="eastAsia"/>
          <w:sz w:val="12"/>
          <w:szCs w:val="12"/>
        </w:rPr>
        <w:t>)</w:t>
      </w:r>
      <w:r>
        <w:rPr>
          <w:rFonts w:ascii="Times New Roman" w:hAnsi="Times New Roman" w:cs="Times New Roman"/>
          <w:sz w:val="12"/>
          <w:szCs w:val="12"/>
        </w:rPr>
        <w:t xml:space="preserve">. </w:t>
      </w:r>
    </w:p>
  </w:footnote>
  <w:footnote w:id="2">
    <w:p w14:paraId="1D6EFF23" w14:textId="77777777" w:rsidR="000C0972" w:rsidRPr="002E48C5" w:rsidRDefault="000C0972" w:rsidP="00DE3226">
      <w:pPr>
        <w:pStyle w:val="a7"/>
        <w:adjustRightInd w:val="0"/>
        <w:rPr>
          <w:rFonts w:ascii="Times New Roman" w:hAnsi="Times New Roman" w:cs="Times New Roman"/>
          <w:sz w:val="12"/>
          <w:szCs w:val="12"/>
        </w:rPr>
      </w:pPr>
      <w:r w:rsidRPr="009F793B">
        <w:rPr>
          <w:rStyle w:val="a9"/>
          <w:rFonts w:ascii="Times New Roman" w:hAnsi="Times New Roman" w:cs="Times New Roman"/>
          <w:sz w:val="12"/>
          <w:szCs w:val="12"/>
        </w:rPr>
        <w:footnoteRef/>
      </w:r>
      <w:r w:rsidRPr="009F793B">
        <w:rPr>
          <w:rFonts w:ascii="Times New Roman" w:hAnsi="Times New Roman" w:cs="Times New Roman"/>
          <w:sz w:val="12"/>
          <w:szCs w:val="12"/>
        </w:rPr>
        <w:t xml:space="preserve"> </w:t>
      </w:r>
      <w:r>
        <w:rPr>
          <w:rFonts w:ascii="Times New Roman" w:hAnsi="Times New Roman" w:cs="Times New Roman"/>
          <w:sz w:val="12"/>
          <w:szCs w:val="12"/>
        </w:rPr>
        <w:t xml:space="preserve">When taking the 40 </w:t>
      </w:r>
      <w:r>
        <w:rPr>
          <w:rFonts w:ascii="Times New Roman" w:hAnsi="Times New Roman" w:cs="Times New Roman" w:hint="eastAsia"/>
          <w:sz w:val="12"/>
          <w:szCs w:val="12"/>
        </w:rPr>
        <w:t>c</w:t>
      </w:r>
      <w:r>
        <w:rPr>
          <w:rFonts w:ascii="Times New Roman" w:hAnsi="Times New Roman" w:cs="Times New Roman"/>
          <w:sz w:val="12"/>
          <w:szCs w:val="12"/>
        </w:rPr>
        <w:t xml:space="preserve">redit elective courses, students should follow the specific class schedule for the </w:t>
      </w:r>
      <w:r w:rsidRPr="002E48C5">
        <w:rPr>
          <w:rFonts w:ascii="Times New Roman" w:hAnsi="Times New Roman" w:cs="Times New Roman"/>
          <w:sz w:val="12"/>
          <w:szCs w:val="12"/>
        </w:rPr>
        <w:t>Students of the 113 School Year (113</w:t>
      </w:r>
      <w:r w:rsidRPr="002E48C5">
        <w:rPr>
          <w:rFonts w:ascii="Times New Roman" w:hAnsi="Times New Roman" w:cs="Times New Roman" w:hint="eastAsia"/>
          <w:sz w:val="12"/>
          <w:szCs w:val="12"/>
        </w:rPr>
        <w:t>學年度學生「日四技國際事務系科目學分表」</w:t>
      </w:r>
      <w:r w:rsidRPr="002E48C5">
        <w:rPr>
          <w:rFonts w:ascii="Times New Roman" w:hAnsi="Times New Roman" w:cs="Times New Roman"/>
          <w:sz w:val="12"/>
          <w:szCs w:val="12"/>
        </w:rPr>
        <w:t>)</w:t>
      </w:r>
      <w:r w:rsidRPr="002E48C5">
        <w:rPr>
          <w:rFonts w:ascii="Times New Roman" w:hAnsi="Times New Roman" w:cs="Times New Roman" w:hint="eastAsia"/>
          <w:sz w:val="12"/>
          <w:szCs w:val="12"/>
        </w:rPr>
        <w:t xml:space="preserve"> A</w:t>
      </w:r>
      <w:r w:rsidRPr="002E48C5">
        <w:rPr>
          <w:rFonts w:ascii="Times New Roman" w:hAnsi="Times New Roman" w:cs="Times New Roman"/>
          <w:sz w:val="12"/>
          <w:szCs w:val="12"/>
        </w:rPr>
        <w:t xml:space="preserve">mong the </w:t>
      </w:r>
      <w:r w:rsidRPr="002E48C5">
        <w:rPr>
          <w:rFonts w:ascii="Times New Roman" w:hAnsi="Times New Roman" w:cs="Times New Roman" w:hint="eastAsia"/>
          <w:sz w:val="12"/>
          <w:szCs w:val="12"/>
        </w:rPr>
        <w:t>40</w:t>
      </w:r>
      <w:r w:rsidRPr="002E48C5">
        <w:rPr>
          <w:rFonts w:ascii="Times New Roman" w:hAnsi="Times New Roman" w:cs="Times New Roman"/>
          <w:sz w:val="12"/>
          <w:szCs w:val="12"/>
        </w:rPr>
        <w:t xml:space="preserve"> elective credits, the credits for department electives required for graduation should be at least 36 and at most 40, and the credits for general electives can be at most 6.</w:t>
      </w:r>
    </w:p>
    <w:p w14:paraId="463EB675" w14:textId="77777777" w:rsidR="000C0972" w:rsidRPr="002E48C5" w:rsidRDefault="000C0972" w:rsidP="00DE3226">
      <w:pPr>
        <w:pStyle w:val="a7"/>
        <w:adjustRightInd w:val="0"/>
        <w:rPr>
          <w:rFonts w:ascii="Times New Roman" w:hAnsi="Times New Roman" w:cs="Times New Roman"/>
          <w:sz w:val="12"/>
          <w:szCs w:val="12"/>
        </w:rPr>
      </w:pPr>
      <w:r w:rsidRPr="002E48C5">
        <w:rPr>
          <w:rStyle w:val="a9"/>
          <w:rFonts w:ascii="Times New Roman" w:hAnsi="Times New Roman" w:cs="Times New Roman"/>
          <w:sz w:val="12"/>
          <w:szCs w:val="12"/>
        </w:rPr>
        <w:t>3</w:t>
      </w:r>
      <w:r w:rsidRPr="002E48C5">
        <w:rPr>
          <w:rFonts w:ascii="Times New Roman" w:eastAsia="標楷體" w:hAnsi="Times New Roman" w:cs="Times New Roman"/>
          <w:sz w:val="12"/>
          <w:szCs w:val="12"/>
        </w:rPr>
        <w:t xml:space="preserve"> The required credits for minor or double-major are mandated by the respective departments.  Students taking a minor or a double-major should observe the rules set by the respective departments and carefully record the courses taken.</w:t>
      </w:r>
    </w:p>
  </w:footnote>
  <w:footnote w:id="3">
    <w:p w14:paraId="299A5D63" w14:textId="77777777" w:rsidR="000C0972" w:rsidRPr="002E48C5" w:rsidRDefault="000C0972" w:rsidP="00DE3226">
      <w:pPr>
        <w:pStyle w:val="a7"/>
        <w:rPr>
          <w:rFonts w:ascii="Times New Roman" w:hAnsi="Times New Roman" w:cs="Times New Roman"/>
          <w:sz w:val="12"/>
          <w:szCs w:val="12"/>
        </w:rPr>
      </w:pPr>
      <w:r w:rsidRPr="002E48C5">
        <w:rPr>
          <w:rFonts w:ascii="Times New Roman" w:eastAsia="標楷體" w:hAnsi="Times New Roman" w:cs="Times New Roman"/>
          <w:sz w:val="12"/>
          <w:szCs w:val="12"/>
          <w:vertAlign w:val="superscript"/>
        </w:rPr>
        <w:t>4</w:t>
      </w:r>
      <w:r w:rsidRPr="002E48C5">
        <w:rPr>
          <w:rFonts w:ascii="Times New Roman" w:eastAsia="標楷體" w:hAnsi="Times New Roman" w:cs="Times New Roman"/>
          <w:sz w:val="12"/>
          <w:szCs w:val="12"/>
        </w:rPr>
        <w:t xml:space="preserve"> Before graduation, every student needs to </w:t>
      </w:r>
      <w:r w:rsidRPr="002E48C5">
        <w:rPr>
          <w:rFonts w:ascii="Times New Roman" w:eastAsia="標楷體" w:hAnsi="Times New Roman" w:cs="Times New Roman" w:hint="eastAsia"/>
          <w:sz w:val="12"/>
          <w:szCs w:val="12"/>
        </w:rPr>
        <w:t>complete</w:t>
      </w:r>
      <w:r w:rsidRPr="002E48C5">
        <w:rPr>
          <w:rFonts w:ascii="Times New Roman" w:eastAsia="標楷體" w:hAnsi="Times New Roman" w:cs="Times New Roman"/>
          <w:sz w:val="12"/>
          <w:szCs w:val="12"/>
        </w:rPr>
        <w:t xml:space="preserve"> at least one certificated sanctioned by the department.</w:t>
      </w:r>
    </w:p>
  </w:footnote>
  <w:footnote w:id="4">
    <w:p w14:paraId="58F1D68B" w14:textId="77777777" w:rsidR="000C0972" w:rsidRPr="00B66864" w:rsidRDefault="000C0972" w:rsidP="00DE3226">
      <w:pPr>
        <w:pStyle w:val="a7"/>
        <w:rPr>
          <w:rFonts w:ascii="Times New Roman" w:hAnsi="Times New Roman" w:cs="Times New Roman"/>
          <w:sz w:val="12"/>
          <w:szCs w:val="12"/>
        </w:rPr>
      </w:pPr>
      <w:r w:rsidRPr="002E48C5">
        <w:rPr>
          <w:rStyle w:val="a9"/>
          <w:rFonts w:ascii="Times New Roman" w:hAnsi="Times New Roman" w:cs="Times New Roman"/>
          <w:sz w:val="12"/>
          <w:szCs w:val="12"/>
        </w:rPr>
        <w:t>5</w:t>
      </w:r>
      <w:r w:rsidRPr="002E48C5">
        <w:rPr>
          <w:rFonts w:ascii="Times New Roman" w:hAnsi="Times New Roman" w:cs="Times New Roman"/>
          <w:sz w:val="12"/>
          <w:szCs w:val="12"/>
        </w:rPr>
        <w:t xml:space="preserve"> </w:t>
      </w:r>
      <w:r w:rsidRPr="002E48C5">
        <w:rPr>
          <w:rFonts w:ascii="Times New Roman" w:eastAsia="標楷體" w:hAnsi="Times New Roman" w:cs="Times New Roman"/>
          <w:sz w:val="12"/>
          <w:szCs w:val="12"/>
        </w:rPr>
        <w:t>The CSEPT graduation thresholds for students of the DIA are two-fold: 1. CSEPT scores equal to or higher than 240 points; or 2. advancing CSEPT</w:t>
      </w:r>
      <w:r w:rsidRPr="00B66864">
        <w:rPr>
          <w:rFonts w:ascii="Times New Roman" w:eastAsia="標楷體" w:hAnsi="Times New Roman" w:cs="Times New Roman"/>
          <w:sz w:val="12"/>
          <w:szCs w:val="12"/>
        </w:rPr>
        <w:t xml:space="preserve"> scores for </w:t>
      </w:r>
      <w:r w:rsidRPr="00B66864">
        <w:rPr>
          <w:rFonts w:ascii="Times New Roman" w:eastAsia="標楷體" w:hAnsi="Times New Roman" w:cs="Times New Roman" w:hint="eastAsia"/>
          <w:sz w:val="12"/>
          <w:szCs w:val="12"/>
        </w:rPr>
        <w:t>60</w:t>
      </w:r>
      <w:r w:rsidRPr="00B66864">
        <w:rPr>
          <w:rFonts w:ascii="Times New Roman" w:eastAsia="標楷體" w:hAnsi="Times New Roman" w:cs="Times New Roman"/>
          <w:sz w:val="12"/>
          <w:szCs w:val="12"/>
        </w:rPr>
        <w:t xml:space="preserve"> points if the entrance CSEPT is lower than </w:t>
      </w:r>
      <w:r w:rsidRPr="00B66864">
        <w:rPr>
          <w:rFonts w:ascii="Times New Roman" w:eastAsia="標楷體" w:hAnsi="Times New Roman" w:cs="Times New Roman" w:hint="eastAsia"/>
          <w:sz w:val="12"/>
          <w:szCs w:val="12"/>
        </w:rPr>
        <w:t>180</w:t>
      </w:r>
      <w:r w:rsidRPr="00B66864">
        <w:rPr>
          <w:rFonts w:ascii="Times New Roman" w:eastAsia="標楷體" w:hAnsi="Times New Roman" w:cs="Times New Roman"/>
          <w:sz w:val="12"/>
          <w:szCs w:val="12"/>
        </w:rPr>
        <w:t xml:space="preserve"> points.</w:t>
      </w:r>
    </w:p>
  </w:footnote>
  <w:footnote w:id="5">
    <w:p w14:paraId="53E2C046" w14:textId="0314E744" w:rsidR="000C0972" w:rsidRPr="009F793B" w:rsidRDefault="000C0972" w:rsidP="00485CC2">
      <w:pPr>
        <w:pStyle w:val="a7"/>
        <w:adjustRightInd w:val="0"/>
        <w:rPr>
          <w:rFonts w:ascii="Times New Roman" w:hAnsi="Times New Roman" w:cs="Times New Roman"/>
          <w:sz w:val="12"/>
          <w:szCs w:val="12"/>
        </w:rPr>
      </w:pPr>
      <w:r>
        <w:rPr>
          <w:rStyle w:val="a9"/>
        </w:rPr>
        <w:t>6</w:t>
      </w:r>
      <w:r w:rsidRPr="009F793B">
        <w:rPr>
          <w:rFonts w:ascii="Times New Roman" w:hAnsi="Times New Roman" w:cs="Times New Roman" w:hint="eastAsia"/>
          <w:color w:val="000000"/>
          <w:sz w:val="12"/>
          <w:szCs w:val="12"/>
        </w:rPr>
        <w:t xml:space="preserve"> </w:t>
      </w:r>
      <w:r>
        <w:rPr>
          <w:rFonts w:ascii="Times New Roman" w:hAnsi="Times New Roman" w:cs="Times New Roman"/>
          <w:color w:val="000000"/>
          <w:sz w:val="12"/>
          <w:szCs w:val="12"/>
        </w:rPr>
        <w:t xml:space="preserve">Students need to take at least one course between </w:t>
      </w:r>
      <w:r w:rsidRPr="009F793B">
        <w:rPr>
          <w:rFonts w:ascii="Times New Roman" w:hAnsi="Times New Roman" w:cs="Times New Roman"/>
          <w:color w:val="000000"/>
          <w:sz w:val="12"/>
          <w:szCs w:val="12"/>
        </w:rPr>
        <w:t>G06</w:t>
      </w:r>
      <w:r>
        <w:rPr>
          <w:rFonts w:ascii="Times New Roman" w:hAnsi="Times New Roman" w:cs="Times New Roman"/>
          <w:color w:val="000000"/>
          <w:sz w:val="12"/>
          <w:szCs w:val="12"/>
        </w:rPr>
        <w:t xml:space="preserve"> and G</w:t>
      </w:r>
      <w:r w:rsidRPr="009F793B">
        <w:rPr>
          <w:rFonts w:ascii="Times New Roman" w:hAnsi="Times New Roman" w:cs="Times New Roman"/>
          <w:color w:val="000000"/>
          <w:sz w:val="12"/>
          <w:szCs w:val="12"/>
        </w:rPr>
        <w:t>07</w:t>
      </w:r>
      <w:r>
        <w:rPr>
          <w:rFonts w:ascii="Times New Roman" w:hAnsi="Times New Roman" w:cs="Times New Roman"/>
          <w:color w:val="000000"/>
          <w:sz w:val="12"/>
          <w:szCs w:val="12"/>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40EE"/>
    <w:multiLevelType w:val="hybridMultilevel"/>
    <w:tmpl w:val="61A8CC32"/>
    <w:lvl w:ilvl="0" w:tplc="04090001">
      <w:start w:val="1"/>
      <w:numFmt w:val="bullet"/>
      <w:lvlText w:val=""/>
      <w:lvlJc w:val="left"/>
      <w:pPr>
        <w:ind w:left="458" w:hanging="480"/>
      </w:pPr>
      <w:rPr>
        <w:rFonts w:ascii="Wingdings" w:hAnsi="Wingdings" w:hint="default"/>
      </w:rPr>
    </w:lvl>
    <w:lvl w:ilvl="1" w:tplc="04090003" w:tentative="1">
      <w:start w:val="1"/>
      <w:numFmt w:val="bullet"/>
      <w:lvlText w:val=""/>
      <w:lvlJc w:val="left"/>
      <w:pPr>
        <w:ind w:left="938" w:hanging="480"/>
      </w:pPr>
      <w:rPr>
        <w:rFonts w:ascii="Wingdings" w:hAnsi="Wingdings" w:hint="default"/>
      </w:rPr>
    </w:lvl>
    <w:lvl w:ilvl="2" w:tplc="04090005" w:tentative="1">
      <w:start w:val="1"/>
      <w:numFmt w:val="bullet"/>
      <w:lvlText w:val=""/>
      <w:lvlJc w:val="left"/>
      <w:pPr>
        <w:ind w:left="1418" w:hanging="480"/>
      </w:pPr>
      <w:rPr>
        <w:rFonts w:ascii="Wingdings" w:hAnsi="Wingdings" w:hint="default"/>
      </w:rPr>
    </w:lvl>
    <w:lvl w:ilvl="3" w:tplc="04090001" w:tentative="1">
      <w:start w:val="1"/>
      <w:numFmt w:val="bullet"/>
      <w:lvlText w:val=""/>
      <w:lvlJc w:val="left"/>
      <w:pPr>
        <w:ind w:left="1898" w:hanging="480"/>
      </w:pPr>
      <w:rPr>
        <w:rFonts w:ascii="Wingdings" w:hAnsi="Wingdings" w:hint="default"/>
      </w:rPr>
    </w:lvl>
    <w:lvl w:ilvl="4" w:tplc="04090003" w:tentative="1">
      <w:start w:val="1"/>
      <w:numFmt w:val="bullet"/>
      <w:lvlText w:val=""/>
      <w:lvlJc w:val="left"/>
      <w:pPr>
        <w:ind w:left="2378" w:hanging="480"/>
      </w:pPr>
      <w:rPr>
        <w:rFonts w:ascii="Wingdings" w:hAnsi="Wingdings" w:hint="default"/>
      </w:rPr>
    </w:lvl>
    <w:lvl w:ilvl="5" w:tplc="04090005" w:tentative="1">
      <w:start w:val="1"/>
      <w:numFmt w:val="bullet"/>
      <w:lvlText w:val=""/>
      <w:lvlJc w:val="left"/>
      <w:pPr>
        <w:ind w:left="2858" w:hanging="480"/>
      </w:pPr>
      <w:rPr>
        <w:rFonts w:ascii="Wingdings" w:hAnsi="Wingdings" w:hint="default"/>
      </w:rPr>
    </w:lvl>
    <w:lvl w:ilvl="6" w:tplc="04090001" w:tentative="1">
      <w:start w:val="1"/>
      <w:numFmt w:val="bullet"/>
      <w:lvlText w:val=""/>
      <w:lvlJc w:val="left"/>
      <w:pPr>
        <w:ind w:left="3338" w:hanging="480"/>
      </w:pPr>
      <w:rPr>
        <w:rFonts w:ascii="Wingdings" w:hAnsi="Wingdings" w:hint="default"/>
      </w:rPr>
    </w:lvl>
    <w:lvl w:ilvl="7" w:tplc="04090003" w:tentative="1">
      <w:start w:val="1"/>
      <w:numFmt w:val="bullet"/>
      <w:lvlText w:val=""/>
      <w:lvlJc w:val="left"/>
      <w:pPr>
        <w:ind w:left="3818" w:hanging="480"/>
      </w:pPr>
      <w:rPr>
        <w:rFonts w:ascii="Wingdings" w:hAnsi="Wingdings" w:hint="default"/>
      </w:rPr>
    </w:lvl>
    <w:lvl w:ilvl="8" w:tplc="04090005" w:tentative="1">
      <w:start w:val="1"/>
      <w:numFmt w:val="bullet"/>
      <w:lvlText w:val=""/>
      <w:lvlJc w:val="left"/>
      <w:pPr>
        <w:ind w:left="4298" w:hanging="480"/>
      </w:pPr>
      <w:rPr>
        <w:rFonts w:ascii="Wingdings" w:hAnsi="Wingdings" w:hint="default"/>
      </w:rPr>
    </w:lvl>
  </w:abstractNum>
  <w:abstractNum w:abstractNumId="1" w15:restartNumberingAfterBreak="0">
    <w:nsid w:val="11D9783D"/>
    <w:multiLevelType w:val="hybridMultilevel"/>
    <w:tmpl w:val="B3A4288A"/>
    <w:lvl w:ilvl="0" w:tplc="D92CF928">
      <w:start w:val="1"/>
      <w:numFmt w:val="decimal"/>
      <w:lvlText w:val="(%1)"/>
      <w:lvlJc w:val="left"/>
      <w:pPr>
        <w:ind w:left="396" w:hanging="396"/>
      </w:pPr>
      <w:rPr>
        <w:rFonts w:hint="eastAsia"/>
      </w:rPr>
    </w:lvl>
    <w:lvl w:ilvl="1" w:tplc="908AA784">
      <w:start w:val="1"/>
      <w:numFmt w:val="lowerLetter"/>
      <w:lvlText w:val="(%2)"/>
      <w:lvlJc w:val="left"/>
      <w:pPr>
        <w:ind w:left="876" w:hanging="396"/>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623452B"/>
    <w:multiLevelType w:val="hybridMultilevel"/>
    <w:tmpl w:val="D6F04044"/>
    <w:lvl w:ilvl="0" w:tplc="7962017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CD021A"/>
    <w:multiLevelType w:val="hybridMultilevel"/>
    <w:tmpl w:val="9A9AA4BE"/>
    <w:lvl w:ilvl="0" w:tplc="04090001">
      <w:start w:val="1"/>
      <w:numFmt w:val="bullet"/>
      <w:lvlText w:val=""/>
      <w:lvlJc w:val="left"/>
      <w:pPr>
        <w:ind w:left="3360" w:hanging="480"/>
      </w:pPr>
      <w:rPr>
        <w:rFonts w:ascii="Wingdings" w:hAnsi="Wingdings" w:hint="default"/>
      </w:rPr>
    </w:lvl>
    <w:lvl w:ilvl="1" w:tplc="04090003" w:tentative="1">
      <w:start w:val="1"/>
      <w:numFmt w:val="bullet"/>
      <w:lvlText w:val=""/>
      <w:lvlJc w:val="left"/>
      <w:pPr>
        <w:ind w:left="3840" w:hanging="480"/>
      </w:pPr>
      <w:rPr>
        <w:rFonts w:ascii="Wingdings" w:hAnsi="Wingdings" w:hint="default"/>
      </w:rPr>
    </w:lvl>
    <w:lvl w:ilvl="2" w:tplc="04090005" w:tentative="1">
      <w:start w:val="1"/>
      <w:numFmt w:val="bullet"/>
      <w:lvlText w:val=""/>
      <w:lvlJc w:val="left"/>
      <w:pPr>
        <w:ind w:left="4320" w:hanging="480"/>
      </w:pPr>
      <w:rPr>
        <w:rFonts w:ascii="Wingdings" w:hAnsi="Wingdings" w:hint="default"/>
      </w:rPr>
    </w:lvl>
    <w:lvl w:ilvl="3" w:tplc="04090001" w:tentative="1">
      <w:start w:val="1"/>
      <w:numFmt w:val="bullet"/>
      <w:lvlText w:val=""/>
      <w:lvlJc w:val="left"/>
      <w:pPr>
        <w:ind w:left="4800" w:hanging="480"/>
      </w:pPr>
      <w:rPr>
        <w:rFonts w:ascii="Wingdings" w:hAnsi="Wingdings" w:hint="default"/>
      </w:rPr>
    </w:lvl>
    <w:lvl w:ilvl="4" w:tplc="04090003" w:tentative="1">
      <w:start w:val="1"/>
      <w:numFmt w:val="bullet"/>
      <w:lvlText w:val=""/>
      <w:lvlJc w:val="left"/>
      <w:pPr>
        <w:ind w:left="5280" w:hanging="480"/>
      </w:pPr>
      <w:rPr>
        <w:rFonts w:ascii="Wingdings" w:hAnsi="Wingdings" w:hint="default"/>
      </w:rPr>
    </w:lvl>
    <w:lvl w:ilvl="5" w:tplc="04090005" w:tentative="1">
      <w:start w:val="1"/>
      <w:numFmt w:val="bullet"/>
      <w:lvlText w:val=""/>
      <w:lvlJc w:val="left"/>
      <w:pPr>
        <w:ind w:left="5760" w:hanging="480"/>
      </w:pPr>
      <w:rPr>
        <w:rFonts w:ascii="Wingdings" w:hAnsi="Wingdings" w:hint="default"/>
      </w:rPr>
    </w:lvl>
    <w:lvl w:ilvl="6" w:tplc="04090001" w:tentative="1">
      <w:start w:val="1"/>
      <w:numFmt w:val="bullet"/>
      <w:lvlText w:val=""/>
      <w:lvlJc w:val="left"/>
      <w:pPr>
        <w:ind w:left="6240" w:hanging="480"/>
      </w:pPr>
      <w:rPr>
        <w:rFonts w:ascii="Wingdings" w:hAnsi="Wingdings" w:hint="default"/>
      </w:rPr>
    </w:lvl>
    <w:lvl w:ilvl="7" w:tplc="04090003" w:tentative="1">
      <w:start w:val="1"/>
      <w:numFmt w:val="bullet"/>
      <w:lvlText w:val=""/>
      <w:lvlJc w:val="left"/>
      <w:pPr>
        <w:ind w:left="6720" w:hanging="480"/>
      </w:pPr>
      <w:rPr>
        <w:rFonts w:ascii="Wingdings" w:hAnsi="Wingdings" w:hint="default"/>
      </w:rPr>
    </w:lvl>
    <w:lvl w:ilvl="8" w:tplc="04090005" w:tentative="1">
      <w:start w:val="1"/>
      <w:numFmt w:val="bullet"/>
      <w:lvlText w:val=""/>
      <w:lvlJc w:val="left"/>
      <w:pPr>
        <w:ind w:left="7200" w:hanging="480"/>
      </w:pPr>
      <w:rPr>
        <w:rFonts w:ascii="Wingdings" w:hAnsi="Wingdings" w:hint="default"/>
      </w:rPr>
    </w:lvl>
  </w:abstractNum>
  <w:abstractNum w:abstractNumId="4" w15:restartNumberingAfterBreak="0">
    <w:nsid w:val="4012433E"/>
    <w:multiLevelType w:val="hybridMultilevel"/>
    <w:tmpl w:val="11149920"/>
    <w:lvl w:ilvl="0" w:tplc="04090001">
      <w:start w:val="1"/>
      <w:numFmt w:val="bullet"/>
      <w:lvlText w:val=""/>
      <w:lvlJc w:val="left"/>
      <w:pPr>
        <w:ind w:left="458" w:hanging="480"/>
      </w:pPr>
      <w:rPr>
        <w:rFonts w:ascii="Wingdings" w:hAnsi="Wingdings" w:hint="default"/>
      </w:rPr>
    </w:lvl>
    <w:lvl w:ilvl="1" w:tplc="04090003" w:tentative="1">
      <w:start w:val="1"/>
      <w:numFmt w:val="bullet"/>
      <w:lvlText w:val=""/>
      <w:lvlJc w:val="left"/>
      <w:pPr>
        <w:ind w:left="938" w:hanging="480"/>
      </w:pPr>
      <w:rPr>
        <w:rFonts w:ascii="Wingdings" w:hAnsi="Wingdings" w:hint="default"/>
      </w:rPr>
    </w:lvl>
    <w:lvl w:ilvl="2" w:tplc="04090005" w:tentative="1">
      <w:start w:val="1"/>
      <w:numFmt w:val="bullet"/>
      <w:lvlText w:val=""/>
      <w:lvlJc w:val="left"/>
      <w:pPr>
        <w:ind w:left="1418" w:hanging="480"/>
      </w:pPr>
      <w:rPr>
        <w:rFonts w:ascii="Wingdings" w:hAnsi="Wingdings" w:hint="default"/>
      </w:rPr>
    </w:lvl>
    <w:lvl w:ilvl="3" w:tplc="04090001" w:tentative="1">
      <w:start w:val="1"/>
      <w:numFmt w:val="bullet"/>
      <w:lvlText w:val=""/>
      <w:lvlJc w:val="left"/>
      <w:pPr>
        <w:ind w:left="1898" w:hanging="480"/>
      </w:pPr>
      <w:rPr>
        <w:rFonts w:ascii="Wingdings" w:hAnsi="Wingdings" w:hint="default"/>
      </w:rPr>
    </w:lvl>
    <w:lvl w:ilvl="4" w:tplc="04090003" w:tentative="1">
      <w:start w:val="1"/>
      <w:numFmt w:val="bullet"/>
      <w:lvlText w:val=""/>
      <w:lvlJc w:val="left"/>
      <w:pPr>
        <w:ind w:left="2378" w:hanging="480"/>
      </w:pPr>
      <w:rPr>
        <w:rFonts w:ascii="Wingdings" w:hAnsi="Wingdings" w:hint="default"/>
      </w:rPr>
    </w:lvl>
    <w:lvl w:ilvl="5" w:tplc="04090005" w:tentative="1">
      <w:start w:val="1"/>
      <w:numFmt w:val="bullet"/>
      <w:lvlText w:val=""/>
      <w:lvlJc w:val="left"/>
      <w:pPr>
        <w:ind w:left="2858" w:hanging="480"/>
      </w:pPr>
      <w:rPr>
        <w:rFonts w:ascii="Wingdings" w:hAnsi="Wingdings" w:hint="default"/>
      </w:rPr>
    </w:lvl>
    <w:lvl w:ilvl="6" w:tplc="04090001" w:tentative="1">
      <w:start w:val="1"/>
      <w:numFmt w:val="bullet"/>
      <w:lvlText w:val=""/>
      <w:lvlJc w:val="left"/>
      <w:pPr>
        <w:ind w:left="3338" w:hanging="480"/>
      </w:pPr>
      <w:rPr>
        <w:rFonts w:ascii="Wingdings" w:hAnsi="Wingdings" w:hint="default"/>
      </w:rPr>
    </w:lvl>
    <w:lvl w:ilvl="7" w:tplc="04090003" w:tentative="1">
      <w:start w:val="1"/>
      <w:numFmt w:val="bullet"/>
      <w:lvlText w:val=""/>
      <w:lvlJc w:val="left"/>
      <w:pPr>
        <w:ind w:left="3818" w:hanging="480"/>
      </w:pPr>
      <w:rPr>
        <w:rFonts w:ascii="Wingdings" w:hAnsi="Wingdings" w:hint="default"/>
      </w:rPr>
    </w:lvl>
    <w:lvl w:ilvl="8" w:tplc="04090005" w:tentative="1">
      <w:start w:val="1"/>
      <w:numFmt w:val="bullet"/>
      <w:lvlText w:val=""/>
      <w:lvlJc w:val="left"/>
      <w:pPr>
        <w:ind w:left="4298" w:hanging="480"/>
      </w:pPr>
      <w:rPr>
        <w:rFonts w:ascii="Wingdings" w:hAnsi="Wingdings" w:hint="default"/>
      </w:rPr>
    </w:lvl>
  </w:abstractNum>
  <w:abstractNum w:abstractNumId="5" w15:restartNumberingAfterBreak="0">
    <w:nsid w:val="426432C6"/>
    <w:multiLevelType w:val="hybridMultilevel"/>
    <w:tmpl w:val="A440CA36"/>
    <w:lvl w:ilvl="0" w:tplc="F6A48328">
      <w:numFmt w:val="bullet"/>
      <w:lvlText w:val="※"/>
      <w:lvlJc w:val="left"/>
      <w:pPr>
        <w:ind w:left="360" w:hanging="360"/>
      </w:pPr>
      <w:rPr>
        <w:rFonts w:ascii="新細明體" w:eastAsia="新細明體" w:hAnsi="新細明體" w:cs="新細明體" w:hint="eastAsia"/>
      </w:rPr>
    </w:lvl>
    <w:lvl w:ilvl="1" w:tplc="249A6B6C">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AD1669C"/>
    <w:multiLevelType w:val="multilevel"/>
    <w:tmpl w:val="2BCECF04"/>
    <w:lvl w:ilvl="0">
      <w:start w:val="1"/>
      <w:numFmt w:val="taiwaneseCountingThousand"/>
      <w:lvlText w:val="%1、"/>
      <w:lvlJc w:val="left"/>
      <w:pPr>
        <w:ind w:left="480" w:hanging="480"/>
      </w:pPr>
      <w:rPr>
        <w:rFonts w:hint="eastAsia"/>
      </w:rPr>
    </w:lvl>
    <w:lvl w:ilvl="1">
      <w:start w:val="1"/>
      <w:numFmt w:val="decimal"/>
      <w:lvlText w:val="(%2) "/>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51642189"/>
    <w:multiLevelType w:val="hybridMultilevel"/>
    <w:tmpl w:val="3E383B3E"/>
    <w:lvl w:ilvl="0" w:tplc="E68C18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3FB1ABA"/>
    <w:multiLevelType w:val="hybridMultilevel"/>
    <w:tmpl w:val="D65E646E"/>
    <w:lvl w:ilvl="0" w:tplc="59081E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7DC63CF"/>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81603AE"/>
    <w:multiLevelType w:val="hybridMultilevel"/>
    <w:tmpl w:val="4C6077B6"/>
    <w:lvl w:ilvl="0" w:tplc="B9FA1D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F2E3A96"/>
    <w:multiLevelType w:val="hybridMultilevel"/>
    <w:tmpl w:val="A1E2FC54"/>
    <w:lvl w:ilvl="0" w:tplc="E6C003E4">
      <w:start w:val="1"/>
      <w:numFmt w:val="taiwaneseCountingThousand"/>
      <w:lvlText w:val="%1、"/>
      <w:lvlJc w:val="left"/>
      <w:pPr>
        <w:ind w:left="1416" w:hanging="936"/>
      </w:pPr>
      <w:rPr>
        <w:rFonts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602064F3"/>
    <w:multiLevelType w:val="hybridMultilevel"/>
    <w:tmpl w:val="57F0FCE4"/>
    <w:lvl w:ilvl="0" w:tplc="02B65466">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2245676"/>
    <w:multiLevelType w:val="multilevel"/>
    <w:tmpl w:val="47DAF912"/>
    <w:lvl w:ilvl="0">
      <w:start w:val="1"/>
      <w:numFmt w:val="decimal"/>
      <w:lvlText w:val="%1"/>
      <w:lvlJc w:val="left"/>
      <w:pPr>
        <w:ind w:left="555" w:hanging="555"/>
      </w:pPr>
      <w:rPr>
        <w:rFonts w:hint="default"/>
      </w:rPr>
    </w:lvl>
    <w:lvl w:ilvl="1">
      <w:start w:val="2"/>
      <w:numFmt w:val="decimal"/>
      <w:isLgl/>
      <w:lvlText w:val="%1.%2"/>
      <w:lvlJc w:val="left"/>
      <w:pPr>
        <w:ind w:left="84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4" w15:restartNumberingAfterBreak="0">
    <w:nsid w:val="625A66F6"/>
    <w:multiLevelType w:val="hybridMultilevel"/>
    <w:tmpl w:val="AE7088CE"/>
    <w:lvl w:ilvl="0" w:tplc="04090001">
      <w:start w:val="1"/>
      <w:numFmt w:val="bullet"/>
      <w:lvlText w:val=""/>
      <w:lvlJc w:val="left"/>
      <w:pPr>
        <w:ind w:left="458" w:hanging="480"/>
      </w:pPr>
      <w:rPr>
        <w:rFonts w:ascii="Wingdings" w:hAnsi="Wingdings" w:hint="default"/>
      </w:rPr>
    </w:lvl>
    <w:lvl w:ilvl="1" w:tplc="04090003" w:tentative="1">
      <w:start w:val="1"/>
      <w:numFmt w:val="bullet"/>
      <w:lvlText w:val=""/>
      <w:lvlJc w:val="left"/>
      <w:pPr>
        <w:ind w:left="938" w:hanging="480"/>
      </w:pPr>
      <w:rPr>
        <w:rFonts w:ascii="Wingdings" w:hAnsi="Wingdings" w:hint="default"/>
      </w:rPr>
    </w:lvl>
    <w:lvl w:ilvl="2" w:tplc="04090005" w:tentative="1">
      <w:start w:val="1"/>
      <w:numFmt w:val="bullet"/>
      <w:lvlText w:val=""/>
      <w:lvlJc w:val="left"/>
      <w:pPr>
        <w:ind w:left="1418" w:hanging="480"/>
      </w:pPr>
      <w:rPr>
        <w:rFonts w:ascii="Wingdings" w:hAnsi="Wingdings" w:hint="default"/>
      </w:rPr>
    </w:lvl>
    <w:lvl w:ilvl="3" w:tplc="04090001" w:tentative="1">
      <w:start w:val="1"/>
      <w:numFmt w:val="bullet"/>
      <w:lvlText w:val=""/>
      <w:lvlJc w:val="left"/>
      <w:pPr>
        <w:ind w:left="1898" w:hanging="480"/>
      </w:pPr>
      <w:rPr>
        <w:rFonts w:ascii="Wingdings" w:hAnsi="Wingdings" w:hint="default"/>
      </w:rPr>
    </w:lvl>
    <w:lvl w:ilvl="4" w:tplc="04090003" w:tentative="1">
      <w:start w:val="1"/>
      <w:numFmt w:val="bullet"/>
      <w:lvlText w:val=""/>
      <w:lvlJc w:val="left"/>
      <w:pPr>
        <w:ind w:left="2378" w:hanging="480"/>
      </w:pPr>
      <w:rPr>
        <w:rFonts w:ascii="Wingdings" w:hAnsi="Wingdings" w:hint="default"/>
      </w:rPr>
    </w:lvl>
    <w:lvl w:ilvl="5" w:tplc="04090005" w:tentative="1">
      <w:start w:val="1"/>
      <w:numFmt w:val="bullet"/>
      <w:lvlText w:val=""/>
      <w:lvlJc w:val="left"/>
      <w:pPr>
        <w:ind w:left="2858" w:hanging="480"/>
      </w:pPr>
      <w:rPr>
        <w:rFonts w:ascii="Wingdings" w:hAnsi="Wingdings" w:hint="default"/>
      </w:rPr>
    </w:lvl>
    <w:lvl w:ilvl="6" w:tplc="04090001" w:tentative="1">
      <w:start w:val="1"/>
      <w:numFmt w:val="bullet"/>
      <w:lvlText w:val=""/>
      <w:lvlJc w:val="left"/>
      <w:pPr>
        <w:ind w:left="3338" w:hanging="480"/>
      </w:pPr>
      <w:rPr>
        <w:rFonts w:ascii="Wingdings" w:hAnsi="Wingdings" w:hint="default"/>
      </w:rPr>
    </w:lvl>
    <w:lvl w:ilvl="7" w:tplc="04090003" w:tentative="1">
      <w:start w:val="1"/>
      <w:numFmt w:val="bullet"/>
      <w:lvlText w:val=""/>
      <w:lvlJc w:val="left"/>
      <w:pPr>
        <w:ind w:left="3818" w:hanging="480"/>
      </w:pPr>
      <w:rPr>
        <w:rFonts w:ascii="Wingdings" w:hAnsi="Wingdings" w:hint="default"/>
      </w:rPr>
    </w:lvl>
    <w:lvl w:ilvl="8" w:tplc="04090005" w:tentative="1">
      <w:start w:val="1"/>
      <w:numFmt w:val="bullet"/>
      <w:lvlText w:val=""/>
      <w:lvlJc w:val="left"/>
      <w:pPr>
        <w:ind w:left="4298" w:hanging="480"/>
      </w:pPr>
      <w:rPr>
        <w:rFonts w:ascii="Wingdings" w:hAnsi="Wingdings" w:hint="default"/>
      </w:rPr>
    </w:lvl>
  </w:abstractNum>
  <w:abstractNum w:abstractNumId="15" w15:restartNumberingAfterBreak="0">
    <w:nsid w:val="69687609"/>
    <w:multiLevelType w:val="hybridMultilevel"/>
    <w:tmpl w:val="71788D1C"/>
    <w:lvl w:ilvl="0" w:tplc="57CC91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0B52C48"/>
    <w:multiLevelType w:val="hybridMultilevel"/>
    <w:tmpl w:val="80B66936"/>
    <w:lvl w:ilvl="0" w:tplc="0EFC56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3EE3174"/>
    <w:multiLevelType w:val="hybridMultilevel"/>
    <w:tmpl w:val="5554D110"/>
    <w:lvl w:ilvl="0" w:tplc="07246828">
      <w:start w:val="1"/>
      <w:numFmt w:val="decimal"/>
      <w:lvlText w:val="(%1)"/>
      <w:lvlJc w:val="left"/>
      <w:pPr>
        <w:ind w:left="408" w:hanging="408"/>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50C2872"/>
    <w:multiLevelType w:val="hybridMultilevel"/>
    <w:tmpl w:val="608083FA"/>
    <w:lvl w:ilvl="0" w:tplc="04090001">
      <w:start w:val="1"/>
      <w:numFmt w:val="bullet"/>
      <w:lvlText w:val=""/>
      <w:lvlJc w:val="left"/>
      <w:pPr>
        <w:ind w:left="458" w:hanging="480"/>
      </w:pPr>
      <w:rPr>
        <w:rFonts w:ascii="Wingdings" w:hAnsi="Wingdings" w:hint="default"/>
      </w:rPr>
    </w:lvl>
    <w:lvl w:ilvl="1" w:tplc="04090003" w:tentative="1">
      <w:start w:val="1"/>
      <w:numFmt w:val="bullet"/>
      <w:lvlText w:val=""/>
      <w:lvlJc w:val="left"/>
      <w:pPr>
        <w:ind w:left="938" w:hanging="480"/>
      </w:pPr>
      <w:rPr>
        <w:rFonts w:ascii="Wingdings" w:hAnsi="Wingdings" w:hint="default"/>
      </w:rPr>
    </w:lvl>
    <w:lvl w:ilvl="2" w:tplc="04090005" w:tentative="1">
      <w:start w:val="1"/>
      <w:numFmt w:val="bullet"/>
      <w:lvlText w:val=""/>
      <w:lvlJc w:val="left"/>
      <w:pPr>
        <w:ind w:left="1418" w:hanging="480"/>
      </w:pPr>
      <w:rPr>
        <w:rFonts w:ascii="Wingdings" w:hAnsi="Wingdings" w:hint="default"/>
      </w:rPr>
    </w:lvl>
    <w:lvl w:ilvl="3" w:tplc="04090001" w:tentative="1">
      <w:start w:val="1"/>
      <w:numFmt w:val="bullet"/>
      <w:lvlText w:val=""/>
      <w:lvlJc w:val="left"/>
      <w:pPr>
        <w:ind w:left="1898" w:hanging="480"/>
      </w:pPr>
      <w:rPr>
        <w:rFonts w:ascii="Wingdings" w:hAnsi="Wingdings" w:hint="default"/>
      </w:rPr>
    </w:lvl>
    <w:lvl w:ilvl="4" w:tplc="04090003" w:tentative="1">
      <w:start w:val="1"/>
      <w:numFmt w:val="bullet"/>
      <w:lvlText w:val=""/>
      <w:lvlJc w:val="left"/>
      <w:pPr>
        <w:ind w:left="2378" w:hanging="480"/>
      </w:pPr>
      <w:rPr>
        <w:rFonts w:ascii="Wingdings" w:hAnsi="Wingdings" w:hint="default"/>
      </w:rPr>
    </w:lvl>
    <w:lvl w:ilvl="5" w:tplc="04090005" w:tentative="1">
      <w:start w:val="1"/>
      <w:numFmt w:val="bullet"/>
      <w:lvlText w:val=""/>
      <w:lvlJc w:val="left"/>
      <w:pPr>
        <w:ind w:left="2858" w:hanging="480"/>
      </w:pPr>
      <w:rPr>
        <w:rFonts w:ascii="Wingdings" w:hAnsi="Wingdings" w:hint="default"/>
      </w:rPr>
    </w:lvl>
    <w:lvl w:ilvl="6" w:tplc="04090001" w:tentative="1">
      <w:start w:val="1"/>
      <w:numFmt w:val="bullet"/>
      <w:lvlText w:val=""/>
      <w:lvlJc w:val="left"/>
      <w:pPr>
        <w:ind w:left="3338" w:hanging="480"/>
      </w:pPr>
      <w:rPr>
        <w:rFonts w:ascii="Wingdings" w:hAnsi="Wingdings" w:hint="default"/>
      </w:rPr>
    </w:lvl>
    <w:lvl w:ilvl="7" w:tplc="04090003" w:tentative="1">
      <w:start w:val="1"/>
      <w:numFmt w:val="bullet"/>
      <w:lvlText w:val=""/>
      <w:lvlJc w:val="left"/>
      <w:pPr>
        <w:ind w:left="3818" w:hanging="480"/>
      </w:pPr>
      <w:rPr>
        <w:rFonts w:ascii="Wingdings" w:hAnsi="Wingdings" w:hint="default"/>
      </w:rPr>
    </w:lvl>
    <w:lvl w:ilvl="8" w:tplc="04090005" w:tentative="1">
      <w:start w:val="1"/>
      <w:numFmt w:val="bullet"/>
      <w:lvlText w:val=""/>
      <w:lvlJc w:val="left"/>
      <w:pPr>
        <w:ind w:left="4298" w:hanging="480"/>
      </w:pPr>
      <w:rPr>
        <w:rFonts w:ascii="Wingdings" w:hAnsi="Wingdings" w:hint="default"/>
      </w:rPr>
    </w:lvl>
  </w:abstractNum>
  <w:abstractNum w:abstractNumId="19" w15:restartNumberingAfterBreak="0">
    <w:nsid w:val="782A2A3C"/>
    <w:multiLevelType w:val="hybridMultilevel"/>
    <w:tmpl w:val="931290C2"/>
    <w:lvl w:ilvl="0" w:tplc="16E239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C017FF9"/>
    <w:multiLevelType w:val="hybridMultilevel"/>
    <w:tmpl w:val="D756802E"/>
    <w:lvl w:ilvl="0" w:tplc="0409000F">
      <w:start w:val="1"/>
      <w:numFmt w:val="decimal"/>
      <w:lvlText w:val="%1."/>
      <w:lvlJc w:val="left"/>
      <w:pPr>
        <w:ind w:left="480" w:hanging="480"/>
      </w:pPr>
      <w:rPr>
        <w:rFonts w:hint="eastAsia"/>
        <w:color w:val="000000"/>
      </w:rPr>
    </w:lvl>
    <w:lvl w:ilvl="1" w:tplc="37F03EA6">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2"/>
  </w:num>
  <w:num w:numId="3">
    <w:abstractNumId w:val="9"/>
  </w:num>
  <w:num w:numId="4">
    <w:abstractNumId w:val="5"/>
  </w:num>
  <w:num w:numId="5">
    <w:abstractNumId w:val="17"/>
  </w:num>
  <w:num w:numId="6">
    <w:abstractNumId w:val="1"/>
  </w:num>
  <w:num w:numId="7">
    <w:abstractNumId w:val="6"/>
  </w:num>
  <w:num w:numId="8">
    <w:abstractNumId w:val="6"/>
    <w:lvlOverride w:ilvl="0">
      <w:lvl w:ilvl="0">
        <w:start w:val="1"/>
        <w:numFmt w:val="taiwaneseCountingThousand"/>
        <w:lvlText w:val="%1、"/>
        <w:lvlJc w:val="left"/>
        <w:pPr>
          <w:ind w:left="480" w:hanging="480"/>
        </w:pPr>
        <w:rPr>
          <w:rFonts w:hint="eastAsia"/>
        </w:rPr>
      </w:lvl>
    </w:lvlOverride>
    <w:lvlOverride w:ilvl="1">
      <w:lvl w:ilvl="1">
        <w:start w:val="1"/>
        <w:numFmt w:val="decimal"/>
        <w:lvlText w:val="(%2) "/>
        <w:lvlJc w:val="left"/>
        <w:pPr>
          <w:ind w:left="960" w:hanging="480"/>
        </w:pPr>
        <w:rPr>
          <w:rFonts w:hint="eastAsia"/>
        </w:rPr>
      </w:lvl>
    </w:lvlOverride>
    <w:lvlOverride w:ilvl="2">
      <w:lvl w:ilvl="2">
        <w:start w:val="1"/>
        <w:numFmt w:val="lowerLetter"/>
        <w:lvlText w:val="(%3) "/>
        <w:lvlJc w:val="right"/>
        <w:pPr>
          <w:ind w:left="1418" w:firstLine="283"/>
        </w:pPr>
        <w:rPr>
          <w:rFonts w:hint="eastAsia"/>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9">
    <w:abstractNumId w:val="11"/>
  </w:num>
  <w:num w:numId="10">
    <w:abstractNumId w:val="19"/>
  </w:num>
  <w:num w:numId="11">
    <w:abstractNumId w:val="7"/>
  </w:num>
  <w:num w:numId="12">
    <w:abstractNumId w:val="8"/>
  </w:num>
  <w:num w:numId="13">
    <w:abstractNumId w:val="20"/>
  </w:num>
  <w:num w:numId="14">
    <w:abstractNumId w:val="3"/>
  </w:num>
  <w:num w:numId="15">
    <w:abstractNumId w:val="12"/>
  </w:num>
  <w:num w:numId="16">
    <w:abstractNumId w:val="13"/>
  </w:num>
  <w:num w:numId="17">
    <w:abstractNumId w:val="4"/>
  </w:num>
  <w:num w:numId="18">
    <w:abstractNumId w:val="18"/>
  </w:num>
  <w:num w:numId="19">
    <w:abstractNumId w:val="14"/>
  </w:num>
  <w:num w:numId="20">
    <w:abstractNumId w:val="0"/>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142"/>
    <w:rsid w:val="000037D0"/>
    <w:rsid w:val="00011BE3"/>
    <w:rsid w:val="000159CC"/>
    <w:rsid w:val="0002086D"/>
    <w:rsid w:val="00024560"/>
    <w:rsid w:val="00025B3E"/>
    <w:rsid w:val="00026491"/>
    <w:rsid w:val="00032580"/>
    <w:rsid w:val="000331FA"/>
    <w:rsid w:val="000409F3"/>
    <w:rsid w:val="000468F9"/>
    <w:rsid w:val="00051477"/>
    <w:rsid w:val="0005318F"/>
    <w:rsid w:val="00057294"/>
    <w:rsid w:val="00062038"/>
    <w:rsid w:val="00064AD3"/>
    <w:rsid w:val="00064D8D"/>
    <w:rsid w:val="00064DE3"/>
    <w:rsid w:val="00071E9E"/>
    <w:rsid w:val="00074F5A"/>
    <w:rsid w:val="00075C80"/>
    <w:rsid w:val="00077E15"/>
    <w:rsid w:val="0008047C"/>
    <w:rsid w:val="00092BC2"/>
    <w:rsid w:val="00095952"/>
    <w:rsid w:val="00095CE5"/>
    <w:rsid w:val="000974E0"/>
    <w:rsid w:val="000A630E"/>
    <w:rsid w:val="000B64A7"/>
    <w:rsid w:val="000C0972"/>
    <w:rsid w:val="000C4045"/>
    <w:rsid w:val="000C4FC4"/>
    <w:rsid w:val="000C7FAF"/>
    <w:rsid w:val="000D3CE9"/>
    <w:rsid w:val="000D73C9"/>
    <w:rsid w:val="000E089D"/>
    <w:rsid w:val="000E246F"/>
    <w:rsid w:val="000E3B18"/>
    <w:rsid w:val="000F64E7"/>
    <w:rsid w:val="00105072"/>
    <w:rsid w:val="00105E69"/>
    <w:rsid w:val="00116628"/>
    <w:rsid w:val="00130EA8"/>
    <w:rsid w:val="001310D6"/>
    <w:rsid w:val="001335B7"/>
    <w:rsid w:val="001431C1"/>
    <w:rsid w:val="00151072"/>
    <w:rsid w:val="00151EF5"/>
    <w:rsid w:val="001571CE"/>
    <w:rsid w:val="00161681"/>
    <w:rsid w:val="00161AAB"/>
    <w:rsid w:val="00177AE9"/>
    <w:rsid w:val="00187E5B"/>
    <w:rsid w:val="0019213B"/>
    <w:rsid w:val="001A5AD1"/>
    <w:rsid w:val="001A6925"/>
    <w:rsid w:val="001B53A8"/>
    <w:rsid w:val="001B7B78"/>
    <w:rsid w:val="001C04CA"/>
    <w:rsid w:val="001C6E13"/>
    <w:rsid w:val="001C7FDD"/>
    <w:rsid w:val="001D484B"/>
    <w:rsid w:val="001D7C40"/>
    <w:rsid w:val="001E39A7"/>
    <w:rsid w:val="001E40F6"/>
    <w:rsid w:val="001E5D7A"/>
    <w:rsid w:val="001F4965"/>
    <w:rsid w:val="001F5186"/>
    <w:rsid w:val="001F5932"/>
    <w:rsid w:val="001F7306"/>
    <w:rsid w:val="001F76B3"/>
    <w:rsid w:val="00201E6A"/>
    <w:rsid w:val="00202900"/>
    <w:rsid w:val="00223ACA"/>
    <w:rsid w:val="00223CDE"/>
    <w:rsid w:val="0023017E"/>
    <w:rsid w:val="002315FB"/>
    <w:rsid w:val="00233D89"/>
    <w:rsid w:val="0024048C"/>
    <w:rsid w:val="002411BB"/>
    <w:rsid w:val="002435A9"/>
    <w:rsid w:val="002441C9"/>
    <w:rsid w:val="00244ACD"/>
    <w:rsid w:val="002454AC"/>
    <w:rsid w:val="0026200B"/>
    <w:rsid w:val="00270F85"/>
    <w:rsid w:val="00282CC3"/>
    <w:rsid w:val="00284049"/>
    <w:rsid w:val="00287B3E"/>
    <w:rsid w:val="00294BA4"/>
    <w:rsid w:val="00297C94"/>
    <w:rsid w:val="00297D5A"/>
    <w:rsid w:val="002A6B5B"/>
    <w:rsid w:val="002C22E0"/>
    <w:rsid w:val="002C2ACC"/>
    <w:rsid w:val="002C2B3D"/>
    <w:rsid w:val="002D0FF9"/>
    <w:rsid w:val="002D52DB"/>
    <w:rsid w:val="002E0EE9"/>
    <w:rsid w:val="002E26A5"/>
    <w:rsid w:val="002E364E"/>
    <w:rsid w:val="002E3D89"/>
    <w:rsid w:val="002E48C5"/>
    <w:rsid w:val="002E6783"/>
    <w:rsid w:val="002F01DE"/>
    <w:rsid w:val="002F4B5D"/>
    <w:rsid w:val="00305FF4"/>
    <w:rsid w:val="00306802"/>
    <w:rsid w:val="00307F7B"/>
    <w:rsid w:val="0031004B"/>
    <w:rsid w:val="00310C48"/>
    <w:rsid w:val="00312A2F"/>
    <w:rsid w:val="00323C04"/>
    <w:rsid w:val="00332FDA"/>
    <w:rsid w:val="00335703"/>
    <w:rsid w:val="00337BC3"/>
    <w:rsid w:val="003439A5"/>
    <w:rsid w:val="00343D53"/>
    <w:rsid w:val="00344E9D"/>
    <w:rsid w:val="003466EB"/>
    <w:rsid w:val="00346AD8"/>
    <w:rsid w:val="003502DF"/>
    <w:rsid w:val="00353539"/>
    <w:rsid w:val="003556AF"/>
    <w:rsid w:val="00360E12"/>
    <w:rsid w:val="00370A64"/>
    <w:rsid w:val="00372BD4"/>
    <w:rsid w:val="003769C4"/>
    <w:rsid w:val="0038293B"/>
    <w:rsid w:val="00383CBF"/>
    <w:rsid w:val="00392374"/>
    <w:rsid w:val="003A059D"/>
    <w:rsid w:val="003A26C8"/>
    <w:rsid w:val="003A5F3A"/>
    <w:rsid w:val="003C1C4C"/>
    <w:rsid w:val="003C34D6"/>
    <w:rsid w:val="003C4029"/>
    <w:rsid w:val="003D0168"/>
    <w:rsid w:val="003D1247"/>
    <w:rsid w:val="003D266F"/>
    <w:rsid w:val="003D2807"/>
    <w:rsid w:val="003D37BE"/>
    <w:rsid w:val="003D4B96"/>
    <w:rsid w:val="003D4F64"/>
    <w:rsid w:val="003D6941"/>
    <w:rsid w:val="003E4A1E"/>
    <w:rsid w:val="003E67A0"/>
    <w:rsid w:val="003E7F3C"/>
    <w:rsid w:val="003F322C"/>
    <w:rsid w:val="004011CF"/>
    <w:rsid w:val="00402581"/>
    <w:rsid w:val="0040754C"/>
    <w:rsid w:val="00413310"/>
    <w:rsid w:val="0041454B"/>
    <w:rsid w:val="00416B2F"/>
    <w:rsid w:val="00416BB3"/>
    <w:rsid w:val="0041725A"/>
    <w:rsid w:val="004204D7"/>
    <w:rsid w:val="00423047"/>
    <w:rsid w:val="0042738C"/>
    <w:rsid w:val="00432FC6"/>
    <w:rsid w:val="004343AC"/>
    <w:rsid w:val="00436248"/>
    <w:rsid w:val="004369C4"/>
    <w:rsid w:val="00437684"/>
    <w:rsid w:val="00444B6E"/>
    <w:rsid w:val="004453BC"/>
    <w:rsid w:val="004510C3"/>
    <w:rsid w:val="004559C4"/>
    <w:rsid w:val="0046021C"/>
    <w:rsid w:val="00462AF8"/>
    <w:rsid w:val="00463186"/>
    <w:rsid w:val="0046357D"/>
    <w:rsid w:val="0046467F"/>
    <w:rsid w:val="00465813"/>
    <w:rsid w:val="00465C2D"/>
    <w:rsid w:val="00472142"/>
    <w:rsid w:val="004729E6"/>
    <w:rsid w:val="004743E5"/>
    <w:rsid w:val="00483BA7"/>
    <w:rsid w:val="00485CC2"/>
    <w:rsid w:val="00491CBB"/>
    <w:rsid w:val="004A5A88"/>
    <w:rsid w:val="004C200D"/>
    <w:rsid w:val="004C57F1"/>
    <w:rsid w:val="004C620E"/>
    <w:rsid w:val="004C78CF"/>
    <w:rsid w:val="004D7B0B"/>
    <w:rsid w:val="004E57E6"/>
    <w:rsid w:val="004F057E"/>
    <w:rsid w:val="004F152A"/>
    <w:rsid w:val="004F339F"/>
    <w:rsid w:val="004F409C"/>
    <w:rsid w:val="004F62AA"/>
    <w:rsid w:val="004F6C22"/>
    <w:rsid w:val="005011FE"/>
    <w:rsid w:val="00504673"/>
    <w:rsid w:val="0050586A"/>
    <w:rsid w:val="00505C33"/>
    <w:rsid w:val="00523678"/>
    <w:rsid w:val="005310C1"/>
    <w:rsid w:val="005312FF"/>
    <w:rsid w:val="00535345"/>
    <w:rsid w:val="00537EF0"/>
    <w:rsid w:val="00541530"/>
    <w:rsid w:val="00544284"/>
    <w:rsid w:val="00553030"/>
    <w:rsid w:val="00554A68"/>
    <w:rsid w:val="005818F7"/>
    <w:rsid w:val="0058238B"/>
    <w:rsid w:val="00584B18"/>
    <w:rsid w:val="00587B95"/>
    <w:rsid w:val="00590582"/>
    <w:rsid w:val="00591018"/>
    <w:rsid w:val="00596325"/>
    <w:rsid w:val="00597B44"/>
    <w:rsid w:val="005A5D03"/>
    <w:rsid w:val="005A6D9B"/>
    <w:rsid w:val="005B29B9"/>
    <w:rsid w:val="005B70A5"/>
    <w:rsid w:val="005C0AA8"/>
    <w:rsid w:val="005C326C"/>
    <w:rsid w:val="005C638D"/>
    <w:rsid w:val="005C67A9"/>
    <w:rsid w:val="005C6DCC"/>
    <w:rsid w:val="005D1F31"/>
    <w:rsid w:val="005D3A55"/>
    <w:rsid w:val="005E050F"/>
    <w:rsid w:val="005E1995"/>
    <w:rsid w:val="005E65BF"/>
    <w:rsid w:val="005F1606"/>
    <w:rsid w:val="005F4DB8"/>
    <w:rsid w:val="005F60B4"/>
    <w:rsid w:val="0060003E"/>
    <w:rsid w:val="006109D5"/>
    <w:rsid w:val="0062037F"/>
    <w:rsid w:val="0062491A"/>
    <w:rsid w:val="0062696F"/>
    <w:rsid w:val="00642EB2"/>
    <w:rsid w:val="00644494"/>
    <w:rsid w:val="0066135E"/>
    <w:rsid w:val="00661E8F"/>
    <w:rsid w:val="0066494B"/>
    <w:rsid w:val="006655B3"/>
    <w:rsid w:val="00667914"/>
    <w:rsid w:val="006737D6"/>
    <w:rsid w:val="00676B29"/>
    <w:rsid w:val="00677FF2"/>
    <w:rsid w:val="006864A1"/>
    <w:rsid w:val="006B1375"/>
    <w:rsid w:val="006B221C"/>
    <w:rsid w:val="006B22BD"/>
    <w:rsid w:val="006B2349"/>
    <w:rsid w:val="006C4D33"/>
    <w:rsid w:val="006C64BC"/>
    <w:rsid w:val="006D0FBD"/>
    <w:rsid w:val="006D61E2"/>
    <w:rsid w:val="006E2D9A"/>
    <w:rsid w:val="006E552E"/>
    <w:rsid w:val="006E564C"/>
    <w:rsid w:val="00706DA6"/>
    <w:rsid w:val="007076F3"/>
    <w:rsid w:val="00710292"/>
    <w:rsid w:val="00716241"/>
    <w:rsid w:val="007207FF"/>
    <w:rsid w:val="00721887"/>
    <w:rsid w:val="007224F9"/>
    <w:rsid w:val="00724F98"/>
    <w:rsid w:val="00725D5F"/>
    <w:rsid w:val="00725FDB"/>
    <w:rsid w:val="0073324B"/>
    <w:rsid w:val="00737294"/>
    <w:rsid w:val="00737D27"/>
    <w:rsid w:val="00744CD0"/>
    <w:rsid w:val="00757B4A"/>
    <w:rsid w:val="00762C07"/>
    <w:rsid w:val="0076401B"/>
    <w:rsid w:val="00764E62"/>
    <w:rsid w:val="00765A76"/>
    <w:rsid w:val="007702FF"/>
    <w:rsid w:val="00775034"/>
    <w:rsid w:val="00787FCD"/>
    <w:rsid w:val="00787FD8"/>
    <w:rsid w:val="00797D28"/>
    <w:rsid w:val="007A513C"/>
    <w:rsid w:val="007B60F4"/>
    <w:rsid w:val="007C1C44"/>
    <w:rsid w:val="007C369B"/>
    <w:rsid w:val="007D27B6"/>
    <w:rsid w:val="007E4063"/>
    <w:rsid w:val="007E461E"/>
    <w:rsid w:val="007E58B4"/>
    <w:rsid w:val="007F426B"/>
    <w:rsid w:val="007F4C5E"/>
    <w:rsid w:val="00800E9A"/>
    <w:rsid w:val="0081070A"/>
    <w:rsid w:val="00816A4D"/>
    <w:rsid w:val="00824E4F"/>
    <w:rsid w:val="008273E3"/>
    <w:rsid w:val="008418ED"/>
    <w:rsid w:val="008425C3"/>
    <w:rsid w:val="008444F9"/>
    <w:rsid w:val="00857AC9"/>
    <w:rsid w:val="008678E9"/>
    <w:rsid w:val="00867E2B"/>
    <w:rsid w:val="008727B4"/>
    <w:rsid w:val="00881908"/>
    <w:rsid w:val="00882ACC"/>
    <w:rsid w:val="00884923"/>
    <w:rsid w:val="008926FE"/>
    <w:rsid w:val="00896D0D"/>
    <w:rsid w:val="008A2A26"/>
    <w:rsid w:val="008A2A75"/>
    <w:rsid w:val="008A3672"/>
    <w:rsid w:val="008A48B5"/>
    <w:rsid w:val="008A4F65"/>
    <w:rsid w:val="008C3306"/>
    <w:rsid w:val="008C6837"/>
    <w:rsid w:val="008D1161"/>
    <w:rsid w:val="008D415C"/>
    <w:rsid w:val="008D6BCC"/>
    <w:rsid w:val="008E0E49"/>
    <w:rsid w:val="008E3949"/>
    <w:rsid w:val="008F2C97"/>
    <w:rsid w:val="008F6F3E"/>
    <w:rsid w:val="00907E87"/>
    <w:rsid w:val="009119E4"/>
    <w:rsid w:val="009434FC"/>
    <w:rsid w:val="00947A86"/>
    <w:rsid w:val="009606C3"/>
    <w:rsid w:val="009625A7"/>
    <w:rsid w:val="00971C84"/>
    <w:rsid w:val="00975A14"/>
    <w:rsid w:val="00982484"/>
    <w:rsid w:val="00982B5A"/>
    <w:rsid w:val="00984F70"/>
    <w:rsid w:val="00986005"/>
    <w:rsid w:val="009926E0"/>
    <w:rsid w:val="00993469"/>
    <w:rsid w:val="00993A90"/>
    <w:rsid w:val="009A5E42"/>
    <w:rsid w:val="009B5649"/>
    <w:rsid w:val="009B6ACF"/>
    <w:rsid w:val="009C15F1"/>
    <w:rsid w:val="009C1E13"/>
    <w:rsid w:val="009C3EFE"/>
    <w:rsid w:val="009D37B1"/>
    <w:rsid w:val="009D601D"/>
    <w:rsid w:val="009D6726"/>
    <w:rsid w:val="009E65CB"/>
    <w:rsid w:val="009F0324"/>
    <w:rsid w:val="009F2260"/>
    <w:rsid w:val="009F6DF6"/>
    <w:rsid w:val="009F793B"/>
    <w:rsid w:val="00A0204E"/>
    <w:rsid w:val="00A043E8"/>
    <w:rsid w:val="00A075F6"/>
    <w:rsid w:val="00A11CD2"/>
    <w:rsid w:val="00A1551E"/>
    <w:rsid w:val="00A253D6"/>
    <w:rsid w:val="00A3561A"/>
    <w:rsid w:val="00A37AA6"/>
    <w:rsid w:val="00A45FAC"/>
    <w:rsid w:val="00A50AD4"/>
    <w:rsid w:val="00A51F8C"/>
    <w:rsid w:val="00A650D9"/>
    <w:rsid w:val="00A80686"/>
    <w:rsid w:val="00A826E3"/>
    <w:rsid w:val="00A83764"/>
    <w:rsid w:val="00A8590D"/>
    <w:rsid w:val="00A9431D"/>
    <w:rsid w:val="00AA2381"/>
    <w:rsid w:val="00AA2C01"/>
    <w:rsid w:val="00AA5B2D"/>
    <w:rsid w:val="00AB6288"/>
    <w:rsid w:val="00AB6F69"/>
    <w:rsid w:val="00AB7206"/>
    <w:rsid w:val="00AC4967"/>
    <w:rsid w:val="00AC58A2"/>
    <w:rsid w:val="00AD2BED"/>
    <w:rsid w:val="00AF1F88"/>
    <w:rsid w:val="00AF3A2F"/>
    <w:rsid w:val="00AF6404"/>
    <w:rsid w:val="00B006EE"/>
    <w:rsid w:val="00B21069"/>
    <w:rsid w:val="00B25C20"/>
    <w:rsid w:val="00B27E82"/>
    <w:rsid w:val="00B40374"/>
    <w:rsid w:val="00B438D6"/>
    <w:rsid w:val="00B5224D"/>
    <w:rsid w:val="00B66864"/>
    <w:rsid w:val="00B70ED9"/>
    <w:rsid w:val="00B76B81"/>
    <w:rsid w:val="00B80E2D"/>
    <w:rsid w:val="00B82F76"/>
    <w:rsid w:val="00B90EB2"/>
    <w:rsid w:val="00B97E24"/>
    <w:rsid w:val="00BA345B"/>
    <w:rsid w:val="00BA7273"/>
    <w:rsid w:val="00BB6A6D"/>
    <w:rsid w:val="00BB7BA1"/>
    <w:rsid w:val="00BC2C35"/>
    <w:rsid w:val="00BC3E0E"/>
    <w:rsid w:val="00BC7FBB"/>
    <w:rsid w:val="00BD42DE"/>
    <w:rsid w:val="00BE3EB3"/>
    <w:rsid w:val="00BF3CC1"/>
    <w:rsid w:val="00C009C3"/>
    <w:rsid w:val="00C1212E"/>
    <w:rsid w:val="00C24CF8"/>
    <w:rsid w:val="00C27993"/>
    <w:rsid w:val="00C32689"/>
    <w:rsid w:val="00C34CD9"/>
    <w:rsid w:val="00C34D21"/>
    <w:rsid w:val="00C4135C"/>
    <w:rsid w:val="00C41BA0"/>
    <w:rsid w:val="00C520F7"/>
    <w:rsid w:val="00C52CAF"/>
    <w:rsid w:val="00C53E8B"/>
    <w:rsid w:val="00C54D36"/>
    <w:rsid w:val="00C569AF"/>
    <w:rsid w:val="00C6325D"/>
    <w:rsid w:val="00C77113"/>
    <w:rsid w:val="00C93F1F"/>
    <w:rsid w:val="00C96ECA"/>
    <w:rsid w:val="00C97B5D"/>
    <w:rsid w:val="00CB0E0A"/>
    <w:rsid w:val="00CB49FF"/>
    <w:rsid w:val="00CB66E7"/>
    <w:rsid w:val="00CC074C"/>
    <w:rsid w:val="00CC5789"/>
    <w:rsid w:val="00CD2CA8"/>
    <w:rsid w:val="00CD5044"/>
    <w:rsid w:val="00CE0772"/>
    <w:rsid w:val="00CF4F0B"/>
    <w:rsid w:val="00D0184B"/>
    <w:rsid w:val="00D0760D"/>
    <w:rsid w:val="00D128F2"/>
    <w:rsid w:val="00D12F36"/>
    <w:rsid w:val="00D148C0"/>
    <w:rsid w:val="00D164BC"/>
    <w:rsid w:val="00D2134D"/>
    <w:rsid w:val="00D22A8A"/>
    <w:rsid w:val="00D25FFD"/>
    <w:rsid w:val="00D30FF7"/>
    <w:rsid w:val="00D502C2"/>
    <w:rsid w:val="00D52DCC"/>
    <w:rsid w:val="00D57887"/>
    <w:rsid w:val="00D61B73"/>
    <w:rsid w:val="00D70630"/>
    <w:rsid w:val="00D70D04"/>
    <w:rsid w:val="00D71C81"/>
    <w:rsid w:val="00D72BFC"/>
    <w:rsid w:val="00D72DFD"/>
    <w:rsid w:val="00D73F28"/>
    <w:rsid w:val="00D75B86"/>
    <w:rsid w:val="00D768AE"/>
    <w:rsid w:val="00D80280"/>
    <w:rsid w:val="00D80A9C"/>
    <w:rsid w:val="00D82F41"/>
    <w:rsid w:val="00DA07E7"/>
    <w:rsid w:val="00DA098D"/>
    <w:rsid w:val="00DA43FF"/>
    <w:rsid w:val="00DA4C23"/>
    <w:rsid w:val="00DB0325"/>
    <w:rsid w:val="00DB50F9"/>
    <w:rsid w:val="00DB54C7"/>
    <w:rsid w:val="00DD14AF"/>
    <w:rsid w:val="00DD2B72"/>
    <w:rsid w:val="00DD3257"/>
    <w:rsid w:val="00DE3226"/>
    <w:rsid w:val="00DE6D56"/>
    <w:rsid w:val="00DE6E2E"/>
    <w:rsid w:val="00DE72CE"/>
    <w:rsid w:val="00DF4168"/>
    <w:rsid w:val="00DF6E11"/>
    <w:rsid w:val="00DF748D"/>
    <w:rsid w:val="00E02E61"/>
    <w:rsid w:val="00E04236"/>
    <w:rsid w:val="00E04839"/>
    <w:rsid w:val="00E056EB"/>
    <w:rsid w:val="00E05EE0"/>
    <w:rsid w:val="00E06FEC"/>
    <w:rsid w:val="00E10776"/>
    <w:rsid w:val="00E12345"/>
    <w:rsid w:val="00E12883"/>
    <w:rsid w:val="00E33F09"/>
    <w:rsid w:val="00E50C34"/>
    <w:rsid w:val="00E5194D"/>
    <w:rsid w:val="00E54E51"/>
    <w:rsid w:val="00E644C9"/>
    <w:rsid w:val="00E64804"/>
    <w:rsid w:val="00E72C8C"/>
    <w:rsid w:val="00E77783"/>
    <w:rsid w:val="00E90F82"/>
    <w:rsid w:val="00E91CE1"/>
    <w:rsid w:val="00EA301C"/>
    <w:rsid w:val="00EB3601"/>
    <w:rsid w:val="00ED4980"/>
    <w:rsid w:val="00EE020A"/>
    <w:rsid w:val="00EF6DC3"/>
    <w:rsid w:val="00F035F3"/>
    <w:rsid w:val="00F07609"/>
    <w:rsid w:val="00F21495"/>
    <w:rsid w:val="00F223CF"/>
    <w:rsid w:val="00F232FC"/>
    <w:rsid w:val="00F23D94"/>
    <w:rsid w:val="00F31AAC"/>
    <w:rsid w:val="00F32938"/>
    <w:rsid w:val="00F345D3"/>
    <w:rsid w:val="00F35EAB"/>
    <w:rsid w:val="00F42A72"/>
    <w:rsid w:val="00F50B7E"/>
    <w:rsid w:val="00F52EDA"/>
    <w:rsid w:val="00F53C80"/>
    <w:rsid w:val="00F54289"/>
    <w:rsid w:val="00F54ECF"/>
    <w:rsid w:val="00F67A67"/>
    <w:rsid w:val="00F70F09"/>
    <w:rsid w:val="00F75515"/>
    <w:rsid w:val="00F918AE"/>
    <w:rsid w:val="00F92EA6"/>
    <w:rsid w:val="00FA1A8A"/>
    <w:rsid w:val="00FA3B2E"/>
    <w:rsid w:val="00FC23EE"/>
    <w:rsid w:val="00FD0484"/>
    <w:rsid w:val="00FD0D1E"/>
    <w:rsid w:val="00FD302A"/>
    <w:rsid w:val="00FE28AD"/>
    <w:rsid w:val="00FE3F01"/>
    <w:rsid w:val="00FE44FC"/>
    <w:rsid w:val="00FE5694"/>
    <w:rsid w:val="00FE76B5"/>
    <w:rsid w:val="00FF3F18"/>
    <w:rsid w:val="00FF6E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3DAAB"/>
  <w15:docId w15:val="{6420429B-1170-455C-B1AE-E584C3492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6005"/>
    <w:pPr>
      <w:widowControl w:val="0"/>
    </w:pPr>
  </w:style>
  <w:style w:type="paragraph" w:styleId="1">
    <w:name w:val="heading 1"/>
    <w:basedOn w:val="a"/>
    <w:next w:val="a"/>
    <w:link w:val="10"/>
    <w:uiPriority w:val="9"/>
    <w:qFormat/>
    <w:rsid w:val="000C7FA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0C7FA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0C7FAF"/>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986005"/>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2142"/>
    <w:pPr>
      <w:ind w:leftChars="200" w:left="480"/>
    </w:pPr>
  </w:style>
  <w:style w:type="paragraph" w:styleId="a4">
    <w:name w:val="Balloon Text"/>
    <w:basedOn w:val="a"/>
    <w:link w:val="a5"/>
    <w:uiPriority w:val="99"/>
    <w:semiHidden/>
    <w:unhideWhenUsed/>
    <w:rsid w:val="003F322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F322C"/>
    <w:rPr>
      <w:rFonts w:asciiTheme="majorHAnsi" w:eastAsiaTheme="majorEastAsia" w:hAnsiTheme="majorHAnsi" w:cstheme="majorBidi"/>
      <w:sz w:val="18"/>
      <w:szCs w:val="18"/>
    </w:rPr>
  </w:style>
  <w:style w:type="table" w:styleId="a6">
    <w:name w:val="Table Grid"/>
    <w:basedOn w:val="a1"/>
    <w:uiPriority w:val="39"/>
    <w:rsid w:val="00432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unhideWhenUsed/>
    <w:rsid w:val="00B40374"/>
    <w:pPr>
      <w:snapToGrid w:val="0"/>
    </w:pPr>
    <w:rPr>
      <w:sz w:val="20"/>
      <w:szCs w:val="20"/>
    </w:rPr>
  </w:style>
  <w:style w:type="character" w:customStyle="1" w:styleId="a8">
    <w:name w:val="註腳文字 字元"/>
    <w:basedOn w:val="a0"/>
    <w:link w:val="a7"/>
    <w:uiPriority w:val="99"/>
    <w:semiHidden/>
    <w:rsid w:val="00B40374"/>
    <w:rPr>
      <w:sz w:val="20"/>
      <w:szCs w:val="20"/>
    </w:rPr>
  </w:style>
  <w:style w:type="character" w:styleId="a9">
    <w:name w:val="footnote reference"/>
    <w:basedOn w:val="a0"/>
    <w:uiPriority w:val="99"/>
    <w:semiHidden/>
    <w:unhideWhenUsed/>
    <w:rsid w:val="00B40374"/>
    <w:rPr>
      <w:vertAlign w:val="superscript"/>
    </w:rPr>
  </w:style>
  <w:style w:type="paragraph" w:styleId="aa">
    <w:name w:val="header"/>
    <w:basedOn w:val="a"/>
    <w:link w:val="ab"/>
    <w:uiPriority w:val="99"/>
    <w:unhideWhenUsed/>
    <w:rsid w:val="00130EA8"/>
    <w:pPr>
      <w:tabs>
        <w:tab w:val="center" w:pos="4153"/>
        <w:tab w:val="right" w:pos="8306"/>
      </w:tabs>
      <w:snapToGrid w:val="0"/>
    </w:pPr>
    <w:rPr>
      <w:sz w:val="20"/>
      <w:szCs w:val="20"/>
    </w:rPr>
  </w:style>
  <w:style w:type="character" w:customStyle="1" w:styleId="ab">
    <w:name w:val="頁首 字元"/>
    <w:basedOn w:val="a0"/>
    <w:link w:val="aa"/>
    <w:uiPriority w:val="99"/>
    <w:rsid w:val="00130EA8"/>
    <w:rPr>
      <w:sz w:val="20"/>
      <w:szCs w:val="20"/>
    </w:rPr>
  </w:style>
  <w:style w:type="paragraph" w:styleId="ac">
    <w:name w:val="footer"/>
    <w:basedOn w:val="a"/>
    <w:link w:val="ad"/>
    <w:uiPriority w:val="99"/>
    <w:unhideWhenUsed/>
    <w:rsid w:val="00130EA8"/>
    <w:pPr>
      <w:tabs>
        <w:tab w:val="center" w:pos="4153"/>
        <w:tab w:val="right" w:pos="8306"/>
      </w:tabs>
      <w:snapToGrid w:val="0"/>
    </w:pPr>
    <w:rPr>
      <w:sz w:val="20"/>
      <w:szCs w:val="20"/>
    </w:rPr>
  </w:style>
  <w:style w:type="character" w:customStyle="1" w:styleId="ad">
    <w:name w:val="頁尾 字元"/>
    <w:basedOn w:val="a0"/>
    <w:link w:val="ac"/>
    <w:uiPriority w:val="99"/>
    <w:rsid w:val="00130EA8"/>
    <w:rPr>
      <w:sz w:val="20"/>
      <w:szCs w:val="20"/>
    </w:rPr>
  </w:style>
  <w:style w:type="character" w:styleId="ae">
    <w:name w:val="Hyperlink"/>
    <w:basedOn w:val="a0"/>
    <w:uiPriority w:val="99"/>
    <w:unhideWhenUsed/>
    <w:rsid w:val="00BC7FBB"/>
    <w:rPr>
      <w:color w:val="0000FF"/>
      <w:u w:val="single"/>
    </w:rPr>
  </w:style>
  <w:style w:type="table" w:styleId="af">
    <w:name w:val="Light List"/>
    <w:basedOn w:val="a1"/>
    <w:uiPriority w:val="61"/>
    <w:rsid w:val="001F73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5">
    <w:name w:val="Light Shading Accent 5"/>
    <w:basedOn w:val="a1"/>
    <w:uiPriority w:val="60"/>
    <w:rsid w:val="001F730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Colorful Shading Accent 6"/>
    <w:basedOn w:val="a1"/>
    <w:uiPriority w:val="71"/>
    <w:rsid w:val="001F7306"/>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1"/>
    <w:uiPriority w:val="71"/>
    <w:rsid w:val="001F7306"/>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4">
    <w:name w:val="Colorful Shading Accent 4"/>
    <w:basedOn w:val="a1"/>
    <w:uiPriority w:val="71"/>
    <w:rsid w:val="001F7306"/>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6">
    <w:name w:val="Medium Grid 3 Accent 6"/>
    <w:basedOn w:val="a1"/>
    <w:uiPriority w:val="69"/>
    <w:rsid w:val="001F73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1"/>
    <w:uiPriority w:val="69"/>
    <w:rsid w:val="001F73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1"/>
    <w:uiPriority w:val="69"/>
    <w:rsid w:val="001F73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1"/>
    <w:uiPriority w:val="69"/>
    <w:rsid w:val="001F73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60">
    <w:name w:val="Light Shading Accent 6"/>
    <w:basedOn w:val="a1"/>
    <w:uiPriority w:val="60"/>
    <w:rsid w:val="003C1C4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5">
    <w:name w:val="Medium List 1 Accent 5"/>
    <w:basedOn w:val="a1"/>
    <w:uiPriority w:val="65"/>
    <w:rsid w:val="00B82F76"/>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50">
    <w:name w:val="Medium Grid 1 Accent 5"/>
    <w:basedOn w:val="a1"/>
    <w:uiPriority w:val="67"/>
    <w:rsid w:val="00B82F7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51">
    <w:name w:val="暗色格線 1 - 輔色 51"/>
    <w:basedOn w:val="a1"/>
    <w:next w:val="1-50"/>
    <w:uiPriority w:val="67"/>
    <w:rsid w:val="00706DA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10">
    <w:name w:val="標題 1 字元"/>
    <w:basedOn w:val="a0"/>
    <w:link w:val="1"/>
    <w:uiPriority w:val="9"/>
    <w:rsid w:val="000C7FAF"/>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0C7FAF"/>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0C7FAF"/>
    <w:rPr>
      <w:rFonts w:asciiTheme="majorHAnsi" w:eastAsiaTheme="majorEastAsia" w:hAnsiTheme="majorHAnsi" w:cstheme="majorBidi"/>
      <w:b/>
      <w:bCs/>
      <w:sz w:val="36"/>
      <w:szCs w:val="36"/>
    </w:rPr>
  </w:style>
  <w:style w:type="paragraph" w:styleId="11">
    <w:name w:val="toc 1"/>
    <w:basedOn w:val="a"/>
    <w:next w:val="a"/>
    <w:autoRedefine/>
    <w:uiPriority w:val="39"/>
    <w:unhideWhenUsed/>
    <w:rsid w:val="000C7FAF"/>
  </w:style>
  <w:style w:type="paragraph" w:styleId="21">
    <w:name w:val="toc 2"/>
    <w:basedOn w:val="a"/>
    <w:next w:val="a"/>
    <w:autoRedefine/>
    <w:uiPriority w:val="39"/>
    <w:unhideWhenUsed/>
    <w:rsid w:val="000C7FAF"/>
    <w:pPr>
      <w:ind w:leftChars="200" w:left="480"/>
    </w:pPr>
  </w:style>
  <w:style w:type="paragraph" w:styleId="31">
    <w:name w:val="toc 3"/>
    <w:basedOn w:val="a"/>
    <w:next w:val="a"/>
    <w:autoRedefine/>
    <w:uiPriority w:val="39"/>
    <w:unhideWhenUsed/>
    <w:rsid w:val="000C7FAF"/>
    <w:pPr>
      <w:ind w:leftChars="400" w:left="960"/>
    </w:pPr>
  </w:style>
  <w:style w:type="character" w:customStyle="1" w:styleId="40">
    <w:name w:val="標題 4 字元"/>
    <w:basedOn w:val="a0"/>
    <w:link w:val="4"/>
    <w:uiPriority w:val="9"/>
    <w:semiHidden/>
    <w:rsid w:val="00986005"/>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6958">
      <w:bodyDiv w:val="1"/>
      <w:marLeft w:val="0"/>
      <w:marRight w:val="0"/>
      <w:marTop w:val="0"/>
      <w:marBottom w:val="0"/>
      <w:divBdr>
        <w:top w:val="none" w:sz="0" w:space="0" w:color="auto"/>
        <w:left w:val="none" w:sz="0" w:space="0" w:color="auto"/>
        <w:bottom w:val="none" w:sz="0" w:space="0" w:color="auto"/>
        <w:right w:val="none" w:sz="0" w:space="0" w:color="auto"/>
      </w:divBdr>
    </w:div>
    <w:div w:id="49810450">
      <w:bodyDiv w:val="1"/>
      <w:marLeft w:val="0"/>
      <w:marRight w:val="0"/>
      <w:marTop w:val="0"/>
      <w:marBottom w:val="0"/>
      <w:divBdr>
        <w:top w:val="none" w:sz="0" w:space="0" w:color="auto"/>
        <w:left w:val="none" w:sz="0" w:space="0" w:color="auto"/>
        <w:bottom w:val="none" w:sz="0" w:space="0" w:color="auto"/>
        <w:right w:val="none" w:sz="0" w:space="0" w:color="auto"/>
      </w:divBdr>
    </w:div>
    <w:div w:id="82338978">
      <w:bodyDiv w:val="1"/>
      <w:marLeft w:val="0"/>
      <w:marRight w:val="0"/>
      <w:marTop w:val="0"/>
      <w:marBottom w:val="0"/>
      <w:divBdr>
        <w:top w:val="none" w:sz="0" w:space="0" w:color="auto"/>
        <w:left w:val="none" w:sz="0" w:space="0" w:color="auto"/>
        <w:bottom w:val="none" w:sz="0" w:space="0" w:color="auto"/>
        <w:right w:val="none" w:sz="0" w:space="0" w:color="auto"/>
      </w:divBdr>
    </w:div>
    <w:div w:id="127820688">
      <w:bodyDiv w:val="1"/>
      <w:marLeft w:val="0"/>
      <w:marRight w:val="0"/>
      <w:marTop w:val="0"/>
      <w:marBottom w:val="0"/>
      <w:divBdr>
        <w:top w:val="none" w:sz="0" w:space="0" w:color="auto"/>
        <w:left w:val="none" w:sz="0" w:space="0" w:color="auto"/>
        <w:bottom w:val="none" w:sz="0" w:space="0" w:color="auto"/>
        <w:right w:val="none" w:sz="0" w:space="0" w:color="auto"/>
      </w:divBdr>
    </w:div>
    <w:div w:id="253709702">
      <w:bodyDiv w:val="1"/>
      <w:marLeft w:val="0"/>
      <w:marRight w:val="0"/>
      <w:marTop w:val="0"/>
      <w:marBottom w:val="0"/>
      <w:divBdr>
        <w:top w:val="none" w:sz="0" w:space="0" w:color="auto"/>
        <w:left w:val="none" w:sz="0" w:space="0" w:color="auto"/>
        <w:bottom w:val="none" w:sz="0" w:space="0" w:color="auto"/>
        <w:right w:val="none" w:sz="0" w:space="0" w:color="auto"/>
      </w:divBdr>
    </w:div>
    <w:div w:id="325910924">
      <w:bodyDiv w:val="1"/>
      <w:marLeft w:val="0"/>
      <w:marRight w:val="0"/>
      <w:marTop w:val="0"/>
      <w:marBottom w:val="0"/>
      <w:divBdr>
        <w:top w:val="none" w:sz="0" w:space="0" w:color="auto"/>
        <w:left w:val="none" w:sz="0" w:space="0" w:color="auto"/>
        <w:bottom w:val="none" w:sz="0" w:space="0" w:color="auto"/>
        <w:right w:val="none" w:sz="0" w:space="0" w:color="auto"/>
      </w:divBdr>
    </w:div>
    <w:div w:id="446124301">
      <w:bodyDiv w:val="1"/>
      <w:marLeft w:val="0"/>
      <w:marRight w:val="0"/>
      <w:marTop w:val="0"/>
      <w:marBottom w:val="0"/>
      <w:divBdr>
        <w:top w:val="none" w:sz="0" w:space="0" w:color="auto"/>
        <w:left w:val="none" w:sz="0" w:space="0" w:color="auto"/>
        <w:bottom w:val="none" w:sz="0" w:space="0" w:color="auto"/>
        <w:right w:val="none" w:sz="0" w:space="0" w:color="auto"/>
      </w:divBdr>
    </w:div>
    <w:div w:id="590161690">
      <w:bodyDiv w:val="1"/>
      <w:marLeft w:val="0"/>
      <w:marRight w:val="0"/>
      <w:marTop w:val="0"/>
      <w:marBottom w:val="0"/>
      <w:divBdr>
        <w:top w:val="none" w:sz="0" w:space="0" w:color="auto"/>
        <w:left w:val="none" w:sz="0" w:space="0" w:color="auto"/>
        <w:bottom w:val="none" w:sz="0" w:space="0" w:color="auto"/>
        <w:right w:val="none" w:sz="0" w:space="0" w:color="auto"/>
      </w:divBdr>
    </w:div>
    <w:div w:id="835194591">
      <w:bodyDiv w:val="1"/>
      <w:marLeft w:val="0"/>
      <w:marRight w:val="0"/>
      <w:marTop w:val="0"/>
      <w:marBottom w:val="0"/>
      <w:divBdr>
        <w:top w:val="none" w:sz="0" w:space="0" w:color="auto"/>
        <w:left w:val="none" w:sz="0" w:space="0" w:color="auto"/>
        <w:bottom w:val="none" w:sz="0" w:space="0" w:color="auto"/>
        <w:right w:val="none" w:sz="0" w:space="0" w:color="auto"/>
      </w:divBdr>
    </w:div>
    <w:div w:id="1055468439">
      <w:bodyDiv w:val="1"/>
      <w:marLeft w:val="0"/>
      <w:marRight w:val="0"/>
      <w:marTop w:val="0"/>
      <w:marBottom w:val="0"/>
      <w:divBdr>
        <w:top w:val="none" w:sz="0" w:space="0" w:color="auto"/>
        <w:left w:val="none" w:sz="0" w:space="0" w:color="auto"/>
        <w:bottom w:val="none" w:sz="0" w:space="0" w:color="auto"/>
        <w:right w:val="none" w:sz="0" w:space="0" w:color="auto"/>
      </w:divBdr>
    </w:div>
    <w:div w:id="1220048213">
      <w:bodyDiv w:val="1"/>
      <w:marLeft w:val="0"/>
      <w:marRight w:val="0"/>
      <w:marTop w:val="0"/>
      <w:marBottom w:val="0"/>
      <w:divBdr>
        <w:top w:val="none" w:sz="0" w:space="0" w:color="auto"/>
        <w:left w:val="none" w:sz="0" w:space="0" w:color="auto"/>
        <w:bottom w:val="none" w:sz="0" w:space="0" w:color="auto"/>
        <w:right w:val="none" w:sz="0" w:space="0" w:color="auto"/>
      </w:divBdr>
    </w:div>
    <w:div w:id="1477261816">
      <w:bodyDiv w:val="1"/>
      <w:marLeft w:val="0"/>
      <w:marRight w:val="0"/>
      <w:marTop w:val="0"/>
      <w:marBottom w:val="0"/>
      <w:divBdr>
        <w:top w:val="none" w:sz="0" w:space="0" w:color="auto"/>
        <w:left w:val="none" w:sz="0" w:space="0" w:color="auto"/>
        <w:bottom w:val="none" w:sz="0" w:space="0" w:color="auto"/>
        <w:right w:val="none" w:sz="0" w:space="0" w:color="auto"/>
      </w:divBdr>
    </w:div>
    <w:div w:id="1784106201">
      <w:bodyDiv w:val="1"/>
      <w:marLeft w:val="0"/>
      <w:marRight w:val="0"/>
      <w:marTop w:val="0"/>
      <w:marBottom w:val="0"/>
      <w:divBdr>
        <w:top w:val="none" w:sz="0" w:space="0" w:color="auto"/>
        <w:left w:val="none" w:sz="0" w:space="0" w:color="auto"/>
        <w:bottom w:val="none" w:sz="0" w:space="0" w:color="auto"/>
        <w:right w:val="none" w:sz="0" w:space="0" w:color="auto"/>
      </w:divBdr>
    </w:div>
    <w:div w:id="1825581388">
      <w:bodyDiv w:val="1"/>
      <w:marLeft w:val="0"/>
      <w:marRight w:val="0"/>
      <w:marTop w:val="0"/>
      <w:marBottom w:val="0"/>
      <w:divBdr>
        <w:top w:val="none" w:sz="0" w:space="0" w:color="auto"/>
        <w:left w:val="none" w:sz="0" w:space="0" w:color="auto"/>
        <w:bottom w:val="none" w:sz="0" w:space="0" w:color="auto"/>
        <w:right w:val="none" w:sz="0" w:space="0" w:color="auto"/>
      </w:divBdr>
    </w:div>
    <w:div w:id="185514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diagramData" Target="diagrams/data3.xml"/><Relationship Id="rId42" Type="http://schemas.openxmlformats.org/officeDocument/2006/relationships/image" Target="media/image15.png"/><Relationship Id="rId47" Type="http://schemas.microsoft.com/office/2007/relationships/diagramDrawing" Target="diagrams/drawing4.xml"/><Relationship Id="rId63" Type="http://schemas.microsoft.com/office/2007/relationships/diagramDrawing" Target="diagrams/drawing5.xml"/><Relationship Id="rId68"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6.jpeg"/><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footer" Target="footer2.xml"/><Relationship Id="rId37" Type="http://schemas.openxmlformats.org/officeDocument/2006/relationships/image" Target="media/image12.jpeg"/><Relationship Id="rId40" Type="http://schemas.openxmlformats.org/officeDocument/2006/relationships/hyperlink" Target="http://www.stthom.edu/Degrees_Programs_Courses/Index.aqf" TargetMode="External"/><Relationship Id="rId45" Type="http://schemas.openxmlformats.org/officeDocument/2006/relationships/diagramQuickStyle" Target="diagrams/quickStyle4.xm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hyperlink" Target="http://d009.wzu.edu.tw/" TargetMode="External"/><Relationship Id="rId5" Type="http://schemas.openxmlformats.org/officeDocument/2006/relationships/webSettings" Target="webSettings.xml"/><Relationship Id="rId61" Type="http://schemas.openxmlformats.org/officeDocument/2006/relationships/diagramQuickStyle" Target="diagrams/quickStyle5.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0.emf"/><Relationship Id="rId43" Type="http://schemas.openxmlformats.org/officeDocument/2006/relationships/diagramData" Target="diagrams/data4.xml"/><Relationship Id="rId48" Type="http://schemas.openxmlformats.org/officeDocument/2006/relationships/hyperlink" Target="https://ezworktaiwan.wda.gov.tw/en/Content_List.aspx?n=ACB934E235E89133" TargetMode="External"/><Relationship Id="rId56" Type="http://schemas.openxmlformats.org/officeDocument/2006/relationships/image" Target="media/image23.jpeg"/><Relationship Id="rId64" Type="http://schemas.openxmlformats.org/officeDocument/2006/relationships/image" Target="media/image26.jpeg"/><Relationship Id="rId69"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9.emf"/><Relationship Id="rId38" Type="http://schemas.openxmlformats.org/officeDocument/2006/relationships/image" Target="media/image13.jpeg"/><Relationship Id="rId46" Type="http://schemas.openxmlformats.org/officeDocument/2006/relationships/diagramColors" Target="diagrams/colors4.xml"/><Relationship Id="rId59" Type="http://schemas.openxmlformats.org/officeDocument/2006/relationships/diagramData" Target="diagrams/data5.xml"/><Relationship Id="rId67" Type="http://schemas.openxmlformats.org/officeDocument/2006/relationships/image" Target="media/image28.png"/><Relationship Id="rId20" Type="http://schemas.microsoft.com/office/2007/relationships/diagramDrawing" Target="diagrams/drawing2.xml"/><Relationship Id="rId41" Type="http://schemas.openxmlformats.org/officeDocument/2006/relationships/image" Target="media/image14.png"/><Relationship Id="rId54" Type="http://schemas.openxmlformats.org/officeDocument/2006/relationships/image" Target="media/image21.jpeg"/><Relationship Id="rId62" Type="http://schemas.openxmlformats.org/officeDocument/2006/relationships/diagramColors" Target="diagrams/colors5.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5.jpeg"/><Relationship Id="rId36" Type="http://schemas.openxmlformats.org/officeDocument/2006/relationships/image" Target="media/image11.emf"/><Relationship Id="rId49" Type="http://schemas.openxmlformats.org/officeDocument/2006/relationships/image" Target="media/image16.tmp"/><Relationship Id="rId57" Type="http://schemas.openxmlformats.org/officeDocument/2006/relationships/image" Target="media/image24.jpeg"/><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diagramLayout" Target="diagrams/layout4.xml"/><Relationship Id="rId52" Type="http://schemas.openxmlformats.org/officeDocument/2006/relationships/image" Target="media/image19.jpeg"/><Relationship Id="rId60" Type="http://schemas.openxmlformats.org/officeDocument/2006/relationships/diagramLayout" Target="diagrams/layout5.xml"/><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hyperlink" Target="http://www.lut.ac.uk/departments/eu/about/index.html" TargetMode="External"/><Relationship Id="rId34" Type="http://schemas.openxmlformats.org/officeDocument/2006/relationships/oleObject" Target="embeddings/Microsoft_Visio_2003-2010_Drawing.vsd"/><Relationship Id="rId50" Type="http://schemas.openxmlformats.org/officeDocument/2006/relationships/image" Target="media/image17.jpeg"/><Relationship Id="rId55"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B96536-EF1C-459E-916C-8DA48875CEA2}"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zh-TW" altLang="en-US"/>
        </a:p>
      </dgm:t>
    </dgm:pt>
    <dgm:pt modelId="{33E10ACA-3225-4607-B1E3-A617648AD4CF}">
      <dgm:prSet phldrT="[文字]"/>
      <dgm:spPr/>
      <dgm:t>
        <a:bodyPr/>
        <a:lstStyle/>
        <a:p>
          <a:r>
            <a:rPr lang="en-US" altLang="zh-TW"/>
            <a:t>English Instruction</a:t>
          </a:r>
          <a:endParaRPr lang="zh-TW" altLang="en-US"/>
        </a:p>
      </dgm:t>
    </dgm:pt>
    <dgm:pt modelId="{721E95C8-828C-4BDB-8BEA-983B2D476C10}" type="parTrans" cxnId="{9DFBA226-AA5C-49CE-AFC4-0DBD129A5126}">
      <dgm:prSet/>
      <dgm:spPr/>
      <dgm:t>
        <a:bodyPr/>
        <a:lstStyle/>
        <a:p>
          <a:endParaRPr lang="zh-TW" altLang="en-US"/>
        </a:p>
      </dgm:t>
    </dgm:pt>
    <dgm:pt modelId="{037CEF68-72E9-4238-9F27-FF5187ED7610}" type="sibTrans" cxnId="{9DFBA226-AA5C-49CE-AFC4-0DBD129A5126}">
      <dgm:prSet/>
      <dgm:spPr/>
      <dgm:t>
        <a:bodyPr/>
        <a:lstStyle/>
        <a:p>
          <a:endParaRPr lang="zh-TW" altLang="en-US"/>
        </a:p>
      </dgm:t>
    </dgm:pt>
    <dgm:pt modelId="{9CD50343-371D-4194-9B47-87F32C9D7EBD}">
      <dgm:prSet phldrT="[文字]" custT="1"/>
      <dgm:spPr/>
      <dgm:t>
        <a:bodyPr/>
        <a:lstStyle/>
        <a:p>
          <a:r>
            <a:rPr lang="en-US" altLang="zh-TW" sz="1000"/>
            <a:t>Theory </a:t>
          </a:r>
        </a:p>
        <a:p>
          <a:r>
            <a:rPr lang="en-US" altLang="zh-TW" sz="1000"/>
            <a:t>+</a:t>
          </a:r>
        </a:p>
        <a:p>
          <a:r>
            <a:rPr lang="en-US" altLang="zh-TW" sz="1000"/>
            <a:t>Pratice</a:t>
          </a:r>
          <a:endParaRPr lang="zh-TW" altLang="en-US" sz="1000"/>
        </a:p>
      </dgm:t>
    </dgm:pt>
    <dgm:pt modelId="{0DBC0256-35D7-4BCF-BBD5-F07C01348871}" type="parTrans" cxnId="{3593743F-18CD-4273-9932-E92A441A4752}">
      <dgm:prSet/>
      <dgm:spPr/>
      <dgm:t>
        <a:bodyPr/>
        <a:lstStyle/>
        <a:p>
          <a:endParaRPr lang="zh-TW" altLang="en-US"/>
        </a:p>
      </dgm:t>
    </dgm:pt>
    <dgm:pt modelId="{80CF1B7A-6534-41B1-BFF4-2A0349CF4789}" type="sibTrans" cxnId="{3593743F-18CD-4273-9932-E92A441A4752}">
      <dgm:prSet/>
      <dgm:spPr/>
      <dgm:t>
        <a:bodyPr/>
        <a:lstStyle/>
        <a:p>
          <a:endParaRPr lang="zh-TW" altLang="en-US"/>
        </a:p>
      </dgm:t>
    </dgm:pt>
    <dgm:pt modelId="{82904076-C8B9-4490-95DD-03D48C1DF362}">
      <dgm:prSet phldrT="[文字]"/>
      <dgm:spPr/>
      <dgm:t>
        <a:bodyPr/>
        <a:lstStyle/>
        <a:p>
          <a:r>
            <a:rPr lang="en-US" altLang="zh-TW"/>
            <a:t>International</a:t>
          </a:r>
        </a:p>
        <a:p>
          <a:r>
            <a:rPr lang="en-US" altLang="zh-TW"/>
            <a:t>Affairs</a:t>
          </a:r>
          <a:endParaRPr lang="zh-TW" altLang="en-US"/>
        </a:p>
      </dgm:t>
    </dgm:pt>
    <dgm:pt modelId="{6B110820-8A5E-44B7-A4A2-6F2CBF603B83}" type="parTrans" cxnId="{EA784F9D-E651-49A8-82FA-AA5618CF11A2}">
      <dgm:prSet/>
      <dgm:spPr/>
      <dgm:t>
        <a:bodyPr/>
        <a:lstStyle/>
        <a:p>
          <a:endParaRPr lang="zh-TW" altLang="en-US"/>
        </a:p>
      </dgm:t>
    </dgm:pt>
    <dgm:pt modelId="{DB0E5F7D-5887-41A0-B8D9-9B8B015A3D25}" type="sibTrans" cxnId="{EA784F9D-E651-49A8-82FA-AA5618CF11A2}">
      <dgm:prSet/>
      <dgm:spPr/>
      <dgm:t>
        <a:bodyPr/>
        <a:lstStyle/>
        <a:p>
          <a:endParaRPr lang="zh-TW" altLang="en-US"/>
        </a:p>
      </dgm:t>
    </dgm:pt>
    <dgm:pt modelId="{2F2C9B44-6665-410B-9B31-B45FA1ECDC56}" type="pres">
      <dgm:prSet presAssocID="{DEB96536-EF1C-459E-916C-8DA48875CEA2}" presName="Name0" presStyleCnt="0">
        <dgm:presLayoutVars>
          <dgm:chMax val="7"/>
          <dgm:chPref val="7"/>
          <dgm:dir/>
          <dgm:animLvl val="lvl"/>
        </dgm:presLayoutVars>
      </dgm:prSet>
      <dgm:spPr/>
      <dgm:t>
        <a:bodyPr/>
        <a:lstStyle/>
        <a:p>
          <a:endParaRPr lang="zh-TW" altLang="en-US"/>
        </a:p>
      </dgm:t>
    </dgm:pt>
    <dgm:pt modelId="{ABAAEC08-525F-475F-B477-D0FC2644C20C}" type="pres">
      <dgm:prSet presAssocID="{33E10ACA-3225-4607-B1E3-A617648AD4CF}" presName="Accent1" presStyleCnt="0"/>
      <dgm:spPr/>
    </dgm:pt>
    <dgm:pt modelId="{6510DE97-19AA-4519-905C-8C8409219519}" type="pres">
      <dgm:prSet presAssocID="{33E10ACA-3225-4607-B1E3-A617648AD4CF}" presName="Accent" presStyleLbl="node1" presStyleIdx="0" presStyleCnt="3" custScaleX="112866" custScaleY="122222"/>
      <dgm:spPr/>
    </dgm:pt>
    <dgm:pt modelId="{D569092E-7A17-48C8-9454-090798546121}" type="pres">
      <dgm:prSet presAssocID="{33E10ACA-3225-4607-B1E3-A617648AD4CF}" presName="Parent1" presStyleLbl="revTx" presStyleIdx="0" presStyleCnt="3" custLinFactNeighborY="-65522">
        <dgm:presLayoutVars>
          <dgm:chMax val="1"/>
          <dgm:chPref val="1"/>
          <dgm:bulletEnabled val="1"/>
        </dgm:presLayoutVars>
      </dgm:prSet>
      <dgm:spPr/>
      <dgm:t>
        <a:bodyPr/>
        <a:lstStyle/>
        <a:p>
          <a:endParaRPr lang="zh-TW" altLang="en-US"/>
        </a:p>
      </dgm:t>
    </dgm:pt>
    <dgm:pt modelId="{526BA50A-3321-40E5-8B4F-CF2759C0E53D}" type="pres">
      <dgm:prSet presAssocID="{9CD50343-371D-4194-9B47-87F32C9D7EBD}" presName="Accent2" presStyleCnt="0"/>
      <dgm:spPr/>
    </dgm:pt>
    <dgm:pt modelId="{EFAA5EBC-5A5F-4956-8848-EA1E1DC14DFE}" type="pres">
      <dgm:prSet presAssocID="{9CD50343-371D-4194-9B47-87F32C9D7EBD}" presName="Accent" presStyleLbl="node1" presStyleIdx="1" presStyleCnt="3" custScaleX="126283" custScaleY="123973"/>
      <dgm:spPr/>
    </dgm:pt>
    <dgm:pt modelId="{2C697A63-2FD5-41AA-9A03-CC674314D51B}" type="pres">
      <dgm:prSet presAssocID="{9CD50343-371D-4194-9B47-87F32C9D7EBD}" presName="Parent2" presStyleLbl="revTx" presStyleIdx="1" presStyleCnt="3" custScaleY="181971" custLinFactNeighborX="-8933" custLinFactNeighborY="-32761">
        <dgm:presLayoutVars>
          <dgm:chMax val="1"/>
          <dgm:chPref val="1"/>
          <dgm:bulletEnabled val="1"/>
        </dgm:presLayoutVars>
      </dgm:prSet>
      <dgm:spPr/>
      <dgm:t>
        <a:bodyPr/>
        <a:lstStyle/>
        <a:p>
          <a:endParaRPr lang="zh-TW" altLang="en-US"/>
        </a:p>
      </dgm:t>
    </dgm:pt>
    <dgm:pt modelId="{63A29E6E-0A01-44B2-9755-33356E678234}" type="pres">
      <dgm:prSet presAssocID="{82904076-C8B9-4490-95DD-03D48C1DF362}" presName="Accent3" presStyleCnt="0"/>
      <dgm:spPr/>
    </dgm:pt>
    <dgm:pt modelId="{E2545B5D-745B-4EC6-A7AA-41FD2AF9F5F5}" type="pres">
      <dgm:prSet presAssocID="{82904076-C8B9-4490-95DD-03D48C1DF362}" presName="Accent" presStyleLbl="node1" presStyleIdx="2" presStyleCnt="3"/>
      <dgm:spPr/>
    </dgm:pt>
    <dgm:pt modelId="{0A87256A-F356-4F03-985E-0F28ECA44281}" type="pres">
      <dgm:prSet presAssocID="{82904076-C8B9-4490-95DD-03D48C1DF362}" presName="Parent3" presStyleLbl="revTx" presStyleIdx="2" presStyleCnt="3">
        <dgm:presLayoutVars>
          <dgm:chMax val="1"/>
          <dgm:chPref val="1"/>
          <dgm:bulletEnabled val="1"/>
        </dgm:presLayoutVars>
      </dgm:prSet>
      <dgm:spPr/>
      <dgm:t>
        <a:bodyPr/>
        <a:lstStyle/>
        <a:p>
          <a:endParaRPr lang="zh-TW" altLang="en-US"/>
        </a:p>
      </dgm:t>
    </dgm:pt>
  </dgm:ptLst>
  <dgm:cxnLst>
    <dgm:cxn modelId="{9DFBA226-AA5C-49CE-AFC4-0DBD129A5126}" srcId="{DEB96536-EF1C-459E-916C-8DA48875CEA2}" destId="{33E10ACA-3225-4607-B1E3-A617648AD4CF}" srcOrd="0" destOrd="0" parTransId="{721E95C8-828C-4BDB-8BEA-983B2D476C10}" sibTransId="{037CEF68-72E9-4238-9F27-FF5187ED7610}"/>
    <dgm:cxn modelId="{80BE362D-C0D1-42C7-A627-96D4654860E9}" type="presOf" srcId="{9CD50343-371D-4194-9B47-87F32C9D7EBD}" destId="{2C697A63-2FD5-41AA-9A03-CC674314D51B}" srcOrd="0" destOrd="0" presId="urn:microsoft.com/office/officeart/2009/layout/CircleArrowProcess"/>
    <dgm:cxn modelId="{3593743F-18CD-4273-9932-E92A441A4752}" srcId="{DEB96536-EF1C-459E-916C-8DA48875CEA2}" destId="{9CD50343-371D-4194-9B47-87F32C9D7EBD}" srcOrd="1" destOrd="0" parTransId="{0DBC0256-35D7-4BCF-BBD5-F07C01348871}" sibTransId="{80CF1B7A-6534-41B1-BFF4-2A0349CF4789}"/>
    <dgm:cxn modelId="{7A0F4150-F0F1-4B9A-B93E-F3C1C011CA0F}" type="presOf" srcId="{DEB96536-EF1C-459E-916C-8DA48875CEA2}" destId="{2F2C9B44-6665-410B-9B31-B45FA1ECDC56}" srcOrd="0" destOrd="0" presId="urn:microsoft.com/office/officeart/2009/layout/CircleArrowProcess"/>
    <dgm:cxn modelId="{EA784F9D-E651-49A8-82FA-AA5618CF11A2}" srcId="{DEB96536-EF1C-459E-916C-8DA48875CEA2}" destId="{82904076-C8B9-4490-95DD-03D48C1DF362}" srcOrd="2" destOrd="0" parTransId="{6B110820-8A5E-44B7-A4A2-6F2CBF603B83}" sibTransId="{DB0E5F7D-5887-41A0-B8D9-9B8B015A3D25}"/>
    <dgm:cxn modelId="{2FDA3D19-1D8F-4CFD-8EA4-24504DA771A7}" type="presOf" srcId="{82904076-C8B9-4490-95DD-03D48C1DF362}" destId="{0A87256A-F356-4F03-985E-0F28ECA44281}" srcOrd="0" destOrd="0" presId="urn:microsoft.com/office/officeart/2009/layout/CircleArrowProcess"/>
    <dgm:cxn modelId="{AC2B82BB-20A1-448E-9706-09D1CC91C5CF}" type="presOf" srcId="{33E10ACA-3225-4607-B1E3-A617648AD4CF}" destId="{D569092E-7A17-48C8-9454-090798546121}" srcOrd="0" destOrd="0" presId="urn:microsoft.com/office/officeart/2009/layout/CircleArrowProcess"/>
    <dgm:cxn modelId="{BA7F21DC-9A5D-4D93-8CCA-C275DA31362A}" type="presParOf" srcId="{2F2C9B44-6665-410B-9B31-B45FA1ECDC56}" destId="{ABAAEC08-525F-475F-B477-D0FC2644C20C}" srcOrd="0" destOrd="0" presId="urn:microsoft.com/office/officeart/2009/layout/CircleArrowProcess"/>
    <dgm:cxn modelId="{F2E982E8-7B6F-4A92-A95E-89E59F310426}" type="presParOf" srcId="{ABAAEC08-525F-475F-B477-D0FC2644C20C}" destId="{6510DE97-19AA-4519-905C-8C8409219519}" srcOrd="0" destOrd="0" presId="urn:microsoft.com/office/officeart/2009/layout/CircleArrowProcess"/>
    <dgm:cxn modelId="{897921C1-BCB1-4220-A329-6F923FC854A0}" type="presParOf" srcId="{2F2C9B44-6665-410B-9B31-B45FA1ECDC56}" destId="{D569092E-7A17-48C8-9454-090798546121}" srcOrd="1" destOrd="0" presId="urn:microsoft.com/office/officeart/2009/layout/CircleArrowProcess"/>
    <dgm:cxn modelId="{6969FAE7-AC71-4977-99CA-F27E1874C11E}" type="presParOf" srcId="{2F2C9B44-6665-410B-9B31-B45FA1ECDC56}" destId="{526BA50A-3321-40E5-8B4F-CF2759C0E53D}" srcOrd="2" destOrd="0" presId="urn:microsoft.com/office/officeart/2009/layout/CircleArrowProcess"/>
    <dgm:cxn modelId="{5DDA673B-A85E-4B40-8E5F-0D68C5A5476A}" type="presParOf" srcId="{526BA50A-3321-40E5-8B4F-CF2759C0E53D}" destId="{EFAA5EBC-5A5F-4956-8848-EA1E1DC14DFE}" srcOrd="0" destOrd="0" presId="urn:microsoft.com/office/officeart/2009/layout/CircleArrowProcess"/>
    <dgm:cxn modelId="{2CF529D1-2977-49E6-90F6-66BC594A6EFE}" type="presParOf" srcId="{2F2C9B44-6665-410B-9B31-B45FA1ECDC56}" destId="{2C697A63-2FD5-41AA-9A03-CC674314D51B}" srcOrd="3" destOrd="0" presId="urn:microsoft.com/office/officeart/2009/layout/CircleArrowProcess"/>
    <dgm:cxn modelId="{E1CC964B-6783-4888-A700-BFD2B07C66C5}" type="presParOf" srcId="{2F2C9B44-6665-410B-9B31-B45FA1ECDC56}" destId="{63A29E6E-0A01-44B2-9755-33356E678234}" srcOrd="4" destOrd="0" presId="urn:microsoft.com/office/officeart/2009/layout/CircleArrowProcess"/>
    <dgm:cxn modelId="{681E758D-1261-4820-8DC8-204BDAD06476}" type="presParOf" srcId="{63A29E6E-0A01-44B2-9755-33356E678234}" destId="{E2545B5D-745B-4EC6-A7AA-41FD2AF9F5F5}" srcOrd="0" destOrd="0" presId="urn:microsoft.com/office/officeart/2009/layout/CircleArrowProcess"/>
    <dgm:cxn modelId="{F676CAD6-685A-4AE4-9316-A52A1D9F0033}" type="presParOf" srcId="{2F2C9B44-6665-410B-9B31-B45FA1ECDC56}" destId="{0A87256A-F356-4F03-985E-0F28ECA44281}" srcOrd="5" destOrd="0" presId="urn:microsoft.com/office/officeart/2009/layout/CircleArrow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46507E-6A97-49F9-B60F-C2E6972C871E}" type="doc">
      <dgm:prSet loTypeId="urn:microsoft.com/office/officeart/2005/8/layout/cycle8" loCatId="cycle" qsTypeId="urn:microsoft.com/office/officeart/2005/8/quickstyle/simple2" qsCatId="simple" csTypeId="urn:microsoft.com/office/officeart/2005/8/colors/accent1_2" csCatId="accent1" phldr="1"/>
      <dgm:spPr/>
    </dgm:pt>
    <dgm:pt modelId="{5D936AC9-CAE4-48B8-8DCB-5BD2210A3218}">
      <dgm:prSet phldrT="[文字]"/>
      <dgm:spPr/>
      <dgm:t>
        <a:bodyPr/>
        <a:lstStyle/>
        <a:p>
          <a:pPr algn="ctr"/>
          <a:r>
            <a:rPr lang="en-US"/>
            <a:t>Excellent foreign language expression ability</a:t>
          </a:r>
          <a:endParaRPr lang="zh-TW" altLang="en-US">
            <a:latin typeface="華康中圓體" panose="020F0509000000000000" pitchFamily="49" charset="-120"/>
            <a:ea typeface="華康中圓體" panose="020F0509000000000000" pitchFamily="49" charset="-120"/>
          </a:endParaRPr>
        </a:p>
      </dgm:t>
    </dgm:pt>
    <dgm:pt modelId="{D0BDF4CC-52DD-441F-BC6F-E8456E94EBFF}" type="parTrans" cxnId="{1BB09CD6-3FF2-43C9-9ECC-FCF2C7EC5DE5}">
      <dgm:prSet/>
      <dgm:spPr/>
      <dgm:t>
        <a:bodyPr/>
        <a:lstStyle/>
        <a:p>
          <a:pPr algn="ctr"/>
          <a:endParaRPr lang="zh-TW" altLang="en-US">
            <a:latin typeface="華康中圓體" panose="020F0509000000000000" pitchFamily="49" charset="-120"/>
            <a:ea typeface="華康中圓體" panose="020F0509000000000000" pitchFamily="49" charset="-120"/>
          </a:endParaRPr>
        </a:p>
      </dgm:t>
    </dgm:pt>
    <dgm:pt modelId="{7338F7CF-00C0-41EC-A924-2D537FC6FC73}" type="sibTrans" cxnId="{1BB09CD6-3FF2-43C9-9ECC-FCF2C7EC5DE5}">
      <dgm:prSet/>
      <dgm:spPr/>
      <dgm:t>
        <a:bodyPr/>
        <a:lstStyle/>
        <a:p>
          <a:pPr algn="ctr"/>
          <a:endParaRPr lang="zh-TW" altLang="en-US">
            <a:latin typeface="華康中圓體" panose="020F0509000000000000" pitchFamily="49" charset="-120"/>
            <a:ea typeface="華康中圓體" panose="020F0509000000000000" pitchFamily="49" charset="-120"/>
          </a:endParaRPr>
        </a:p>
      </dgm:t>
    </dgm:pt>
    <dgm:pt modelId="{43B2B4EB-8668-40CA-82DF-4B7E3D610EA9}">
      <dgm:prSet phldrT="[文字]"/>
      <dgm:spPr/>
      <dgm:t>
        <a:bodyPr/>
        <a:lstStyle/>
        <a:p>
          <a:pPr algn="ctr"/>
          <a:r>
            <a:rPr lang="en-US" altLang="zh-TW">
              <a:latin typeface="華康中圓體" panose="020F0509000000000000" pitchFamily="49" charset="-120"/>
              <a:ea typeface="華康中圓體" panose="020F0509000000000000" pitchFamily="49" charset="-120"/>
            </a:rPr>
            <a:t>Active learning</a:t>
          </a:r>
          <a:endParaRPr lang="zh-TW" altLang="en-US">
            <a:latin typeface="華康中圓體" panose="020F0509000000000000" pitchFamily="49" charset="-120"/>
            <a:ea typeface="華康中圓體" panose="020F0509000000000000" pitchFamily="49" charset="-120"/>
          </a:endParaRPr>
        </a:p>
      </dgm:t>
    </dgm:pt>
    <dgm:pt modelId="{20A1B0F7-32A9-4CF1-8BD7-8A1857CD6883}" type="parTrans" cxnId="{3F1C1882-5B66-4557-B368-32EF2A526F20}">
      <dgm:prSet/>
      <dgm:spPr/>
      <dgm:t>
        <a:bodyPr/>
        <a:lstStyle/>
        <a:p>
          <a:pPr algn="ctr"/>
          <a:endParaRPr lang="zh-TW" altLang="en-US">
            <a:latin typeface="華康中圓體" panose="020F0509000000000000" pitchFamily="49" charset="-120"/>
            <a:ea typeface="華康中圓體" panose="020F0509000000000000" pitchFamily="49" charset="-120"/>
          </a:endParaRPr>
        </a:p>
      </dgm:t>
    </dgm:pt>
    <dgm:pt modelId="{DCFD53F7-74F1-4373-B97C-D6DF4F8624A8}" type="sibTrans" cxnId="{3F1C1882-5B66-4557-B368-32EF2A526F20}">
      <dgm:prSet/>
      <dgm:spPr/>
      <dgm:t>
        <a:bodyPr/>
        <a:lstStyle/>
        <a:p>
          <a:pPr algn="ctr"/>
          <a:endParaRPr lang="zh-TW" altLang="en-US">
            <a:latin typeface="華康中圓體" panose="020F0509000000000000" pitchFamily="49" charset="-120"/>
            <a:ea typeface="華康中圓體" panose="020F0509000000000000" pitchFamily="49" charset="-120"/>
          </a:endParaRPr>
        </a:p>
      </dgm:t>
    </dgm:pt>
    <dgm:pt modelId="{78559E5A-BC94-421C-B507-3D0B36EDA684}">
      <dgm:prSet phldrT="[文字]"/>
      <dgm:spPr/>
      <dgm:t>
        <a:bodyPr/>
        <a:lstStyle/>
        <a:p>
          <a:pPr algn="ctr"/>
          <a:r>
            <a:rPr lang="en-US"/>
            <a:t>Comprehension and Awareness of international affairs</a:t>
          </a:r>
          <a:endParaRPr lang="zh-TW" altLang="en-US">
            <a:latin typeface="華康中圓體" panose="020F0509000000000000" pitchFamily="49" charset="-120"/>
            <a:ea typeface="華康中圓體" panose="020F0509000000000000" pitchFamily="49" charset="-120"/>
          </a:endParaRPr>
        </a:p>
      </dgm:t>
    </dgm:pt>
    <dgm:pt modelId="{118EBF26-4A96-411D-8396-575DE230AB14}" type="parTrans" cxnId="{F7A9A575-E919-4394-B82C-6AD759D441A6}">
      <dgm:prSet/>
      <dgm:spPr/>
      <dgm:t>
        <a:bodyPr/>
        <a:lstStyle/>
        <a:p>
          <a:pPr algn="ctr"/>
          <a:endParaRPr lang="zh-TW" altLang="en-US">
            <a:latin typeface="華康中圓體" panose="020F0509000000000000" pitchFamily="49" charset="-120"/>
            <a:ea typeface="華康中圓體" panose="020F0509000000000000" pitchFamily="49" charset="-120"/>
          </a:endParaRPr>
        </a:p>
      </dgm:t>
    </dgm:pt>
    <dgm:pt modelId="{2E06AF39-32B6-47D0-8236-FA47497E09EA}" type="sibTrans" cxnId="{F7A9A575-E919-4394-B82C-6AD759D441A6}">
      <dgm:prSet/>
      <dgm:spPr/>
      <dgm:t>
        <a:bodyPr/>
        <a:lstStyle/>
        <a:p>
          <a:pPr algn="ctr"/>
          <a:endParaRPr lang="zh-TW" altLang="en-US">
            <a:latin typeface="華康中圓體" panose="020F0509000000000000" pitchFamily="49" charset="-120"/>
            <a:ea typeface="華康中圓體" panose="020F0509000000000000" pitchFamily="49" charset="-120"/>
          </a:endParaRPr>
        </a:p>
      </dgm:t>
    </dgm:pt>
    <dgm:pt modelId="{8F047A8C-EFB1-4B8A-AF54-0229CF199AB9}" type="pres">
      <dgm:prSet presAssocID="{7D46507E-6A97-49F9-B60F-C2E6972C871E}" presName="compositeShape" presStyleCnt="0">
        <dgm:presLayoutVars>
          <dgm:chMax val="7"/>
          <dgm:dir/>
          <dgm:resizeHandles val="exact"/>
        </dgm:presLayoutVars>
      </dgm:prSet>
      <dgm:spPr/>
    </dgm:pt>
    <dgm:pt modelId="{2708EEB9-B23C-4D33-8780-976AEB12A678}" type="pres">
      <dgm:prSet presAssocID="{7D46507E-6A97-49F9-B60F-C2E6972C871E}" presName="wedge1" presStyleLbl="node1" presStyleIdx="0" presStyleCnt="3"/>
      <dgm:spPr/>
      <dgm:t>
        <a:bodyPr/>
        <a:lstStyle/>
        <a:p>
          <a:endParaRPr lang="zh-TW" altLang="en-US"/>
        </a:p>
      </dgm:t>
    </dgm:pt>
    <dgm:pt modelId="{CE5B8D7A-B817-4BB1-8C75-AF1335BD7CE4}" type="pres">
      <dgm:prSet presAssocID="{7D46507E-6A97-49F9-B60F-C2E6972C871E}" presName="dummy1a" presStyleCnt="0"/>
      <dgm:spPr/>
    </dgm:pt>
    <dgm:pt modelId="{AC0EDE39-F25C-456D-A88C-4E435FE809AE}" type="pres">
      <dgm:prSet presAssocID="{7D46507E-6A97-49F9-B60F-C2E6972C871E}" presName="dummy1b" presStyleCnt="0"/>
      <dgm:spPr/>
    </dgm:pt>
    <dgm:pt modelId="{A008D1F6-AEDB-40FF-9D89-EC9EE79E3CB5}" type="pres">
      <dgm:prSet presAssocID="{7D46507E-6A97-49F9-B60F-C2E6972C871E}" presName="wedge1Tx" presStyleLbl="node1" presStyleIdx="0" presStyleCnt="3">
        <dgm:presLayoutVars>
          <dgm:chMax val="0"/>
          <dgm:chPref val="0"/>
          <dgm:bulletEnabled val="1"/>
        </dgm:presLayoutVars>
      </dgm:prSet>
      <dgm:spPr/>
      <dgm:t>
        <a:bodyPr/>
        <a:lstStyle/>
        <a:p>
          <a:endParaRPr lang="zh-TW" altLang="en-US"/>
        </a:p>
      </dgm:t>
    </dgm:pt>
    <dgm:pt modelId="{B5B51775-B224-4A4E-ABF4-287D52399521}" type="pres">
      <dgm:prSet presAssocID="{7D46507E-6A97-49F9-B60F-C2E6972C871E}" presName="wedge2" presStyleLbl="node1" presStyleIdx="1" presStyleCnt="3"/>
      <dgm:spPr/>
      <dgm:t>
        <a:bodyPr/>
        <a:lstStyle/>
        <a:p>
          <a:endParaRPr lang="zh-TW" altLang="en-US"/>
        </a:p>
      </dgm:t>
    </dgm:pt>
    <dgm:pt modelId="{74A033BF-8D71-4984-9D54-BFF4F9C6D944}" type="pres">
      <dgm:prSet presAssocID="{7D46507E-6A97-49F9-B60F-C2E6972C871E}" presName="dummy2a" presStyleCnt="0"/>
      <dgm:spPr/>
    </dgm:pt>
    <dgm:pt modelId="{60E0E6D8-DBC8-421F-821C-017A1375E09A}" type="pres">
      <dgm:prSet presAssocID="{7D46507E-6A97-49F9-B60F-C2E6972C871E}" presName="dummy2b" presStyleCnt="0"/>
      <dgm:spPr/>
    </dgm:pt>
    <dgm:pt modelId="{351E2E64-B682-4FB8-9CE6-02810A56E1BE}" type="pres">
      <dgm:prSet presAssocID="{7D46507E-6A97-49F9-B60F-C2E6972C871E}" presName="wedge2Tx" presStyleLbl="node1" presStyleIdx="1" presStyleCnt="3">
        <dgm:presLayoutVars>
          <dgm:chMax val="0"/>
          <dgm:chPref val="0"/>
          <dgm:bulletEnabled val="1"/>
        </dgm:presLayoutVars>
      </dgm:prSet>
      <dgm:spPr/>
      <dgm:t>
        <a:bodyPr/>
        <a:lstStyle/>
        <a:p>
          <a:endParaRPr lang="zh-TW" altLang="en-US"/>
        </a:p>
      </dgm:t>
    </dgm:pt>
    <dgm:pt modelId="{46627EA6-42EC-4A39-B938-17B9E41A722B}" type="pres">
      <dgm:prSet presAssocID="{7D46507E-6A97-49F9-B60F-C2E6972C871E}" presName="wedge3" presStyleLbl="node1" presStyleIdx="2" presStyleCnt="3"/>
      <dgm:spPr/>
      <dgm:t>
        <a:bodyPr/>
        <a:lstStyle/>
        <a:p>
          <a:endParaRPr lang="zh-TW" altLang="en-US"/>
        </a:p>
      </dgm:t>
    </dgm:pt>
    <dgm:pt modelId="{C867D8D2-91ED-4A63-855F-703186C97F4F}" type="pres">
      <dgm:prSet presAssocID="{7D46507E-6A97-49F9-B60F-C2E6972C871E}" presName="dummy3a" presStyleCnt="0"/>
      <dgm:spPr/>
    </dgm:pt>
    <dgm:pt modelId="{10C4BED3-B072-4258-8131-83EF2AC43641}" type="pres">
      <dgm:prSet presAssocID="{7D46507E-6A97-49F9-B60F-C2E6972C871E}" presName="dummy3b" presStyleCnt="0"/>
      <dgm:spPr/>
    </dgm:pt>
    <dgm:pt modelId="{586A6D53-B7BF-4435-A567-11C11AD91A7D}" type="pres">
      <dgm:prSet presAssocID="{7D46507E-6A97-49F9-B60F-C2E6972C871E}" presName="wedge3Tx" presStyleLbl="node1" presStyleIdx="2" presStyleCnt="3">
        <dgm:presLayoutVars>
          <dgm:chMax val="0"/>
          <dgm:chPref val="0"/>
          <dgm:bulletEnabled val="1"/>
        </dgm:presLayoutVars>
      </dgm:prSet>
      <dgm:spPr/>
      <dgm:t>
        <a:bodyPr/>
        <a:lstStyle/>
        <a:p>
          <a:endParaRPr lang="zh-TW" altLang="en-US"/>
        </a:p>
      </dgm:t>
    </dgm:pt>
    <dgm:pt modelId="{3E9821DF-D3F5-41E8-BCCF-9DA288843223}" type="pres">
      <dgm:prSet presAssocID="{7338F7CF-00C0-41EC-A924-2D537FC6FC73}" presName="arrowWedge1" presStyleLbl="fgSibTrans2D1" presStyleIdx="0" presStyleCnt="3"/>
      <dgm:spPr/>
    </dgm:pt>
    <dgm:pt modelId="{51B49A16-7A4F-4BE7-9956-4234376F7C36}" type="pres">
      <dgm:prSet presAssocID="{DCFD53F7-74F1-4373-B97C-D6DF4F8624A8}" presName="arrowWedge2" presStyleLbl="fgSibTrans2D1" presStyleIdx="1" presStyleCnt="3"/>
      <dgm:spPr/>
    </dgm:pt>
    <dgm:pt modelId="{14AC4E0A-3E25-4108-BC5B-55B6829557EF}" type="pres">
      <dgm:prSet presAssocID="{2E06AF39-32B6-47D0-8236-FA47497E09EA}" presName="arrowWedge3" presStyleLbl="fgSibTrans2D1" presStyleIdx="2" presStyleCnt="3"/>
      <dgm:spPr/>
    </dgm:pt>
  </dgm:ptLst>
  <dgm:cxnLst>
    <dgm:cxn modelId="{BEFAFDB1-8409-4D47-BF64-C88A7C47A0AB}" type="presOf" srcId="{7D46507E-6A97-49F9-B60F-C2E6972C871E}" destId="{8F047A8C-EFB1-4B8A-AF54-0229CF199AB9}" srcOrd="0" destOrd="0" presId="urn:microsoft.com/office/officeart/2005/8/layout/cycle8"/>
    <dgm:cxn modelId="{F7A9A575-E919-4394-B82C-6AD759D441A6}" srcId="{7D46507E-6A97-49F9-B60F-C2E6972C871E}" destId="{78559E5A-BC94-421C-B507-3D0B36EDA684}" srcOrd="2" destOrd="0" parTransId="{118EBF26-4A96-411D-8396-575DE230AB14}" sibTransId="{2E06AF39-32B6-47D0-8236-FA47497E09EA}"/>
    <dgm:cxn modelId="{1BB09CD6-3FF2-43C9-9ECC-FCF2C7EC5DE5}" srcId="{7D46507E-6A97-49F9-B60F-C2E6972C871E}" destId="{5D936AC9-CAE4-48B8-8DCB-5BD2210A3218}" srcOrd="0" destOrd="0" parTransId="{D0BDF4CC-52DD-441F-BC6F-E8456E94EBFF}" sibTransId="{7338F7CF-00C0-41EC-A924-2D537FC6FC73}"/>
    <dgm:cxn modelId="{ACE10D21-9669-4BF7-A32F-BC9F7E71E60B}" type="presOf" srcId="{5D936AC9-CAE4-48B8-8DCB-5BD2210A3218}" destId="{A008D1F6-AEDB-40FF-9D89-EC9EE79E3CB5}" srcOrd="1" destOrd="0" presId="urn:microsoft.com/office/officeart/2005/8/layout/cycle8"/>
    <dgm:cxn modelId="{D6F06FA3-B1AB-434A-8A5A-136FE2E04366}" type="presOf" srcId="{5D936AC9-CAE4-48B8-8DCB-5BD2210A3218}" destId="{2708EEB9-B23C-4D33-8780-976AEB12A678}" srcOrd="0" destOrd="0" presId="urn:microsoft.com/office/officeart/2005/8/layout/cycle8"/>
    <dgm:cxn modelId="{7255DC35-D401-4BC5-A7BA-8A22421FC011}" type="presOf" srcId="{43B2B4EB-8668-40CA-82DF-4B7E3D610EA9}" destId="{B5B51775-B224-4A4E-ABF4-287D52399521}" srcOrd="0" destOrd="0" presId="urn:microsoft.com/office/officeart/2005/8/layout/cycle8"/>
    <dgm:cxn modelId="{3F1C1882-5B66-4557-B368-32EF2A526F20}" srcId="{7D46507E-6A97-49F9-B60F-C2E6972C871E}" destId="{43B2B4EB-8668-40CA-82DF-4B7E3D610EA9}" srcOrd="1" destOrd="0" parTransId="{20A1B0F7-32A9-4CF1-8BD7-8A1857CD6883}" sibTransId="{DCFD53F7-74F1-4373-B97C-D6DF4F8624A8}"/>
    <dgm:cxn modelId="{6970B26A-15D1-43FF-B250-561E1CB0B0D8}" type="presOf" srcId="{78559E5A-BC94-421C-B507-3D0B36EDA684}" destId="{586A6D53-B7BF-4435-A567-11C11AD91A7D}" srcOrd="1" destOrd="0" presId="urn:microsoft.com/office/officeart/2005/8/layout/cycle8"/>
    <dgm:cxn modelId="{0A76AF23-EA8E-44AF-9BF3-2C502011C9F8}" type="presOf" srcId="{78559E5A-BC94-421C-B507-3D0B36EDA684}" destId="{46627EA6-42EC-4A39-B938-17B9E41A722B}" srcOrd="0" destOrd="0" presId="urn:microsoft.com/office/officeart/2005/8/layout/cycle8"/>
    <dgm:cxn modelId="{DBBC24CF-94B4-4F89-BB96-27CBAD1BAD20}" type="presOf" srcId="{43B2B4EB-8668-40CA-82DF-4B7E3D610EA9}" destId="{351E2E64-B682-4FB8-9CE6-02810A56E1BE}" srcOrd="1" destOrd="0" presId="urn:microsoft.com/office/officeart/2005/8/layout/cycle8"/>
    <dgm:cxn modelId="{00B344D0-F02B-42A4-B4CA-F4992DD052F6}" type="presParOf" srcId="{8F047A8C-EFB1-4B8A-AF54-0229CF199AB9}" destId="{2708EEB9-B23C-4D33-8780-976AEB12A678}" srcOrd="0" destOrd="0" presId="urn:microsoft.com/office/officeart/2005/8/layout/cycle8"/>
    <dgm:cxn modelId="{32CEDED4-E371-4189-BD73-6D2027AB65B4}" type="presParOf" srcId="{8F047A8C-EFB1-4B8A-AF54-0229CF199AB9}" destId="{CE5B8D7A-B817-4BB1-8C75-AF1335BD7CE4}" srcOrd="1" destOrd="0" presId="urn:microsoft.com/office/officeart/2005/8/layout/cycle8"/>
    <dgm:cxn modelId="{79EF84E1-FB3A-470D-AEE1-1E6A24659E86}" type="presParOf" srcId="{8F047A8C-EFB1-4B8A-AF54-0229CF199AB9}" destId="{AC0EDE39-F25C-456D-A88C-4E435FE809AE}" srcOrd="2" destOrd="0" presId="urn:microsoft.com/office/officeart/2005/8/layout/cycle8"/>
    <dgm:cxn modelId="{51433391-54C8-4B3B-8ECA-ABDAFEADFC9E}" type="presParOf" srcId="{8F047A8C-EFB1-4B8A-AF54-0229CF199AB9}" destId="{A008D1F6-AEDB-40FF-9D89-EC9EE79E3CB5}" srcOrd="3" destOrd="0" presId="urn:microsoft.com/office/officeart/2005/8/layout/cycle8"/>
    <dgm:cxn modelId="{14F15AAA-F22B-4E71-9ED2-97EE90794E8E}" type="presParOf" srcId="{8F047A8C-EFB1-4B8A-AF54-0229CF199AB9}" destId="{B5B51775-B224-4A4E-ABF4-287D52399521}" srcOrd="4" destOrd="0" presId="urn:microsoft.com/office/officeart/2005/8/layout/cycle8"/>
    <dgm:cxn modelId="{C03A95D1-A360-4698-AC00-8C5CD8764C9A}" type="presParOf" srcId="{8F047A8C-EFB1-4B8A-AF54-0229CF199AB9}" destId="{74A033BF-8D71-4984-9D54-BFF4F9C6D944}" srcOrd="5" destOrd="0" presId="urn:microsoft.com/office/officeart/2005/8/layout/cycle8"/>
    <dgm:cxn modelId="{63DF389C-B0CC-48E3-83E5-B591247E7A15}" type="presParOf" srcId="{8F047A8C-EFB1-4B8A-AF54-0229CF199AB9}" destId="{60E0E6D8-DBC8-421F-821C-017A1375E09A}" srcOrd="6" destOrd="0" presId="urn:microsoft.com/office/officeart/2005/8/layout/cycle8"/>
    <dgm:cxn modelId="{FF6EDFD3-3C9B-4B92-ACF7-46A6632D311E}" type="presParOf" srcId="{8F047A8C-EFB1-4B8A-AF54-0229CF199AB9}" destId="{351E2E64-B682-4FB8-9CE6-02810A56E1BE}" srcOrd="7" destOrd="0" presId="urn:microsoft.com/office/officeart/2005/8/layout/cycle8"/>
    <dgm:cxn modelId="{B6BF2D94-D359-4A3F-B201-1E806A0FEE46}" type="presParOf" srcId="{8F047A8C-EFB1-4B8A-AF54-0229CF199AB9}" destId="{46627EA6-42EC-4A39-B938-17B9E41A722B}" srcOrd="8" destOrd="0" presId="urn:microsoft.com/office/officeart/2005/8/layout/cycle8"/>
    <dgm:cxn modelId="{D5DF6BCB-710B-4229-BAFA-4B3250F6B691}" type="presParOf" srcId="{8F047A8C-EFB1-4B8A-AF54-0229CF199AB9}" destId="{C867D8D2-91ED-4A63-855F-703186C97F4F}" srcOrd="9" destOrd="0" presId="urn:microsoft.com/office/officeart/2005/8/layout/cycle8"/>
    <dgm:cxn modelId="{B5E75651-781E-4446-B3B9-524E36D22D63}" type="presParOf" srcId="{8F047A8C-EFB1-4B8A-AF54-0229CF199AB9}" destId="{10C4BED3-B072-4258-8131-83EF2AC43641}" srcOrd="10" destOrd="0" presId="urn:microsoft.com/office/officeart/2005/8/layout/cycle8"/>
    <dgm:cxn modelId="{260898C8-8D74-4FB4-85A5-CD07678D108C}" type="presParOf" srcId="{8F047A8C-EFB1-4B8A-AF54-0229CF199AB9}" destId="{586A6D53-B7BF-4435-A567-11C11AD91A7D}" srcOrd="11" destOrd="0" presId="urn:microsoft.com/office/officeart/2005/8/layout/cycle8"/>
    <dgm:cxn modelId="{A4A757A8-0122-4F6A-A58B-6AEF8DF763D9}" type="presParOf" srcId="{8F047A8C-EFB1-4B8A-AF54-0229CF199AB9}" destId="{3E9821DF-D3F5-41E8-BCCF-9DA288843223}" srcOrd="12" destOrd="0" presId="urn:microsoft.com/office/officeart/2005/8/layout/cycle8"/>
    <dgm:cxn modelId="{48FCF823-A060-487C-9251-F03E9B551600}" type="presParOf" srcId="{8F047A8C-EFB1-4B8A-AF54-0229CF199AB9}" destId="{51B49A16-7A4F-4BE7-9956-4234376F7C36}" srcOrd="13" destOrd="0" presId="urn:microsoft.com/office/officeart/2005/8/layout/cycle8"/>
    <dgm:cxn modelId="{0A865B51-3584-4C10-8D42-7DD8D72ED236}" type="presParOf" srcId="{8F047A8C-EFB1-4B8A-AF54-0229CF199AB9}" destId="{14AC4E0A-3E25-4108-BC5B-55B6829557EF}" srcOrd="14"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A3D3F0-0343-45E6-96F5-81B67FD1CDE6}" type="doc">
      <dgm:prSet loTypeId="urn:microsoft.com/office/officeart/2008/layout/HorizontalMultiLevelHierarchy" loCatId="hierarchy" qsTypeId="urn:microsoft.com/office/officeart/2005/8/quickstyle/simple4" qsCatId="simple" csTypeId="urn:microsoft.com/office/officeart/2005/8/colors/accent2_5" csCatId="accent2" phldr="1"/>
      <dgm:spPr/>
      <dgm:t>
        <a:bodyPr/>
        <a:lstStyle/>
        <a:p>
          <a:endParaRPr lang="zh-TW" altLang="en-US"/>
        </a:p>
      </dgm:t>
    </dgm:pt>
    <dgm:pt modelId="{0B47DE59-C511-45F2-94D8-8FB410F59FEB}">
      <dgm:prSet phldrT="[文字]" custT="1"/>
      <dgm:spPr/>
      <dgm:t>
        <a:bodyPr/>
        <a:lstStyle/>
        <a:p>
          <a:r>
            <a:rPr lang="en-US" altLang="zh-TW" sz="1400">
              <a:solidFill>
                <a:schemeClr val="tx2">
                  <a:lumMod val="20000"/>
                  <a:lumOff val="80000"/>
                </a:schemeClr>
              </a:solidFill>
              <a:latin typeface="華康中圓體" panose="020F0509000000000000" pitchFamily="49" charset="-120"/>
              <a:ea typeface="華康中圓體" panose="020F0509000000000000" pitchFamily="49" charset="-120"/>
            </a:rPr>
            <a:t>Four Core Abilities</a:t>
          </a:r>
          <a:endParaRPr lang="zh-TW" altLang="en-US" sz="1400">
            <a:solidFill>
              <a:schemeClr val="tx2">
                <a:lumMod val="20000"/>
                <a:lumOff val="80000"/>
              </a:schemeClr>
            </a:solidFill>
            <a:latin typeface="華康中圓體" panose="020F0509000000000000" pitchFamily="49" charset="-120"/>
            <a:ea typeface="華康中圓體" panose="020F0509000000000000" pitchFamily="49" charset="-120"/>
          </a:endParaRPr>
        </a:p>
      </dgm:t>
    </dgm:pt>
    <dgm:pt modelId="{5D720501-55D2-443C-8959-26DBFBE720C3}" type="parTrans" cxnId="{82171AAE-B739-45FA-BC79-9184805FA9CA}">
      <dgm:prSet/>
      <dgm:spPr/>
      <dgm:t>
        <a:bodyPr/>
        <a:lstStyle/>
        <a:p>
          <a:endParaRPr lang="zh-TW" altLang="en-US">
            <a:latin typeface="華康中圓體" panose="020F0509000000000000" pitchFamily="49" charset="-120"/>
            <a:ea typeface="華康中圓體" panose="020F0509000000000000" pitchFamily="49" charset="-120"/>
          </a:endParaRPr>
        </a:p>
      </dgm:t>
    </dgm:pt>
    <dgm:pt modelId="{85BB000F-2589-4F6D-A070-CAD87F7358E0}" type="sibTrans" cxnId="{82171AAE-B739-45FA-BC79-9184805FA9CA}">
      <dgm:prSet/>
      <dgm:spPr/>
      <dgm:t>
        <a:bodyPr/>
        <a:lstStyle/>
        <a:p>
          <a:endParaRPr lang="zh-TW" altLang="en-US">
            <a:latin typeface="華康中圓體" panose="020F0509000000000000" pitchFamily="49" charset="-120"/>
            <a:ea typeface="華康中圓體" panose="020F0509000000000000" pitchFamily="49" charset="-120"/>
          </a:endParaRPr>
        </a:p>
      </dgm:t>
    </dgm:pt>
    <dgm:pt modelId="{C47EEC73-238D-4542-8A6C-8576F70FEDD7}">
      <dgm:prSet phldrT="[文字]" custT="1"/>
      <dgm:spPr/>
      <dgm:t>
        <a:bodyPr/>
        <a:lstStyle/>
        <a:p>
          <a:pPr algn="l"/>
          <a:r>
            <a:rPr lang="en-US" altLang="zh-TW" sz="1200">
              <a:latin typeface="華康中圓體" panose="020F0509000000000000" pitchFamily="49" charset="-120"/>
              <a:ea typeface="華康中圓體" panose="020F0509000000000000" pitchFamily="49" charset="-120"/>
            </a:rPr>
            <a:t>1.</a:t>
          </a:r>
          <a:r>
            <a:rPr lang="en-US" sz="1200"/>
            <a:t>To develop</a:t>
          </a:r>
          <a:r>
            <a:rPr lang="en-US" altLang="zh-TW" sz="1200"/>
            <a:t> core abilities in political analysis, organization and management, international relations and regulations</a:t>
          </a:r>
          <a:endParaRPr lang="zh-TW" altLang="en-US" sz="1200">
            <a:latin typeface="華康中圓體" panose="020F0509000000000000" pitchFamily="49" charset="-120"/>
            <a:ea typeface="華康中圓體" panose="020F0509000000000000" pitchFamily="49" charset="-120"/>
          </a:endParaRPr>
        </a:p>
      </dgm:t>
    </dgm:pt>
    <dgm:pt modelId="{DBE18B1D-C7B8-4782-891C-4F3371D844EE}" type="parTrans" cxnId="{5166FF0E-62CC-4AEA-B7C4-0B0BA469E278}">
      <dgm:prSet/>
      <dgm:spPr/>
      <dgm:t>
        <a:bodyPr/>
        <a:lstStyle/>
        <a:p>
          <a:endParaRPr lang="zh-TW" altLang="en-US">
            <a:latin typeface="華康中圓體" panose="020F0509000000000000" pitchFamily="49" charset="-120"/>
            <a:ea typeface="華康中圓體" panose="020F0509000000000000" pitchFamily="49" charset="-120"/>
          </a:endParaRPr>
        </a:p>
      </dgm:t>
    </dgm:pt>
    <dgm:pt modelId="{7A4F8387-B64E-4C7A-BAD2-A07E152510D9}" type="sibTrans" cxnId="{5166FF0E-62CC-4AEA-B7C4-0B0BA469E278}">
      <dgm:prSet/>
      <dgm:spPr/>
      <dgm:t>
        <a:bodyPr/>
        <a:lstStyle/>
        <a:p>
          <a:endParaRPr lang="zh-TW" altLang="en-US">
            <a:latin typeface="華康中圓體" panose="020F0509000000000000" pitchFamily="49" charset="-120"/>
            <a:ea typeface="華康中圓體" panose="020F0509000000000000" pitchFamily="49" charset="-120"/>
          </a:endParaRPr>
        </a:p>
      </dgm:t>
    </dgm:pt>
    <dgm:pt modelId="{4844FFDD-E8EA-4420-B6C2-1B9831E72E4F}">
      <dgm:prSet phldrT="[文字]" custT="1"/>
      <dgm:spPr/>
      <dgm:t>
        <a:bodyPr/>
        <a:lstStyle/>
        <a:p>
          <a:pPr algn="l"/>
          <a:r>
            <a:rPr lang="en-US" altLang="zh-TW" sz="1200">
              <a:latin typeface="華康中圓體" panose="020F0509000000000000" pitchFamily="49" charset="-120"/>
              <a:ea typeface="華康中圓體" panose="020F0509000000000000" pitchFamily="49" charset="-120"/>
            </a:rPr>
            <a:t>2.</a:t>
          </a:r>
          <a:r>
            <a:rPr lang="en-US" sz="1200"/>
            <a:t>To develop core abilities in global economic analysis, international marketing and cross-border investment evaluation</a:t>
          </a:r>
          <a:endParaRPr lang="zh-TW" altLang="en-US" sz="1200">
            <a:latin typeface="華康中圓體" panose="020F0509000000000000" pitchFamily="49" charset="-120"/>
            <a:ea typeface="華康中圓體" panose="020F0509000000000000" pitchFamily="49" charset="-120"/>
          </a:endParaRPr>
        </a:p>
      </dgm:t>
    </dgm:pt>
    <dgm:pt modelId="{E38E53C1-7E48-4A21-97E2-244EB7261D4D}" type="parTrans" cxnId="{9A9467AD-6FC5-4C0D-86C0-43BF1864CD81}">
      <dgm:prSet/>
      <dgm:spPr/>
      <dgm:t>
        <a:bodyPr/>
        <a:lstStyle/>
        <a:p>
          <a:endParaRPr lang="zh-TW" altLang="en-US">
            <a:latin typeface="華康中圓體" panose="020F0509000000000000" pitchFamily="49" charset="-120"/>
            <a:ea typeface="華康中圓體" panose="020F0509000000000000" pitchFamily="49" charset="-120"/>
          </a:endParaRPr>
        </a:p>
      </dgm:t>
    </dgm:pt>
    <dgm:pt modelId="{9DF7DF04-C24B-4B82-AC07-E971237AFF16}" type="sibTrans" cxnId="{9A9467AD-6FC5-4C0D-86C0-43BF1864CD81}">
      <dgm:prSet/>
      <dgm:spPr/>
      <dgm:t>
        <a:bodyPr/>
        <a:lstStyle/>
        <a:p>
          <a:endParaRPr lang="zh-TW" altLang="en-US">
            <a:latin typeface="華康中圓體" panose="020F0509000000000000" pitchFamily="49" charset="-120"/>
            <a:ea typeface="華康中圓體" panose="020F0509000000000000" pitchFamily="49" charset="-120"/>
          </a:endParaRPr>
        </a:p>
      </dgm:t>
    </dgm:pt>
    <dgm:pt modelId="{2DF4924D-9437-4B79-844A-3F50FBA721A4}">
      <dgm:prSet custT="1"/>
      <dgm:spPr/>
      <dgm:t>
        <a:bodyPr/>
        <a:lstStyle/>
        <a:p>
          <a:pPr algn="l"/>
          <a:r>
            <a:rPr lang="en-US" altLang="zh-TW" sz="1200">
              <a:latin typeface="華康中圓體" panose="020F0509000000000000" pitchFamily="49" charset="-120"/>
              <a:ea typeface="華康中圓體" panose="020F0509000000000000" pitchFamily="49" charset="-120"/>
            </a:rPr>
            <a:t>3.</a:t>
          </a:r>
          <a:r>
            <a:rPr lang="en-US" sz="1200"/>
            <a:t>To develop core abilities in cross-cultural understanding, cultural policy analysis and international cultural exchange </a:t>
          </a:r>
          <a:endParaRPr lang="zh-TW" altLang="en-US" sz="1200">
            <a:latin typeface="華康中圓體" panose="020F0509000000000000" pitchFamily="49" charset="-120"/>
            <a:ea typeface="華康中圓體" panose="020F0509000000000000" pitchFamily="49" charset="-120"/>
          </a:endParaRPr>
        </a:p>
      </dgm:t>
    </dgm:pt>
    <dgm:pt modelId="{B99A1506-226C-47C0-9DC2-04766DE63673}" type="parTrans" cxnId="{92B3F55E-7DD6-4B39-8803-6F86ED1B3934}">
      <dgm:prSet/>
      <dgm:spPr/>
      <dgm:t>
        <a:bodyPr/>
        <a:lstStyle/>
        <a:p>
          <a:endParaRPr lang="zh-TW" altLang="en-US">
            <a:latin typeface="華康中圓體" panose="020F0509000000000000" pitchFamily="49" charset="-120"/>
            <a:ea typeface="華康中圓體" panose="020F0509000000000000" pitchFamily="49" charset="-120"/>
          </a:endParaRPr>
        </a:p>
      </dgm:t>
    </dgm:pt>
    <dgm:pt modelId="{CC118FAD-AF84-48D0-89FE-5C71F4AF0C7C}" type="sibTrans" cxnId="{92B3F55E-7DD6-4B39-8803-6F86ED1B3934}">
      <dgm:prSet/>
      <dgm:spPr/>
      <dgm:t>
        <a:bodyPr/>
        <a:lstStyle/>
        <a:p>
          <a:endParaRPr lang="zh-TW" altLang="en-US">
            <a:latin typeface="華康中圓體" panose="020F0509000000000000" pitchFamily="49" charset="-120"/>
            <a:ea typeface="華康中圓體" panose="020F0509000000000000" pitchFamily="49" charset="-120"/>
          </a:endParaRPr>
        </a:p>
      </dgm:t>
    </dgm:pt>
    <dgm:pt modelId="{C5955A32-DF5B-4A70-BD10-612CD2FB4815}">
      <dgm:prSet custT="1"/>
      <dgm:spPr/>
      <dgm:t>
        <a:bodyPr/>
        <a:lstStyle/>
        <a:p>
          <a:pPr algn="l"/>
          <a:r>
            <a:rPr lang="en-US" altLang="zh-TW" sz="1200">
              <a:latin typeface="華康中圓體" panose="020F0509000000000000" pitchFamily="49" charset="-120"/>
              <a:ea typeface="華康中圓體" panose="020F0509000000000000" pitchFamily="49" charset="-120"/>
            </a:rPr>
            <a:t>4.</a:t>
          </a:r>
          <a:r>
            <a:rPr lang="en-US" sz="1200"/>
            <a:t>To develop core abilities of international affairs research, professional English application and international workplace practical experience</a:t>
          </a:r>
          <a:endParaRPr lang="zh-TW" altLang="en-US" sz="1200">
            <a:latin typeface="華康中圓體" panose="020F0509000000000000" pitchFamily="49" charset="-120"/>
            <a:ea typeface="華康中圓體" panose="020F0509000000000000" pitchFamily="49" charset="-120"/>
          </a:endParaRPr>
        </a:p>
      </dgm:t>
    </dgm:pt>
    <dgm:pt modelId="{47691849-09E0-4618-A16A-341BEE733176}" type="parTrans" cxnId="{759083F3-83C8-4AD6-9517-21C4AF2820DA}">
      <dgm:prSet/>
      <dgm:spPr/>
      <dgm:t>
        <a:bodyPr/>
        <a:lstStyle/>
        <a:p>
          <a:endParaRPr lang="zh-TW" altLang="en-US">
            <a:latin typeface="華康中圓體" panose="020F0509000000000000" pitchFamily="49" charset="-120"/>
            <a:ea typeface="華康中圓體" panose="020F0509000000000000" pitchFamily="49" charset="-120"/>
          </a:endParaRPr>
        </a:p>
      </dgm:t>
    </dgm:pt>
    <dgm:pt modelId="{04DA550E-30BA-4888-9B9E-73FAC62AE8C7}" type="sibTrans" cxnId="{759083F3-83C8-4AD6-9517-21C4AF2820DA}">
      <dgm:prSet/>
      <dgm:spPr/>
      <dgm:t>
        <a:bodyPr/>
        <a:lstStyle/>
        <a:p>
          <a:endParaRPr lang="zh-TW" altLang="en-US">
            <a:latin typeface="華康中圓體" panose="020F0509000000000000" pitchFamily="49" charset="-120"/>
            <a:ea typeface="華康中圓體" panose="020F0509000000000000" pitchFamily="49" charset="-120"/>
          </a:endParaRPr>
        </a:p>
      </dgm:t>
    </dgm:pt>
    <dgm:pt modelId="{D30CB1BC-D200-49EB-9414-CD9E76CBBA22}" type="pres">
      <dgm:prSet presAssocID="{26A3D3F0-0343-45E6-96F5-81B67FD1CDE6}" presName="Name0" presStyleCnt="0">
        <dgm:presLayoutVars>
          <dgm:chPref val="1"/>
          <dgm:dir/>
          <dgm:animOne val="branch"/>
          <dgm:animLvl val="lvl"/>
          <dgm:resizeHandles val="exact"/>
        </dgm:presLayoutVars>
      </dgm:prSet>
      <dgm:spPr/>
      <dgm:t>
        <a:bodyPr/>
        <a:lstStyle/>
        <a:p>
          <a:endParaRPr lang="zh-TW" altLang="en-US"/>
        </a:p>
      </dgm:t>
    </dgm:pt>
    <dgm:pt modelId="{D89AE8BC-7064-4E5D-9410-8FC3398DE60B}" type="pres">
      <dgm:prSet presAssocID="{0B47DE59-C511-45F2-94D8-8FB410F59FEB}" presName="root1" presStyleCnt="0"/>
      <dgm:spPr/>
    </dgm:pt>
    <dgm:pt modelId="{8D4E732E-25BF-4E86-AFC8-5D05AFEA0F62}" type="pres">
      <dgm:prSet presAssocID="{0B47DE59-C511-45F2-94D8-8FB410F59FEB}" presName="LevelOneTextNode" presStyleLbl="node0" presStyleIdx="0" presStyleCnt="1" custAng="5400000" custScaleX="125951" custScaleY="33151" custLinFactX="-19244" custLinFactNeighborX="-100000" custLinFactNeighborY="-6395">
        <dgm:presLayoutVars>
          <dgm:chPref val="3"/>
        </dgm:presLayoutVars>
      </dgm:prSet>
      <dgm:spPr/>
      <dgm:t>
        <a:bodyPr/>
        <a:lstStyle/>
        <a:p>
          <a:endParaRPr lang="zh-TW" altLang="en-US"/>
        </a:p>
      </dgm:t>
    </dgm:pt>
    <dgm:pt modelId="{5D83410E-AE84-4A36-8482-80426C8DF592}" type="pres">
      <dgm:prSet presAssocID="{0B47DE59-C511-45F2-94D8-8FB410F59FEB}" presName="level2hierChild" presStyleCnt="0"/>
      <dgm:spPr/>
    </dgm:pt>
    <dgm:pt modelId="{10788896-0D92-4291-9088-7B6386F26F51}" type="pres">
      <dgm:prSet presAssocID="{DBE18B1D-C7B8-4782-891C-4F3371D844EE}" presName="conn2-1" presStyleLbl="parChTrans1D2" presStyleIdx="0" presStyleCnt="4"/>
      <dgm:spPr/>
      <dgm:t>
        <a:bodyPr/>
        <a:lstStyle/>
        <a:p>
          <a:endParaRPr lang="zh-TW" altLang="en-US"/>
        </a:p>
      </dgm:t>
    </dgm:pt>
    <dgm:pt modelId="{AE656A58-C0F8-43FD-AC56-38F8F712684D}" type="pres">
      <dgm:prSet presAssocID="{DBE18B1D-C7B8-4782-891C-4F3371D844EE}" presName="connTx" presStyleLbl="parChTrans1D2" presStyleIdx="0" presStyleCnt="4"/>
      <dgm:spPr/>
      <dgm:t>
        <a:bodyPr/>
        <a:lstStyle/>
        <a:p>
          <a:endParaRPr lang="zh-TW" altLang="en-US"/>
        </a:p>
      </dgm:t>
    </dgm:pt>
    <dgm:pt modelId="{9A1FB7C4-62B9-473A-87E3-24A56D711FB0}" type="pres">
      <dgm:prSet presAssocID="{C47EEC73-238D-4542-8A6C-8576F70FEDD7}" presName="root2" presStyleCnt="0"/>
      <dgm:spPr/>
    </dgm:pt>
    <dgm:pt modelId="{78E8CC8D-1B57-4BE2-9564-3502929AFAAF}" type="pres">
      <dgm:prSet presAssocID="{C47EEC73-238D-4542-8A6C-8576F70FEDD7}" presName="LevelTwoTextNode" presStyleLbl="node2" presStyleIdx="0" presStyleCnt="4" custScaleX="297126" custLinFactNeighborX="20849" custLinFactNeighborY="-538">
        <dgm:presLayoutVars>
          <dgm:chPref val="3"/>
        </dgm:presLayoutVars>
      </dgm:prSet>
      <dgm:spPr/>
      <dgm:t>
        <a:bodyPr/>
        <a:lstStyle/>
        <a:p>
          <a:endParaRPr lang="zh-TW" altLang="en-US"/>
        </a:p>
      </dgm:t>
    </dgm:pt>
    <dgm:pt modelId="{4375C12F-7E5F-4049-BAA8-63A146F4275C}" type="pres">
      <dgm:prSet presAssocID="{C47EEC73-238D-4542-8A6C-8576F70FEDD7}" presName="level3hierChild" presStyleCnt="0"/>
      <dgm:spPr/>
    </dgm:pt>
    <dgm:pt modelId="{4BD7C3D1-7B95-4A5F-AD0A-668F8C31CD44}" type="pres">
      <dgm:prSet presAssocID="{E38E53C1-7E48-4A21-97E2-244EB7261D4D}" presName="conn2-1" presStyleLbl="parChTrans1D2" presStyleIdx="1" presStyleCnt="4"/>
      <dgm:spPr/>
      <dgm:t>
        <a:bodyPr/>
        <a:lstStyle/>
        <a:p>
          <a:endParaRPr lang="zh-TW" altLang="en-US"/>
        </a:p>
      </dgm:t>
    </dgm:pt>
    <dgm:pt modelId="{2C0644D1-D71F-4879-A5F9-6424927F7BF6}" type="pres">
      <dgm:prSet presAssocID="{E38E53C1-7E48-4A21-97E2-244EB7261D4D}" presName="connTx" presStyleLbl="parChTrans1D2" presStyleIdx="1" presStyleCnt="4"/>
      <dgm:spPr/>
      <dgm:t>
        <a:bodyPr/>
        <a:lstStyle/>
        <a:p>
          <a:endParaRPr lang="zh-TW" altLang="en-US"/>
        </a:p>
      </dgm:t>
    </dgm:pt>
    <dgm:pt modelId="{ADCB0D7C-B973-4688-B8F0-256D8940AFE7}" type="pres">
      <dgm:prSet presAssocID="{4844FFDD-E8EA-4420-B6C2-1B9831E72E4F}" presName="root2" presStyleCnt="0"/>
      <dgm:spPr/>
    </dgm:pt>
    <dgm:pt modelId="{EE47761E-D442-48C8-B0E9-21A69ED4FCFF}" type="pres">
      <dgm:prSet presAssocID="{4844FFDD-E8EA-4420-B6C2-1B9831E72E4F}" presName="LevelTwoTextNode" presStyleLbl="node2" presStyleIdx="1" presStyleCnt="4" custScaleX="297329" custLinFactNeighborX="40362" custLinFactNeighborY="-183">
        <dgm:presLayoutVars>
          <dgm:chPref val="3"/>
        </dgm:presLayoutVars>
      </dgm:prSet>
      <dgm:spPr/>
      <dgm:t>
        <a:bodyPr/>
        <a:lstStyle/>
        <a:p>
          <a:endParaRPr lang="zh-TW" altLang="en-US"/>
        </a:p>
      </dgm:t>
    </dgm:pt>
    <dgm:pt modelId="{E89A1FB2-0812-4195-B038-69A27A31BF97}" type="pres">
      <dgm:prSet presAssocID="{4844FFDD-E8EA-4420-B6C2-1B9831E72E4F}" presName="level3hierChild" presStyleCnt="0"/>
      <dgm:spPr/>
    </dgm:pt>
    <dgm:pt modelId="{AEBB4496-6E58-4887-9F51-2DCFE185E643}" type="pres">
      <dgm:prSet presAssocID="{B99A1506-226C-47C0-9DC2-04766DE63673}" presName="conn2-1" presStyleLbl="parChTrans1D2" presStyleIdx="2" presStyleCnt="4"/>
      <dgm:spPr/>
      <dgm:t>
        <a:bodyPr/>
        <a:lstStyle/>
        <a:p>
          <a:endParaRPr lang="zh-TW" altLang="en-US"/>
        </a:p>
      </dgm:t>
    </dgm:pt>
    <dgm:pt modelId="{8C3E59E9-F8B6-4A4A-81FE-E805EABBC665}" type="pres">
      <dgm:prSet presAssocID="{B99A1506-226C-47C0-9DC2-04766DE63673}" presName="connTx" presStyleLbl="parChTrans1D2" presStyleIdx="2" presStyleCnt="4"/>
      <dgm:spPr/>
      <dgm:t>
        <a:bodyPr/>
        <a:lstStyle/>
        <a:p>
          <a:endParaRPr lang="zh-TW" altLang="en-US"/>
        </a:p>
      </dgm:t>
    </dgm:pt>
    <dgm:pt modelId="{DCB772B0-CA0E-436D-B5BA-654AB93788DE}" type="pres">
      <dgm:prSet presAssocID="{2DF4924D-9437-4B79-844A-3F50FBA721A4}" presName="root2" presStyleCnt="0"/>
      <dgm:spPr/>
    </dgm:pt>
    <dgm:pt modelId="{CC8C9DB5-4E8C-46F2-B6B6-61324797EA47}" type="pres">
      <dgm:prSet presAssocID="{2DF4924D-9437-4B79-844A-3F50FBA721A4}" presName="LevelTwoTextNode" presStyleLbl="node2" presStyleIdx="2" presStyleCnt="4" custScaleX="295797" custLinFactNeighborX="40362" custLinFactNeighborY="-183">
        <dgm:presLayoutVars>
          <dgm:chPref val="3"/>
        </dgm:presLayoutVars>
      </dgm:prSet>
      <dgm:spPr/>
      <dgm:t>
        <a:bodyPr/>
        <a:lstStyle/>
        <a:p>
          <a:endParaRPr lang="zh-TW" altLang="en-US"/>
        </a:p>
      </dgm:t>
    </dgm:pt>
    <dgm:pt modelId="{3E97AAA2-A37A-4446-8B19-4EE943CA2650}" type="pres">
      <dgm:prSet presAssocID="{2DF4924D-9437-4B79-844A-3F50FBA721A4}" presName="level3hierChild" presStyleCnt="0"/>
      <dgm:spPr/>
    </dgm:pt>
    <dgm:pt modelId="{717C2ED3-7235-4178-98C4-38C3E38C1924}" type="pres">
      <dgm:prSet presAssocID="{47691849-09E0-4618-A16A-341BEE733176}" presName="conn2-1" presStyleLbl="parChTrans1D2" presStyleIdx="3" presStyleCnt="4"/>
      <dgm:spPr/>
      <dgm:t>
        <a:bodyPr/>
        <a:lstStyle/>
        <a:p>
          <a:endParaRPr lang="zh-TW" altLang="en-US"/>
        </a:p>
      </dgm:t>
    </dgm:pt>
    <dgm:pt modelId="{C51D8666-D4BA-4E03-8B80-E240F639AEE2}" type="pres">
      <dgm:prSet presAssocID="{47691849-09E0-4618-A16A-341BEE733176}" presName="connTx" presStyleLbl="parChTrans1D2" presStyleIdx="3" presStyleCnt="4"/>
      <dgm:spPr/>
      <dgm:t>
        <a:bodyPr/>
        <a:lstStyle/>
        <a:p>
          <a:endParaRPr lang="zh-TW" altLang="en-US"/>
        </a:p>
      </dgm:t>
    </dgm:pt>
    <dgm:pt modelId="{BD0A7960-89E2-483B-A05C-C7E7121B2F96}" type="pres">
      <dgm:prSet presAssocID="{C5955A32-DF5B-4A70-BD10-612CD2FB4815}" presName="root2" presStyleCnt="0"/>
      <dgm:spPr/>
    </dgm:pt>
    <dgm:pt modelId="{AF148D03-35EF-4416-B290-6D69FEB34349}" type="pres">
      <dgm:prSet presAssocID="{C5955A32-DF5B-4A70-BD10-612CD2FB4815}" presName="LevelTwoTextNode" presStyleLbl="node2" presStyleIdx="3" presStyleCnt="4" custScaleX="296689" custLinFactNeighborX="40362" custLinFactNeighborY="-183">
        <dgm:presLayoutVars>
          <dgm:chPref val="3"/>
        </dgm:presLayoutVars>
      </dgm:prSet>
      <dgm:spPr/>
      <dgm:t>
        <a:bodyPr/>
        <a:lstStyle/>
        <a:p>
          <a:endParaRPr lang="zh-TW" altLang="en-US"/>
        </a:p>
      </dgm:t>
    </dgm:pt>
    <dgm:pt modelId="{EB0D4346-48B5-4C47-B7FD-F924238C2D80}" type="pres">
      <dgm:prSet presAssocID="{C5955A32-DF5B-4A70-BD10-612CD2FB4815}" presName="level3hierChild" presStyleCnt="0"/>
      <dgm:spPr/>
    </dgm:pt>
  </dgm:ptLst>
  <dgm:cxnLst>
    <dgm:cxn modelId="{890AF4A9-FB2E-46F9-ABE7-BD60D09FB8FA}" type="presOf" srcId="{E38E53C1-7E48-4A21-97E2-244EB7261D4D}" destId="{2C0644D1-D71F-4879-A5F9-6424927F7BF6}" srcOrd="1" destOrd="0" presId="urn:microsoft.com/office/officeart/2008/layout/HorizontalMultiLevelHierarchy"/>
    <dgm:cxn modelId="{09547465-C4C3-4075-B266-3E0B10D1786C}" type="presOf" srcId="{47691849-09E0-4618-A16A-341BEE733176}" destId="{717C2ED3-7235-4178-98C4-38C3E38C1924}" srcOrd="0" destOrd="0" presId="urn:microsoft.com/office/officeart/2008/layout/HorizontalMultiLevelHierarchy"/>
    <dgm:cxn modelId="{98B0038A-A510-496F-AC5B-D666C3CE6A17}" type="presOf" srcId="{47691849-09E0-4618-A16A-341BEE733176}" destId="{C51D8666-D4BA-4E03-8B80-E240F639AEE2}" srcOrd="1" destOrd="0" presId="urn:microsoft.com/office/officeart/2008/layout/HorizontalMultiLevelHierarchy"/>
    <dgm:cxn modelId="{759083F3-83C8-4AD6-9517-21C4AF2820DA}" srcId="{0B47DE59-C511-45F2-94D8-8FB410F59FEB}" destId="{C5955A32-DF5B-4A70-BD10-612CD2FB4815}" srcOrd="3" destOrd="0" parTransId="{47691849-09E0-4618-A16A-341BEE733176}" sibTransId="{04DA550E-30BA-4888-9B9E-73FAC62AE8C7}"/>
    <dgm:cxn modelId="{92B3F55E-7DD6-4B39-8803-6F86ED1B3934}" srcId="{0B47DE59-C511-45F2-94D8-8FB410F59FEB}" destId="{2DF4924D-9437-4B79-844A-3F50FBA721A4}" srcOrd="2" destOrd="0" parTransId="{B99A1506-226C-47C0-9DC2-04766DE63673}" sibTransId="{CC118FAD-AF84-48D0-89FE-5C71F4AF0C7C}"/>
    <dgm:cxn modelId="{9A9467AD-6FC5-4C0D-86C0-43BF1864CD81}" srcId="{0B47DE59-C511-45F2-94D8-8FB410F59FEB}" destId="{4844FFDD-E8EA-4420-B6C2-1B9831E72E4F}" srcOrd="1" destOrd="0" parTransId="{E38E53C1-7E48-4A21-97E2-244EB7261D4D}" sibTransId="{9DF7DF04-C24B-4B82-AC07-E971237AFF16}"/>
    <dgm:cxn modelId="{A2A2D086-719E-4BE4-B8A6-E4E3C22993C0}" type="presOf" srcId="{C47EEC73-238D-4542-8A6C-8576F70FEDD7}" destId="{78E8CC8D-1B57-4BE2-9564-3502929AFAAF}" srcOrd="0" destOrd="0" presId="urn:microsoft.com/office/officeart/2008/layout/HorizontalMultiLevelHierarchy"/>
    <dgm:cxn modelId="{D331EFB4-1F4B-4D23-9BE2-F0F00CF5F098}" type="presOf" srcId="{E38E53C1-7E48-4A21-97E2-244EB7261D4D}" destId="{4BD7C3D1-7B95-4A5F-AD0A-668F8C31CD44}" srcOrd="0" destOrd="0" presId="urn:microsoft.com/office/officeart/2008/layout/HorizontalMultiLevelHierarchy"/>
    <dgm:cxn modelId="{E329F001-A7B4-4B06-88F7-E1350C42B699}" type="presOf" srcId="{DBE18B1D-C7B8-4782-891C-4F3371D844EE}" destId="{10788896-0D92-4291-9088-7B6386F26F51}" srcOrd="0" destOrd="0" presId="urn:microsoft.com/office/officeart/2008/layout/HorizontalMultiLevelHierarchy"/>
    <dgm:cxn modelId="{A4ED4C95-8B29-47E0-BF9A-BEFA476B77AB}" type="presOf" srcId="{0B47DE59-C511-45F2-94D8-8FB410F59FEB}" destId="{8D4E732E-25BF-4E86-AFC8-5D05AFEA0F62}" srcOrd="0" destOrd="0" presId="urn:microsoft.com/office/officeart/2008/layout/HorizontalMultiLevelHierarchy"/>
    <dgm:cxn modelId="{C4741BE8-A449-472E-9A15-F0A4DAFEE274}" type="presOf" srcId="{4844FFDD-E8EA-4420-B6C2-1B9831E72E4F}" destId="{EE47761E-D442-48C8-B0E9-21A69ED4FCFF}" srcOrd="0" destOrd="0" presId="urn:microsoft.com/office/officeart/2008/layout/HorizontalMultiLevelHierarchy"/>
    <dgm:cxn modelId="{6C5B5B92-BAD4-444E-87B6-AF669CD3C001}" type="presOf" srcId="{DBE18B1D-C7B8-4782-891C-4F3371D844EE}" destId="{AE656A58-C0F8-43FD-AC56-38F8F712684D}" srcOrd="1" destOrd="0" presId="urn:microsoft.com/office/officeart/2008/layout/HorizontalMultiLevelHierarchy"/>
    <dgm:cxn modelId="{333DF6CE-995F-4CD4-8E13-4A718FB4F866}" type="presOf" srcId="{B99A1506-226C-47C0-9DC2-04766DE63673}" destId="{8C3E59E9-F8B6-4A4A-81FE-E805EABBC665}" srcOrd="1" destOrd="0" presId="urn:microsoft.com/office/officeart/2008/layout/HorizontalMultiLevelHierarchy"/>
    <dgm:cxn modelId="{6A6ACF0A-B3E8-4795-A5CA-EF3F8E29B0AB}" type="presOf" srcId="{B99A1506-226C-47C0-9DC2-04766DE63673}" destId="{AEBB4496-6E58-4887-9F51-2DCFE185E643}" srcOrd="0" destOrd="0" presId="urn:microsoft.com/office/officeart/2008/layout/HorizontalMultiLevelHierarchy"/>
    <dgm:cxn modelId="{A0792F3E-5263-4F71-979C-362879935862}" type="presOf" srcId="{26A3D3F0-0343-45E6-96F5-81B67FD1CDE6}" destId="{D30CB1BC-D200-49EB-9414-CD9E76CBBA22}" srcOrd="0" destOrd="0" presId="urn:microsoft.com/office/officeart/2008/layout/HorizontalMultiLevelHierarchy"/>
    <dgm:cxn modelId="{4C456F1C-AF5D-4D1E-8EE5-75170EA18490}" type="presOf" srcId="{2DF4924D-9437-4B79-844A-3F50FBA721A4}" destId="{CC8C9DB5-4E8C-46F2-B6B6-61324797EA47}" srcOrd="0" destOrd="0" presId="urn:microsoft.com/office/officeart/2008/layout/HorizontalMultiLevelHierarchy"/>
    <dgm:cxn modelId="{74C47DD4-FE71-4202-BA47-971EFEC2DE68}" type="presOf" srcId="{C5955A32-DF5B-4A70-BD10-612CD2FB4815}" destId="{AF148D03-35EF-4416-B290-6D69FEB34349}" srcOrd="0" destOrd="0" presId="urn:microsoft.com/office/officeart/2008/layout/HorizontalMultiLevelHierarchy"/>
    <dgm:cxn modelId="{82171AAE-B739-45FA-BC79-9184805FA9CA}" srcId="{26A3D3F0-0343-45E6-96F5-81B67FD1CDE6}" destId="{0B47DE59-C511-45F2-94D8-8FB410F59FEB}" srcOrd="0" destOrd="0" parTransId="{5D720501-55D2-443C-8959-26DBFBE720C3}" sibTransId="{85BB000F-2589-4F6D-A070-CAD87F7358E0}"/>
    <dgm:cxn modelId="{5166FF0E-62CC-4AEA-B7C4-0B0BA469E278}" srcId="{0B47DE59-C511-45F2-94D8-8FB410F59FEB}" destId="{C47EEC73-238D-4542-8A6C-8576F70FEDD7}" srcOrd="0" destOrd="0" parTransId="{DBE18B1D-C7B8-4782-891C-4F3371D844EE}" sibTransId="{7A4F8387-B64E-4C7A-BAD2-A07E152510D9}"/>
    <dgm:cxn modelId="{5818C5A7-82E8-408F-BB38-6A8197C45ED4}" type="presParOf" srcId="{D30CB1BC-D200-49EB-9414-CD9E76CBBA22}" destId="{D89AE8BC-7064-4E5D-9410-8FC3398DE60B}" srcOrd="0" destOrd="0" presId="urn:microsoft.com/office/officeart/2008/layout/HorizontalMultiLevelHierarchy"/>
    <dgm:cxn modelId="{021C891B-89C9-4D42-803A-CF71DC9F1DD7}" type="presParOf" srcId="{D89AE8BC-7064-4E5D-9410-8FC3398DE60B}" destId="{8D4E732E-25BF-4E86-AFC8-5D05AFEA0F62}" srcOrd="0" destOrd="0" presId="urn:microsoft.com/office/officeart/2008/layout/HorizontalMultiLevelHierarchy"/>
    <dgm:cxn modelId="{5A52D1AB-451E-421D-AF6B-CCFCDC230FC3}" type="presParOf" srcId="{D89AE8BC-7064-4E5D-9410-8FC3398DE60B}" destId="{5D83410E-AE84-4A36-8482-80426C8DF592}" srcOrd="1" destOrd="0" presId="urn:microsoft.com/office/officeart/2008/layout/HorizontalMultiLevelHierarchy"/>
    <dgm:cxn modelId="{D70A3AFB-17D6-45EB-9E1A-AF65A8C286AA}" type="presParOf" srcId="{5D83410E-AE84-4A36-8482-80426C8DF592}" destId="{10788896-0D92-4291-9088-7B6386F26F51}" srcOrd="0" destOrd="0" presId="urn:microsoft.com/office/officeart/2008/layout/HorizontalMultiLevelHierarchy"/>
    <dgm:cxn modelId="{F740F160-0598-4839-8644-32BA1CD45C65}" type="presParOf" srcId="{10788896-0D92-4291-9088-7B6386F26F51}" destId="{AE656A58-C0F8-43FD-AC56-38F8F712684D}" srcOrd="0" destOrd="0" presId="urn:microsoft.com/office/officeart/2008/layout/HorizontalMultiLevelHierarchy"/>
    <dgm:cxn modelId="{4959DB3F-A136-4E46-9E6B-570E17279FD4}" type="presParOf" srcId="{5D83410E-AE84-4A36-8482-80426C8DF592}" destId="{9A1FB7C4-62B9-473A-87E3-24A56D711FB0}" srcOrd="1" destOrd="0" presId="urn:microsoft.com/office/officeart/2008/layout/HorizontalMultiLevelHierarchy"/>
    <dgm:cxn modelId="{C79FC21D-077E-43C9-BAE4-DECAB90DD295}" type="presParOf" srcId="{9A1FB7C4-62B9-473A-87E3-24A56D711FB0}" destId="{78E8CC8D-1B57-4BE2-9564-3502929AFAAF}" srcOrd="0" destOrd="0" presId="urn:microsoft.com/office/officeart/2008/layout/HorizontalMultiLevelHierarchy"/>
    <dgm:cxn modelId="{CB39A00E-9662-4C68-90DB-268A39A92FA7}" type="presParOf" srcId="{9A1FB7C4-62B9-473A-87E3-24A56D711FB0}" destId="{4375C12F-7E5F-4049-BAA8-63A146F4275C}" srcOrd="1" destOrd="0" presId="urn:microsoft.com/office/officeart/2008/layout/HorizontalMultiLevelHierarchy"/>
    <dgm:cxn modelId="{18987DF3-B197-4A39-9DF9-DBBCCABC6EEB}" type="presParOf" srcId="{5D83410E-AE84-4A36-8482-80426C8DF592}" destId="{4BD7C3D1-7B95-4A5F-AD0A-668F8C31CD44}" srcOrd="2" destOrd="0" presId="urn:microsoft.com/office/officeart/2008/layout/HorizontalMultiLevelHierarchy"/>
    <dgm:cxn modelId="{4C0049B7-A36A-415A-A4B3-8087D737CB97}" type="presParOf" srcId="{4BD7C3D1-7B95-4A5F-AD0A-668F8C31CD44}" destId="{2C0644D1-D71F-4879-A5F9-6424927F7BF6}" srcOrd="0" destOrd="0" presId="urn:microsoft.com/office/officeart/2008/layout/HorizontalMultiLevelHierarchy"/>
    <dgm:cxn modelId="{6D0F4E99-B59A-4DEE-80EB-5BB59B0873CF}" type="presParOf" srcId="{5D83410E-AE84-4A36-8482-80426C8DF592}" destId="{ADCB0D7C-B973-4688-B8F0-256D8940AFE7}" srcOrd="3" destOrd="0" presId="urn:microsoft.com/office/officeart/2008/layout/HorizontalMultiLevelHierarchy"/>
    <dgm:cxn modelId="{95D7F3DA-848F-4839-A4A9-044F0FB97EFD}" type="presParOf" srcId="{ADCB0D7C-B973-4688-B8F0-256D8940AFE7}" destId="{EE47761E-D442-48C8-B0E9-21A69ED4FCFF}" srcOrd="0" destOrd="0" presId="urn:microsoft.com/office/officeart/2008/layout/HorizontalMultiLevelHierarchy"/>
    <dgm:cxn modelId="{79FB0137-29C9-4476-B1FE-E743C0444AB1}" type="presParOf" srcId="{ADCB0D7C-B973-4688-B8F0-256D8940AFE7}" destId="{E89A1FB2-0812-4195-B038-69A27A31BF97}" srcOrd="1" destOrd="0" presId="urn:microsoft.com/office/officeart/2008/layout/HorizontalMultiLevelHierarchy"/>
    <dgm:cxn modelId="{B1A8AB40-9393-43C9-B8E7-18C7E55D4CF3}" type="presParOf" srcId="{5D83410E-AE84-4A36-8482-80426C8DF592}" destId="{AEBB4496-6E58-4887-9F51-2DCFE185E643}" srcOrd="4" destOrd="0" presId="urn:microsoft.com/office/officeart/2008/layout/HorizontalMultiLevelHierarchy"/>
    <dgm:cxn modelId="{AB500704-B11A-40FA-8FC2-D27AEC80603B}" type="presParOf" srcId="{AEBB4496-6E58-4887-9F51-2DCFE185E643}" destId="{8C3E59E9-F8B6-4A4A-81FE-E805EABBC665}" srcOrd="0" destOrd="0" presId="urn:microsoft.com/office/officeart/2008/layout/HorizontalMultiLevelHierarchy"/>
    <dgm:cxn modelId="{463C9A1D-148E-4431-8855-D45A7A7F97C7}" type="presParOf" srcId="{5D83410E-AE84-4A36-8482-80426C8DF592}" destId="{DCB772B0-CA0E-436D-B5BA-654AB93788DE}" srcOrd="5" destOrd="0" presId="urn:microsoft.com/office/officeart/2008/layout/HorizontalMultiLevelHierarchy"/>
    <dgm:cxn modelId="{1DBB2FDF-83DE-4744-AA5D-EB0A5B430401}" type="presParOf" srcId="{DCB772B0-CA0E-436D-B5BA-654AB93788DE}" destId="{CC8C9DB5-4E8C-46F2-B6B6-61324797EA47}" srcOrd="0" destOrd="0" presId="urn:microsoft.com/office/officeart/2008/layout/HorizontalMultiLevelHierarchy"/>
    <dgm:cxn modelId="{C4D9AB37-409B-48D1-AA0F-0A1F29D021B7}" type="presParOf" srcId="{DCB772B0-CA0E-436D-B5BA-654AB93788DE}" destId="{3E97AAA2-A37A-4446-8B19-4EE943CA2650}" srcOrd="1" destOrd="0" presId="urn:microsoft.com/office/officeart/2008/layout/HorizontalMultiLevelHierarchy"/>
    <dgm:cxn modelId="{F565773E-9631-48A6-A01C-9E5F66D18ABB}" type="presParOf" srcId="{5D83410E-AE84-4A36-8482-80426C8DF592}" destId="{717C2ED3-7235-4178-98C4-38C3E38C1924}" srcOrd="6" destOrd="0" presId="urn:microsoft.com/office/officeart/2008/layout/HorizontalMultiLevelHierarchy"/>
    <dgm:cxn modelId="{9A8D0A3B-3EA8-4BE9-86BA-3068C1E98725}" type="presParOf" srcId="{717C2ED3-7235-4178-98C4-38C3E38C1924}" destId="{C51D8666-D4BA-4E03-8B80-E240F639AEE2}" srcOrd="0" destOrd="0" presId="urn:microsoft.com/office/officeart/2008/layout/HorizontalMultiLevelHierarchy"/>
    <dgm:cxn modelId="{CA506F6F-F93B-4EB9-A7C1-6DCAF4C70EB3}" type="presParOf" srcId="{5D83410E-AE84-4A36-8482-80426C8DF592}" destId="{BD0A7960-89E2-483B-A05C-C7E7121B2F96}" srcOrd="7" destOrd="0" presId="urn:microsoft.com/office/officeart/2008/layout/HorizontalMultiLevelHierarchy"/>
    <dgm:cxn modelId="{0CC37851-C9E6-41B3-9A86-D041D8C45AA0}" type="presParOf" srcId="{BD0A7960-89E2-483B-A05C-C7E7121B2F96}" destId="{AF148D03-35EF-4416-B290-6D69FEB34349}" srcOrd="0" destOrd="0" presId="urn:microsoft.com/office/officeart/2008/layout/HorizontalMultiLevelHierarchy"/>
    <dgm:cxn modelId="{36C6F67A-EB41-4041-A061-12901BEE9B83}" type="presParOf" srcId="{BD0A7960-89E2-483B-A05C-C7E7121B2F96}" destId="{EB0D4346-48B5-4C47-B7FD-F924238C2D80}"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47D8C8-D4BE-4A76-B1A9-C7AFB3BF73EE}" type="doc">
      <dgm:prSet loTypeId="urn:microsoft.com/office/officeart/2005/8/layout/gear1" loCatId="cycle" qsTypeId="urn:microsoft.com/office/officeart/2005/8/quickstyle/simple1" qsCatId="simple" csTypeId="urn:microsoft.com/office/officeart/2005/8/colors/accent1_2" csCatId="accent1" phldr="1"/>
      <dgm:spPr/>
    </dgm:pt>
    <dgm:pt modelId="{935A323C-22CD-40CF-9E00-8F96841CAA8B}">
      <dgm:prSet phldrT="[文字]" custT="1"/>
      <dgm:spPr/>
      <dgm:t>
        <a:bodyPr/>
        <a:lstStyle/>
        <a:p>
          <a:r>
            <a:rPr lang="en-US" sz="1400"/>
            <a:t>Private enterprise</a:t>
          </a:r>
          <a:endParaRPr lang="zh-TW" altLang="en-US" sz="1400"/>
        </a:p>
      </dgm:t>
    </dgm:pt>
    <dgm:pt modelId="{6E93089A-F88C-4B71-A1F3-23B14A45A2A0}" type="parTrans" cxnId="{05667FF8-3566-48A1-AF5A-888EFDDEE238}">
      <dgm:prSet/>
      <dgm:spPr/>
      <dgm:t>
        <a:bodyPr/>
        <a:lstStyle/>
        <a:p>
          <a:endParaRPr lang="zh-TW" altLang="en-US"/>
        </a:p>
      </dgm:t>
    </dgm:pt>
    <dgm:pt modelId="{4FE80787-E15F-401F-A8A9-E70E2876A241}" type="sibTrans" cxnId="{05667FF8-3566-48A1-AF5A-888EFDDEE238}">
      <dgm:prSet/>
      <dgm:spPr/>
      <dgm:t>
        <a:bodyPr/>
        <a:lstStyle/>
        <a:p>
          <a:endParaRPr lang="zh-TW" altLang="en-US"/>
        </a:p>
      </dgm:t>
    </dgm:pt>
    <dgm:pt modelId="{471CE3D4-1F97-4D56-95A1-D19FF04C915E}">
      <dgm:prSet phldrT="[文字]" custT="1"/>
      <dgm:spPr/>
      <dgm:t>
        <a:bodyPr/>
        <a:lstStyle/>
        <a:p>
          <a:r>
            <a:rPr lang="en-US" sz="900"/>
            <a:t>Non-government sector</a:t>
          </a:r>
          <a:endParaRPr lang="zh-TW" altLang="en-US" sz="900"/>
        </a:p>
      </dgm:t>
    </dgm:pt>
    <dgm:pt modelId="{12A050EB-7F89-4B02-9FD9-72AC7DD6C035}" type="parTrans" cxnId="{A19B2645-7E1F-4FDE-8C82-1E0626BF4CE3}">
      <dgm:prSet/>
      <dgm:spPr/>
      <dgm:t>
        <a:bodyPr/>
        <a:lstStyle/>
        <a:p>
          <a:endParaRPr lang="zh-TW" altLang="en-US"/>
        </a:p>
      </dgm:t>
    </dgm:pt>
    <dgm:pt modelId="{06F0E327-9B28-46F0-B1D6-202C9F0402FE}" type="sibTrans" cxnId="{A19B2645-7E1F-4FDE-8C82-1E0626BF4CE3}">
      <dgm:prSet/>
      <dgm:spPr/>
      <dgm:t>
        <a:bodyPr/>
        <a:lstStyle/>
        <a:p>
          <a:endParaRPr lang="zh-TW" altLang="en-US"/>
        </a:p>
      </dgm:t>
    </dgm:pt>
    <dgm:pt modelId="{184F41F5-4D4D-49A3-A558-DF18CC78BE4A}">
      <dgm:prSet phldrT="[文字]" custT="1"/>
      <dgm:spPr/>
      <dgm:t>
        <a:bodyPr/>
        <a:lstStyle/>
        <a:p>
          <a:r>
            <a:rPr lang="en-US" sz="800"/>
            <a:t>Government department</a:t>
          </a:r>
          <a:endParaRPr lang="zh-TW" altLang="en-US" sz="800"/>
        </a:p>
      </dgm:t>
    </dgm:pt>
    <dgm:pt modelId="{381D780E-292A-4D28-895B-1197696B2492}" type="parTrans" cxnId="{649D4A90-C1B1-4253-A86E-73E7730ED6D5}">
      <dgm:prSet/>
      <dgm:spPr/>
      <dgm:t>
        <a:bodyPr/>
        <a:lstStyle/>
        <a:p>
          <a:endParaRPr lang="zh-TW" altLang="en-US"/>
        </a:p>
      </dgm:t>
    </dgm:pt>
    <dgm:pt modelId="{398243BF-6773-466B-8C6C-96746E5BD57D}" type="sibTrans" cxnId="{649D4A90-C1B1-4253-A86E-73E7730ED6D5}">
      <dgm:prSet/>
      <dgm:spPr/>
      <dgm:t>
        <a:bodyPr/>
        <a:lstStyle/>
        <a:p>
          <a:endParaRPr lang="zh-TW" altLang="en-US"/>
        </a:p>
      </dgm:t>
    </dgm:pt>
    <dgm:pt modelId="{C09C7CA3-7352-47DD-B5E2-CDF5410C7025}" type="pres">
      <dgm:prSet presAssocID="{8D47D8C8-D4BE-4A76-B1A9-C7AFB3BF73EE}" presName="composite" presStyleCnt="0">
        <dgm:presLayoutVars>
          <dgm:chMax val="3"/>
          <dgm:animLvl val="lvl"/>
          <dgm:resizeHandles val="exact"/>
        </dgm:presLayoutVars>
      </dgm:prSet>
      <dgm:spPr/>
    </dgm:pt>
    <dgm:pt modelId="{4A7918C6-D92A-4DD5-9DF4-90E97E556FA5}" type="pres">
      <dgm:prSet presAssocID="{935A323C-22CD-40CF-9E00-8F96841CAA8B}" presName="gear1" presStyleLbl="node1" presStyleIdx="0" presStyleCnt="3">
        <dgm:presLayoutVars>
          <dgm:chMax val="1"/>
          <dgm:bulletEnabled val="1"/>
        </dgm:presLayoutVars>
      </dgm:prSet>
      <dgm:spPr/>
      <dgm:t>
        <a:bodyPr/>
        <a:lstStyle/>
        <a:p>
          <a:endParaRPr lang="zh-TW" altLang="en-US"/>
        </a:p>
      </dgm:t>
    </dgm:pt>
    <dgm:pt modelId="{8B65C498-CA32-4B8E-9FAE-0964978A7CA7}" type="pres">
      <dgm:prSet presAssocID="{935A323C-22CD-40CF-9E00-8F96841CAA8B}" presName="gear1srcNode" presStyleLbl="node1" presStyleIdx="0" presStyleCnt="3"/>
      <dgm:spPr/>
      <dgm:t>
        <a:bodyPr/>
        <a:lstStyle/>
        <a:p>
          <a:endParaRPr lang="zh-TW" altLang="en-US"/>
        </a:p>
      </dgm:t>
    </dgm:pt>
    <dgm:pt modelId="{78041F8F-B558-4AD6-BF7D-9E74D368EFEB}" type="pres">
      <dgm:prSet presAssocID="{935A323C-22CD-40CF-9E00-8F96841CAA8B}" presName="gear1dstNode" presStyleLbl="node1" presStyleIdx="0" presStyleCnt="3"/>
      <dgm:spPr/>
      <dgm:t>
        <a:bodyPr/>
        <a:lstStyle/>
        <a:p>
          <a:endParaRPr lang="zh-TW" altLang="en-US"/>
        </a:p>
      </dgm:t>
    </dgm:pt>
    <dgm:pt modelId="{F7831B4B-E181-4FEF-A1A6-8A5BCD96F9B2}" type="pres">
      <dgm:prSet presAssocID="{471CE3D4-1F97-4D56-95A1-D19FF04C915E}" presName="gear2" presStyleLbl="node1" presStyleIdx="1" presStyleCnt="3" custScaleX="119379" custScaleY="123212">
        <dgm:presLayoutVars>
          <dgm:chMax val="1"/>
          <dgm:bulletEnabled val="1"/>
        </dgm:presLayoutVars>
      </dgm:prSet>
      <dgm:spPr/>
      <dgm:t>
        <a:bodyPr/>
        <a:lstStyle/>
        <a:p>
          <a:endParaRPr lang="zh-TW" altLang="en-US"/>
        </a:p>
      </dgm:t>
    </dgm:pt>
    <dgm:pt modelId="{BCC56B00-D506-401D-947A-39840BD03B1F}" type="pres">
      <dgm:prSet presAssocID="{471CE3D4-1F97-4D56-95A1-D19FF04C915E}" presName="gear2srcNode" presStyleLbl="node1" presStyleIdx="1" presStyleCnt="3"/>
      <dgm:spPr/>
      <dgm:t>
        <a:bodyPr/>
        <a:lstStyle/>
        <a:p>
          <a:endParaRPr lang="zh-TW" altLang="en-US"/>
        </a:p>
      </dgm:t>
    </dgm:pt>
    <dgm:pt modelId="{50D9174B-D748-4B53-8AC3-BECFC715D94C}" type="pres">
      <dgm:prSet presAssocID="{471CE3D4-1F97-4D56-95A1-D19FF04C915E}" presName="gear2dstNode" presStyleLbl="node1" presStyleIdx="1" presStyleCnt="3"/>
      <dgm:spPr/>
      <dgm:t>
        <a:bodyPr/>
        <a:lstStyle/>
        <a:p>
          <a:endParaRPr lang="zh-TW" altLang="en-US"/>
        </a:p>
      </dgm:t>
    </dgm:pt>
    <dgm:pt modelId="{B06835D5-AFF5-4667-8E92-518BD5E56FDC}" type="pres">
      <dgm:prSet presAssocID="{184F41F5-4D4D-49A3-A558-DF18CC78BE4A}" presName="gear3" presStyleLbl="node1" presStyleIdx="2" presStyleCnt="3"/>
      <dgm:spPr/>
      <dgm:t>
        <a:bodyPr/>
        <a:lstStyle/>
        <a:p>
          <a:endParaRPr lang="zh-TW" altLang="en-US"/>
        </a:p>
      </dgm:t>
    </dgm:pt>
    <dgm:pt modelId="{EDE9516F-EE6D-402B-AD21-3134F078240C}" type="pres">
      <dgm:prSet presAssocID="{184F41F5-4D4D-49A3-A558-DF18CC78BE4A}" presName="gear3tx" presStyleLbl="node1" presStyleIdx="2" presStyleCnt="3">
        <dgm:presLayoutVars>
          <dgm:chMax val="1"/>
          <dgm:bulletEnabled val="1"/>
        </dgm:presLayoutVars>
      </dgm:prSet>
      <dgm:spPr/>
      <dgm:t>
        <a:bodyPr/>
        <a:lstStyle/>
        <a:p>
          <a:endParaRPr lang="zh-TW" altLang="en-US"/>
        </a:p>
      </dgm:t>
    </dgm:pt>
    <dgm:pt modelId="{20FE5C6E-5270-421E-A17E-7584FC63AAC8}" type="pres">
      <dgm:prSet presAssocID="{184F41F5-4D4D-49A3-A558-DF18CC78BE4A}" presName="gear3srcNode" presStyleLbl="node1" presStyleIdx="2" presStyleCnt="3"/>
      <dgm:spPr/>
      <dgm:t>
        <a:bodyPr/>
        <a:lstStyle/>
        <a:p>
          <a:endParaRPr lang="zh-TW" altLang="en-US"/>
        </a:p>
      </dgm:t>
    </dgm:pt>
    <dgm:pt modelId="{1790DE9F-2364-47C4-8722-ED9BA1C12D71}" type="pres">
      <dgm:prSet presAssocID="{184F41F5-4D4D-49A3-A558-DF18CC78BE4A}" presName="gear3dstNode" presStyleLbl="node1" presStyleIdx="2" presStyleCnt="3"/>
      <dgm:spPr/>
      <dgm:t>
        <a:bodyPr/>
        <a:lstStyle/>
        <a:p>
          <a:endParaRPr lang="zh-TW" altLang="en-US"/>
        </a:p>
      </dgm:t>
    </dgm:pt>
    <dgm:pt modelId="{18D85859-53E7-4BA6-8057-1EFA76D60CEC}" type="pres">
      <dgm:prSet presAssocID="{4FE80787-E15F-401F-A8A9-E70E2876A241}" presName="connector1" presStyleLbl="sibTrans2D1" presStyleIdx="0" presStyleCnt="3"/>
      <dgm:spPr/>
      <dgm:t>
        <a:bodyPr/>
        <a:lstStyle/>
        <a:p>
          <a:endParaRPr lang="zh-TW" altLang="en-US"/>
        </a:p>
      </dgm:t>
    </dgm:pt>
    <dgm:pt modelId="{F3082846-63EE-4A04-AF80-66C94CA52B1D}" type="pres">
      <dgm:prSet presAssocID="{06F0E327-9B28-46F0-B1D6-202C9F0402FE}" presName="connector2" presStyleLbl="sibTrans2D1" presStyleIdx="1" presStyleCnt="3"/>
      <dgm:spPr/>
      <dgm:t>
        <a:bodyPr/>
        <a:lstStyle/>
        <a:p>
          <a:endParaRPr lang="zh-TW" altLang="en-US"/>
        </a:p>
      </dgm:t>
    </dgm:pt>
    <dgm:pt modelId="{458066D2-801A-42CE-8E81-00702EC062FA}" type="pres">
      <dgm:prSet presAssocID="{398243BF-6773-466B-8C6C-96746E5BD57D}" presName="connector3" presStyleLbl="sibTrans2D1" presStyleIdx="2" presStyleCnt="3"/>
      <dgm:spPr/>
      <dgm:t>
        <a:bodyPr/>
        <a:lstStyle/>
        <a:p>
          <a:endParaRPr lang="zh-TW" altLang="en-US"/>
        </a:p>
      </dgm:t>
    </dgm:pt>
  </dgm:ptLst>
  <dgm:cxnLst>
    <dgm:cxn modelId="{4FF88FBE-F6B4-4484-B024-51BED4DDEBF3}" type="presOf" srcId="{184F41F5-4D4D-49A3-A558-DF18CC78BE4A}" destId="{B06835D5-AFF5-4667-8E92-518BD5E56FDC}" srcOrd="0" destOrd="0" presId="urn:microsoft.com/office/officeart/2005/8/layout/gear1"/>
    <dgm:cxn modelId="{E382E075-5C75-4200-B9A8-3AA63B4E3272}" type="presOf" srcId="{184F41F5-4D4D-49A3-A558-DF18CC78BE4A}" destId="{20FE5C6E-5270-421E-A17E-7584FC63AAC8}" srcOrd="2" destOrd="0" presId="urn:microsoft.com/office/officeart/2005/8/layout/gear1"/>
    <dgm:cxn modelId="{85C09153-ABFB-4BDE-9148-19B01DF1438D}" type="presOf" srcId="{4FE80787-E15F-401F-A8A9-E70E2876A241}" destId="{18D85859-53E7-4BA6-8057-1EFA76D60CEC}" srcOrd="0" destOrd="0" presId="urn:microsoft.com/office/officeart/2005/8/layout/gear1"/>
    <dgm:cxn modelId="{A19B2645-7E1F-4FDE-8C82-1E0626BF4CE3}" srcId="{8D47D8C8-D4BE-4A76-B1A9-C7AFB3BF73EE}" destId="{471CE3D4-1F97-4D56-95A1-D19FF04C915E}" srcOrd="1" destOrd="0" parTransId="{12A050EB-7F89-4B02-9FD9-72AC7DD6C035}" sibTransId="{06F0E327-9B28-46F0-B1D6-202C9F0402FE}"/>
    <dgm:cxn modelId="{47FD4306-6187-4117-9FE6-D7D9ABC38DDF}" type="presOf" srcId="{06F0E327-9B28-46F0-B1D6-202C9F0402FE}" destId="{F3082846-63EE-4A04-AF80-66C94CA52B1D}" srcOrd="0" destOrd="0" presId="urn:microsoft.com/office/officeart/2005/8/layout/gear1"/>
    <dgm:cxn modelId="{C3A515E3-657C-48FE-B2F2-EA2A3BB17528}" type="presOf" srcId="{471CE3D4-1F97-4D56-95A1-D19FF04C915E}" destId="{BCC56B00-D506-401D-947A-39840BD03B1F}" srcOrd="1" destOrd="0" presId="urn:microsoft.com/office/officeart/2005/8/layout/gear1"/>
    <dgm:cxn modelId="{05667FF8-3566-48A1-AF5A-888EFDDEE238}" srcId="{8D47D8C8-D4BE-4A76-B1A9-C7AFB3BF73EE}" destId="{935A323C-22CD-40CF-9E00-8F96841CAA8B}" srcOrd="0" destOrd="0" parTransId="{6E93089A-F88C-4B71-A1F3-23B14A45A2A0}" sibTransId="{4FE80787-E15F-401F-A8A9-E70E2876A241}"/>
    <dgm:cxn modelId="{AA249D57-CF4C-4144-BE44-16B451E36FDF}" type="presOf" srcId="{935A323C-22CD-40CF-9E00-8F96841CAA8B}" destId="{8B65C498-CA32-4B8E-9FAE-0964978A7CA7}" srcOrd="1" destOrd="0" presId="urn:microsoft.com/office/officeart/2005/8/layout/gear1"/>
    <dgm:cxn modelId="{E4BA9ED6-7E52-4CCA-A110-9E959211A330}" type="presOf" srcId="{398243BF-6773-466B-8C6C-96746E5BD57D}" destId="{458066D2-801A-42CE-8E81-00702EC062FA}" srcOrd="0" destOrd="0" presId="urn:microsoft.com/office/officeart/2005/8/layout/gear1"/>
    <dgm:cxn modelId="{6FF72830-5E2B-4D3B-90D3-F545F4C3A145}" type="presOf" srcId="{935A323C-22CD-40CF-9E00-8F96841CAA8B}" destId="{78041F8F-B558-4AD6-BF7D-9E74D368EFEB}" srcOrd="2" destOrd="0" presId="urn:microsoft.com/office/officeart/2005/8/layout/gear1"/>
    <dgm:cxn modelId="{B18D04C6-D036-43AE-98A2-85DD95791A9D}" type="presOf" srcId="{471CE3D4-1F97-4D56-95A1-D19FF04C915E}" destId="{F7831B4B-E181-4FEF-A1A6-8A5BCD96F9B2}" srcOrd="0" destOrd="0" presId="urn:microsoft.com/office/officeart/2005/8/layout/gear1"/>
    <dgm:cxn modelId="{D3568E99-D5CA-449B-A46A-A33E8DFBA834}" type="presOf" srcId="{8D47D8C8-D4BE-4A76-B1A9-C7AFB3BF73EE}" destId="{C09C7CA3-7352-47DD-B5E2-CDF5410C7025}" srcOrd="0" destOrd="0" presId="urn:microsoft.com/office/officeart/2005/8/layout/gear1"/>
    <dgm:cxn modelId="{E07741C0-13EF-4CDB-AC5B-18A43B32EC4F}" type="presOf" srcId="{935A323C-22CD-40CF-9E00-8F96841CAA8B}" destId="{4A7918C6-D92A-4DD5-9DF4-90E97E556FA5}" srcOrd="0" destOrd="0" presId="urn:microsoft.com/office/officeart/2005/8/layout/gear1"/>
    <dgm:cxn modelId="{945F97F0-01C9-4EFF-9B75-6B2CC6965030}" type="presOf" srcId="{184F41F5-4D4D-49A3-A558-DF18CC78BE4A}" destId="{1790DE9F-2364-47C4-8722-ED9BA1C12D71}" srcOrd="3" destOrd="0" presId="urn:microsoft.com/office/officeart/2005/8/layout/gear1"/>
    <dgm:cxn modelId="{D33C314F-F36B-43E4-B472-6E729407A33D}" type="presOf" srcId="{184F41F5-4D4D-49A3-A558-DF18CC78BE4A}" destId="{EDE9516F-EE6D-402B-AD21-3134F078240C}" srcOrd="1" destOrd="0" presId="urn:microsoft.com/office/officeart/2005/8/layout/gear1"/>
    <dgm:cxn modelId="{649D4A90-C1B1-4253-A86E-73E7730ED6D5}" srcId="{8D47D8C8-D4BE-4A76-B1A9-C7AFB3BF73EE}" destId="{184F41F5-4D4D-49A3-A558-DF18CC78BE4A}" srcOrd="2" destOrd="0" parTransId="{381D780E-292A-4D28-895B-1197696B2492}" sibTransId="{398243BF-6773-466B-8C6C-96746E5BD57D}"/>
    <dgm:cxn modelId="{A9598ECC-C1EC-4CB1-917C-267B0FB4997D}" type="presOf" srcId="{471CE3D4-1F97-4D56-95A1-D19FF04C915E}" destId="{50D9174B-D748-4B53-8AC3-BECFC715D94C}" srcOrd="2" destOrd="0" presId="urn:microsoft.com/office/officeart/2005/8/layout/gear1"/>
    <dgm:cxn modelId="{03856779-9561-4DD1-B94D-9D73DC00B5EB}" type="presParOf" srcId="{C09C7CA3-7352-47DD-B5E2-CDF5410C7025}" destId="{4A7918C6-D92A-4DD5-9DF4-90E97E556FA5}" srcOrd="0" destOrd="0" presId="urn:microsoft.com/office/officeart/2005/8/layout/gear1"/>
    <dgm:cxn modelId="{6EE3B342-4206-4851-BC13-6009ED4A16FF}" type="presParOf" srcId="{C09C7CA3-7352-47DD-B5E2-CDF5410C7025}" destId="{8B65C498-CA32-4B8E-9FAE-0964978A7CA7}" srcOrd="1" destOrd="0" presId="urn:microsoft.com/office/officeart/2005/8/layout/gear1"/>
    <dgm:cxn modelId="{4DE483C1-C1D5-423F-B207-579B8E61EA56}" type="presParOf" srcId="{C09C7CA3-7352-47DD-B5E2-CDF5410C7025}" destId="{78041F8F-B558-4AD6-BF7D-9E74D368EFEB}" srcOrd="2" destOrd="0" presId="urn:microsoft.com/office/officeart/2005/8/layout/gear1"/>
    <dgm:cxn modelId="{1152005F-E48B-4009-9393-0B15CBA58F54}" type="presParOf" srcId="{C09C7CA3-7352-47DD-B5E2-CDF5410C7025}" destId="{F7831B4B-E181-4FEF-A1A6-8A5BCD96F9B2}" srcOrd="3" destOrd="0" presId="urn:microsoft.com/office/officeart/2005/8/layout/gear1"/>
    <dgm:cxn modelId="{52AAE6F4-5940-4881-8F55-F4455EA7F2B2}" type="presParOf" srcId="{C09C7CA3-7352-47DD-B5E2-CDF5410C7025}" destId="{BCC56B00-D506-401D-947A-39840BD03B1F}" srcOrd="4" destOrd="0" presId="urn:microsoft.com/office/officeart/2005/8/layout/gear1"/>
    <dgm:cxn modelId="{72A44E61-0E67-4754-BB6F-2BE13293391B}" type="presParOf" srcId="{C09C7CA3-7352-47DD-B5E2-CDF5410C7025}" destId="{50D9174B-D748-4B53-8AC3-BECFC715D94C}" srcOrd="5" destOrd="0" presId="urn:microsoft.com/office/officeart/2005/8/layout/gear1"/>
    <dgm:cxn modelId="{530AB931-4FEA-4C72-8165-2FDD6E299DE7}" type="presParOf" srcId="{C09C7CA3-7352-47DD-B5E2-CDF5410C7025}" destId="{B06835D5-AFF5-4667-8E92-518BD5E56FDC}" srcOrd="6" destOrd="0" presId="urn:microsoft.com/office/officeart/2005/8/layout/gear1"/>
    <dgm:cxn modelId="{E332B7B7-9058-4596-9145-0FE98372F54D}" type="presParOf" srcId="{C09C7CA3-7352-47DD-B5E2-CDF5410C7025}" destId="{EDE9516F-EE6D-402B-AD21-3134F078240C}" srcOrd="7" destOrd="0" presId="urn:microsoft.com/office/officeart/2005/8/layout/gear1"/>
    <dgm:cxn modelId="{0827C40C-FAFC-45EC-B52A-F527D697DC95}" type="presParOf" srcId="{C09C7CA3-7352-47DD-B5E2-CDF5410C7025}" destId="{20FE5C6E-5270-421E-A17E-7584FC63AAC8}" srcOrd="8" destOrd="0" presId="urn:microsoft.com/office/officeart/2005/8/layout/gear1"/>
    <dgm:cxn modelId="{824A6043-9DB9-48EC-859A-2BBA3ADB6390}" type="presParOf" srcId="{C09C7CA3-7352-47DD-B5E2-CDF5410C7025}" destId="{1790DE9F-2364-47C4-8722-ED9BA1C12D71}" srcOrd="9" destOrd="0" presId="urn:microsoft.com/office/officeart/2005/8/layout/gear1"/>
    <dgm:cxn modelId="{FBD2E4EF-3C56-4ED0-8F58-A3CEA63C0B79}" type="presParOf" srcId="{C09C7CA3-7352-47DD-B5E2-CDF5410C7025}" destId="{18D85859-53E7-4BA6-8057-1EFA76D60CEC}" srcOrd="10" destOrd="0" presId="urn:microsoft.com/office/officeart/2005/8/layout/gear1"/>
    <dgm:cxn modelId="{8D52290C-2173-49BF-BFC2-574DBEFBA31E}" type="presParOf" srcId="{C09C7CA3-7352-47DD-B5E2-CDF5410C7025}" destId="{F3082846-63EE-4A04-AF80-66C94CA52B1D}" srcOrd="11" destOrd="0" presId="urn:microsoft.com/office/officeart/2005/8/layout/gear1"/>
    <dgm:cxn modelId="{1D910AC9-A26F-4330-BBE6-C9C61900C3A2}" type="presParOf" srcId="{C09C7CA3-7352-47DD-B5E2-CDF5410C7025}" destId="{458066D2-801A-42CE-8E81-00702EC062FA}" srcOrd="12" destOrd="0" presId="urn:microsoft.com/office/officeart/2005/8/layout/gear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A49280E-EE4A-4A25-BB73-E70995E7B75F}" type="doc">
      <dgm:prSet loTypeId="urn:microsoft.com/office/officeart/2005/8/layout/radial4" loCatId="relationship" qsTypeId="urn:microsoft.com/office/officeart/2005/8/quickstyle/simple2" qsCatId="simple" csTypeId="urn:microsoft.com/office/officeart/2005/8/colors/accent1_2" csCatId="accent1" phldr="1"/>
      <dgm:spPr/>
      <dgm:t>
        <a:bodyPr/>
        <a:lstStyle/>
        <a:p>
          <a:endParaRPr lang="zh-TW" altLang="en-US"/>
        </a:p>
      </dgm:t>
    </dgm:pt>
    <dgm:pt modelId="{5792E85C-CF14-45D8-9D58-4D574C00E37C}">
      <dgm:prSet phldrT="[文字]"/>
      <dgm:spPr/>
      <dgm:t>
        <a:bodyPr/>
        <a:lstStyle/>
        <a:p>
          <a:r>
            <a:rPr lang="en-US">
              <a:solidFill>
                <a:sysClr val="windowText" lastClr="000000"/>
              </a:solidFill>
            </a:rPr>
            <a:t>Guest Lecturers</a:t>
          </a:r>
          <a:endParaRPr lang="zh-TW" altLang="en-US">
            <a:solidFill>
              <a:sysClr val="windowText" lastClr="000000"/>
            </a:solidFill>
            <a:latin typeface="華康細圓體" panose="020F0309000000000000" pitchFamily="49" charset="-120"/>
            <a:ea typeface="華康細圓體" panose="020F0309000000000000" pitchFamily="49" charset="-120"/>
          </a:endParaRPr>
        </a:p>
      </dgm:t>
    </dgm:pt>
    <dgm:pt modelId="{7332AC24-1293-42D8-86CE-FEE38D6C0CF7}" type="parTrans" cxnId="{B27B0D5D-0DA9-4ED3-B87D-52412CC66D87}">
      <dgm:prSet/>
      <dgm:spPr/>
      <dgm:t>
        <a:bodyPr/>
        <a:lstStyle/>
        <a:p>
          <a:endParaRPr lang="zh-TW" altLang="en-US"/>
        </a:p>
      </dgm:t>
    </dgm:pt>
    <dgm:pt modelId="{94CED28E-BE7B-45CA-B309-483A6C1E263E}" type="sibTrans" cxnId="{B27B0D5D-0DA9-4ED3-B87D-52412CC66D87}">
      <dgm:prSet/>
      <dgm:spPr/>
      <dgm:t>
        <a:bodyPr/>
        <a:lstStyle/>
        <a:p>
          <a:endParaRPr lang="zh-TW" altLang="en-US"/>
        </a:p>
      </dgm:t>
    </dgm:pt>
    <dgm:pt modelId="{2CEE25B1-28CC-4661-BE64-1F213E9759EF}">
      <dgm:prSet phldrT="[文字]"/>
      <dgm:spPr/>
      <dgm:t>
        <a:bodyPr/>
        <a:lstStyle/>
        <a:p>
          <a:r>
            <a:rPr lang="en-US" altLang="zh-TW">
              <a:latin typeface="華康細圓體" panose="020F0309000000000000" pitchFamily="49" charset="-120"/>
              <a:ea typeface="華康細圓體" panose="020F0309000000000000" pitchFamily="49" charset="-120"/>
            </a:rPr>
            <a:t>SHAAN HONQ</a:t>
          </a:r>
          <a:endParaRPr lang="zh-TW" altLang="en-US">
            <a:latin typeface="華康細圓體" panose="020F0309000000000000" pitchFamily="49" charset="-120"/>
            <a:ea typeface="華康細圓體" panose="020F0309000000000000" pitchFamily="49" charset="-120"/>
          </a:endParaRPr>
        </a:p>
      </dgm:t>
    </dgm:pt>
    <dgm:pt modelId="{0615016E-3061-4FFC-A19E-5C493B321B3D}" type="parTrans" cxnId="{EA9D536D-3900-4497-BBFA-1B5C112B583D}">
      <dgm:prSet/>
      <dgm:spPr/>
      <dgm:t>
        <a:bodyPr/>
        <a:lstStyle/>
        <a:p>
          <a:endParaRPr lang="zh-TW" altLang="en-US"/>
        </a:p>
      </dgm:t>
    </dgm:pt>
    <dgm:pt modelId="{02BC7968-B996-4358-9304-3CE637108336}" type="sibTrans" cxnId="{EA9D536D-3900-4497-BBFA-1B5C112B583D}">
      <dgm:prSet/>
      <dgm:spPr/>
      <dgm:t>
        <a:bodyPr/>
        <a:lstStyle/>
        <a:p>
          <a:endParaRPr lang="zh-TW" altLang="en-US"/>
        </a:p>
      </dgm:t>
    </dgm:pt>
    <dgm:pt modelId="{820F75EE-065C-4027-A6DC-093FADF4036E}">
      <dgm:prSet phldrT="[文字]"/>
      <dgm:spPr/>
      <dgm:t>
        <a:bodyPr/>
        <a:lstStyle/>
        <a:p>
          <a:r>
            <a:rPr lang="en-US" altLang="zh-TW">
              <a:latin typeface="華康細圓體" panose="020F0309000000000000" pitchFamily="49" charset="-120"/>
              <a:ea typeface="華康細圓體" panose="020F0309000000000000" pitchFamily="49" charset="-120"/>
            </a:rPr>
            <a:t>Ministry of Foreign Affairs</a:t>
          </a:r>
          <a:endParaRPr lang="zh-TW" altLang="en-US">
            <a:latin typeface="華康細圓體" panose="020F0309000000000000" pitchFamily="49" charset="-120"/>
            <a:ea typeface="華康細圓體" panose="020F0309000000000000" pitchFamily="49" charset="-120"/>
          </a:endParaRPr>
        </a:p>
      </dgm:t>
    </dgm:pt>
    <dgm:pt modelId="{EF56D0E5-1C1C-4B27-908E-769D5858F9F6}" type="parTrans" cxnId="{87F14D69-7B47-4FD9-BF21-6E183C27218E}">
      <dgm:prSet/>
      <dgm:spPr/>
      <dgm:t>
        <a:bodyPr/>
        <a:lstStyle/>
        <a:p>
          <a:endParaRPr lang="zh-TW" altLang="en-US"/>
        </a:p>
      </dgm:t>
    </dgm:pt>
    <dgm:pt modelId="{AA6BC11D-A1F7-4011-87D9-9B5D833228ED}" type="sibTrans" cxnId="{87F14D69-7B47-4FD9-BF21-6E183C27218E}">
      <dgm:prSet/>
      <dgm:spPr/>
      <dgm:t>
        <a:bodyPr/>
        <a:lstStyle/>
        <a:p>
          <a:endParaRPr lang="zh-TW" altLang="en-US"/>
        </a:p>
      </dgm:t>
    </dgm:pt>
    <dgm:pt modelId="{17449D7A-E99B-4959-AA18-3D957CB9349F}" type="pres">
      <dgm:prSet presAssocID="{BA49280E-EE4A-4A25-BB73-E70995E7B75F}" presName="cycle" presStyleCnt="0">
        <dgm:presLayoutVars>
          <dgm:chMax val="1"/>
          <dgm:dir/>
          <dgm:animLvl val="ctr"/>
          <dgm:resizeHandles val="exact"/>
        </dgm:presLayoutVars>
      </dgm:prSet>
      <dgm:spPr/>
      <dgm:t>
        <a:bodyPr/>
        <a:lstStyle/>
        <a:p>
          <a:endParaRPr lang="zh-TW" altLang="en-US"/>
        </a:p>
      </dgm:t>
    </dgm:pt>
    <dgm:pt modelId="{43A133B5-D79F-49F8-9B73-262F6CD30C1C}" type="pres">
      <dgm:prSet presAssocID="{5792E85C-CF14-45D8-9D58-4D574C00E37C}" presName="centerShape" presStyleLbl="node0" presStyleIdx="0" presStyleCnt="1"/>
      <dgm:spPr/>
      <dgm:t>
        <a:bodyPr/>
        <a:lstStyle/>
        <a:p>
          <a:endParaRPr lang="zh-TW" altLang="en-US"/>
        </a:p>
      </dgm:t>
    </dgm:pt>
    <dgm:pt modelId="{CA1945AC-260A-49DA-9D7F-BD3EAC070B48}" type="pres">
      <dgm:prSet presAssocID="{0615016E-3061-4FFC-A19E-5C493B321B3D}" presName="parTrans" presStyleLbl="bgSibTrans2D1" presStyleIdx="0" presStyleCnt="2"/>
      <dgm:spPr/>
      <dgm:t>
        <a:bodyPr/>
        <a:lstStyle/>
        <a:p>
          <a:endParaRPr lang="zh-TW" altLang="en-US"/>
        </a:p>
      </dgm:t>
    </dgm:pt>
    <dgm:pt modelId="{1DC186A4-BA46-40A6-B5C2-18C49CF391D6}" type="pres">
      <dgm:prSet presAssocID="{2CEE25B1-28CC-4661-BE64-1F213E9759EF}" presName="node" presStyleLbl="node1" presStyleIdx="0" presStyleCnt="2">
        <dgm:presLayoutVars>
          <dgm:bulletEnabled val="1"/>
        </dgm:presLayoutVars>
      </dgm:prSet>
      <dgm:spPr/>
      <dgm:t>
        <a:bodyPr/>
        <a:lstStyle/>
        <a:p>
          <a:endParaRPr lang="zh-TW" altLang="en-US"/>
        </a:p>
      </dgm:t>
    </dgm:pt>
    <dgm:pt modelId="{CDA7765D-5409-4F1B-99C5-4DA16A51999A}" type="pres">
      <dgm:prSet presAssocID="{EF56D0E5-1C1C-4B27-908E-769D5858F9F6}" presName="parTrans" presStyleLbl="bgSibTrans2D1" presStyleIdx="1" presStyleCnt="2"/>
      <dgm:spPr/>
      <dgm:t>
        <a:bodyPr/>
        <a:lstStyle/>
        <a:p>
          <a:endParaRPr lang="zh-TW" altLang="en-US"/>
        </a:p>
      </dgm:t>
    </dgm:pt>
    <dgm:pt modelId="{E66B43C1-EE2D-4DE6-B3FC-A72DD408D440}" type="pres">
      <dgm:prSet presAssocID="{820F75EE-065C-4027-A6DC-093FADF4036E}" presName="node" presStyleLbl="node1" presStyleIdx="1" presStyleCnt="2">
        <dgm:presLayoutVars>
          <dgm:bulletEnabled val="1"/>
        </dgm:presLayoutVars>
      </dgm:prSet>
      <dgm:spPr/>
      <dgm:t>
        <a:bodyPr/>
        <a:lstStyle/>
        <a:p>
          <a:endParaRPr lang="zh-TW" altLang="en-US"/>
        </a:p>
      </dgm:t>
    </dgm:pt>
  </dgm:ptLst>
  <dgm:cxnLst>
    <dgm:cxn modelId="{EA9D536D-3900-4497-BBFA-1B5C112B583D}" srcId="{5792E85C-CF14-45D8-9D58-4D574C00E37C}" destId="{2CEE25B1-28CC-4661-BE64-1F213E9759EF}" srcOrd="0" destOrd="0" parTransId="{0615016E-3061-4FFC-A19E-5C493B321B3D}" sibTransId="{02BC7968-B996-4358-9304-3CE637108336}"/>
    <dgm:cxn modelId="{87F14D69-7B47-4FD9-BF21-6E183C27218E}" srcId="{5792E85C-CF14-45D8-9D58-4D574C00E37C}" destId="{820F75EE-065C-4027-A6DC-093FADF4036E}" srcOrd="1" destOrd="0" parTransId="{EF56D0E5-1C1C-4B27-908E-769D5858F9F6}" sibTransId="{AA6BC11D-A1F7-4011-87D9-9B5D833228ED}"/>
    <dgm:cxn modelId="{0B6D284D-13FD-46E7-8A9E-EB752485D922}" type="presOf" srcId="{0615016E-3061-4FFC-A19E-5C493B321B3D}" destId="{CA1945AC-260A-49DA-9D7F-BD3EAC070B48}" srcOrd="0" destOrd="0" presId="urn:microsoft.com/office/officeart/2005/8/layout/radial4"/>
    <dgm:cxn modelId="{A7198F9D-A712-4F97-985D-2773B396D9DD}" type="presOf" srcId="{2CEE25B1-28CC-4661-BE64-1F213E9759EF}" destId="{1DC186A4-BA46-40A6-B5C2-18C49CF391D6}" srcOrd="0" destOrd="0" presId="urn:microsoft.com/office/officeart/2005/8/layout/radial4"/>
    <dgm:cxn modelId="{B2298085-CEB0-4420-988B-79C21936C27D}" type="presOf" srcId="{820F75EE-065C-4027-A6DC-093FADF4036E}" destId="{E66B43C1-EE2D-4DE6-B3FC-A72DD408D440}" srcOrd="0" destOrd="0" presId="urn:microsoft.com/office/officeart/2005/8/layout/radial4"/>
    <dgm:cxn modelId="{756BDE20-D441-4801-8809-5D3116AF96A1}" type="presOf" srcId="{BA49280E-EE4A-4A25-BB73-E70995E7B75F}" destId="{17449D7A-E99B-4959-AA18-3D957CB9349F}" srcOrd="0" destOrd="0" presId="urn:microsoft.com/office/officeart/2005/8/layout/radial4"/>
    <dgm:cxn modelId="{B27B0D5D-0DA9-4ED3-B87D-52412CC66D87}" srcId="{BA49280E-EE4A-4A25-BB73-E70995E7B75F}" destId="{5792E85C-CF14-45D8-9D58-4D574C00E37C}" srcOrd="0" destOrd="0" parTransId="{7332AC24-1293-42D8-86CE-FEE38D6C0CF7}" sibTransId="{94CED28E-BE7B-45CA-B309-483A6C1E263E}"/>
    <dgm:cxn modelId="{46B2D468-3AC5-443B-8D15-8C48643A3C49}" type="presOf" srcId="{EF56D0E5-1C1C-4B27-908E-769D5858F9F6}" destId="{CDA7765D-5409-4F1B-99C5-4DA16A51999A}" srcOrd="0" destOrd="0" presId="urn:microsoft.com/office/officeart/2005/8/layout/radial4"/>
    <dgm:cxn modelId="{C217C2C0-764F-4B26-89B9-67D1BEF09E9A}" type="presOf" srcId="{5792E85C-CF14-45D8-9D58-4D574C00E37C}" destId="{43A133B5-D79F-49F8-9B73-262F6CD30C1C}" srcOrd="0" destOrd="0" presId="urn:microsoft.com/office/officeart/2005/8/layout/radial4"/>
    <dgm:cxn modelId="{5082F452-BC6B-49E6-802A-C8086CAE4C30}" type="presParOf" srcId="{17449D7A-E99B-4959-AA18-3D957CB9349F}" destId="{43A133B5-D79F-49F8-9B73-262F6CD30C1C}" srcOrd="0" destOrd="0" presId="urn:microsoft.com/office/officeart/2005/8/layout/radial4"/>
    <dgm:cxn modelId="{12FF2578-8176-446C-BAF4-874508B3CDAF}" type="presParOf" srcId="{17449D7A-E99B-4959-AA18-3D957CB9349F}" destId="{CA1945AC-260A-49DA-9D7F-BD3EAC070B48}" srcOrd="1" destOrd="0" presId="urn:microsoft.com/office/officeart/2005/8/layout/radial4"/>
    <dgm:cxn modelId="{AE0F23C0-867C-4C0E-A43D-99479BFB7974}" type="presParOf" srcId="{17449D7A-E99B-4959-AA18-3D957CB9349F}" destId="{1DC186A4-BA46-40A6-B5C2-18C49CF391D6}" srcOrd="2" destOrd="0" presId="urn:microsoft.com/office/officeart/2005/8/layout/radial4"/>
    <dgm:cxn modelId="{20A97B98-40DC-4660-8ED7-8D61F264A8AB}" type="presParOf" srcId="{17449D7A-E99B-4959-AA18-3D957CB9349F}" destId="{CDA7765D-5409-4F1B-99C5-4DA16A51999A}" srcOrd="3" destOrd="0" presId="urn:microsoft.com/office/officeart/2005/8/layout/radial4"/>
    <dgm:cxn modelId="{F6776DE9-B2C4-4D2E-ADC2-29A1AA5205F5}" type="presParOf" srcId="{17449D7A-E99B-4959-AA18-3D957CB9349F}" destId="{E66B43C1-EE2D-4DE6-B3FC-A72DD408D440}" srcOrd="4" destOrd="0" presId="urn:microsoft.com/office/officeart/2005/8/layout/radial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10DE97-19AA-4519-905C-8C8409219519}">
      <dsp:nvSpPr>
        <dsp:cNvPr id="0" name=""/>
        <dsp:cNvSpPr/>
      </dsp:nvSpPr>
      <dsp:spPr>
        <a:xfrm>
          <a:off x="629853" y="16351"/>
          <a:ext cx="1299491" cy="1407427"/>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69092E-7A17-48C8-9454-090798546121}">
      <dsp:nvSpPr>
        <dsp:cNvPr id="0" name=""/>
        <dsp:cNvSpPr/>
      </dsp:nvSpPr>
      <dsp:spPr>
        <a:xfrm>
          <a:off x="958408" y="350485"/>
          <a:ext cx="639787" cy="319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TW" sz="900" kern="1200"/>
            <a:t>English Instruction</a:t>
          </a:r>
          <a:endParaRPr lang="zh-TW" altLang="en-US" sz="900" kern="1200"/>
        </a:p>
      </dsp:txBody>
      <dsp:txXfrm>
        <a:off x="958408" y="350485"/>
        <a:ext cx="639787" cy="319817"/>
      </dsp:txXfrm>
    </dsp:sp>
    <dsp:sp modelId="{EFAA5EBC-5A5F-4956-8848-EA1E1DC14DFE}">
      <dsp:nvSpPr>
        <dsp:cNvPr id="0" name=""/>
        <dsp:cNvSpPr/>
      </dsp:nvSpPr>
      <dsp:spPr>
        <a:xfrm>
          <a:off x="232829" y="667910"/>
          <a:ext cx="1453969" cy="1427590"/>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697A63-2FD5-41AA-9A03-CC674314D51B}">
      <dsp:nvSpPr>
        <dsp:cNvPr id="0" name=""/>
        <dsp:cNvSpPr/>
      </dsp:nvSpPr>
      <dsp:spPr>
        <a:xfrm>
          <a:off x="582768" y="989650"/>
          <a:ext cx="639787" cy="581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t>Theory </a:t>
          </a:r>
        </a:p>
        <a:p>
          <a:pPr lvl="0" algn="ctr" defTabSz="444500">
            <a:lnSpc>
              <a:spcPct val="90000"/>
            </a:lnSpc>
            <a:spcBef>
              <a:spcPct val="0"/>
            </a:spcBef>
            <a:spcAft>
              <a:spcPct val="35000"/>
            </a:spcAft>
          </a:pPr>
          <a:r>
            <a:rPr lang="en-US" altLang="zh-TW" sz="1000" kern="1200"/>
            <a:t>+</a:t>
          </a:r>
        </a:p>
        <a:p>
          <a:pPr lvl="0" algn="ctr" defTabSz="444500">
            <a:lnSpc>
              <a:spcPct val="90000"/>
            </a:lnSpc>
            <a:spcBef>
              <a:spcPct val="0"/>
            </a:spcBef>
            <a:spcAft>
              <a:spcPct val="35000"/>
            </a:spcAft>
          </a:pPr>
          <a:r>
            <a:rPr lang="en-US" altLang="zh-TW" sz="1000" kern="1200"/>
            <a:t>Pratice</a:t>
          </a:r>
          <a:endParaRPr lang="zh-TW" altLang="en-US" sz="1000" kern="1200"/>
        </a:p>
      </dsp:txBody>
      <dsp:txXfrm>
        <a:off x="582768" y="989650"/>
        <a:ext cx="639787" cy="581974"/>
      </dsp:txXfrm>
    </dsp:sp>
    <dsp:sp modelId="{E2545B5D-745B-4EC6-A7AA-41FD2AF9F5F5}">
      <dsp:nvSpPr>
        <dsp:cNvPr id="0" name=""/>
        <dsp:cNvSpPr/>
      </dsp:nvSpPr>
      <dsp:spPr>
        <a:xfrm>
          <a:off x="785867" y="1546757"/>
          <a:ext cx="989195" cy="989591"/>
        </a:xfrm>
        <a:prstGeom prst="blockArc">
          <a:avLst>
            <a:gd name="adj1" fmla="val 13500000"/>
            <a:gd name="adj2" fmla="val 108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87256A-F356-4F03-985E-0F28ECA44281}">
      <dsp:nvSpPr>
        <dsp:cNvPr id="0" name=""/>
        <dsp:cNvSpPr/>
      </dsp:nvSpPr>
      <dsp:spPr>
        <a:xfrm>
          <a:off x="959922" y="1891930"/>
          <a:ext cx="639787" cy="319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TW" sz="900" kern="1200"/>
            <a:t>International</a:t>
          </a:r>
        </a:p>
        <a:p>
          <a:pPr lvl="0" algn="ctr" defTabSz="400050">
            <a:lnSpc>
              <a:spcPct val="90000"/>
            </a:lnSpc>
            <a:spcBef>
              <a:spcPct val="0"/>
            </a:spcBef>
            <a:spcAft>
              <a:spcPct val="35000"/>
            </a:spcAft>
          </a:pPr>
          <a:r>
            <a:rPr lang="en-US" altLang="zh-TW" sz="900" kern="1200"/>
            <a:t>Affairs</a:t>
          </a:r>
          <a:endParaRPr lang="zh-TW" altLang="en-US" sz="900" kern="1200"/>
        </a:p>
      </dsp:txBody>
      <dsp:txXfrm>
        <a:off x="959922" y="1891930"/>
        <a:ext cx="639787" cy="319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08EEB9-B23C-4D33-8780-976AEB12A678}">
      <dsp:nvSpPr>
        <dsp:cNvPr id="0" name=""/>
        <dsp:cNvSpPr/>
      </dsp:nvSpPr>
      <dsp:spPr>
        <a:xfrm>
          <a:off x="484108" y="154781"/>
          <a:ext cx="2000250" cy="2000250"/>
        </a:xfrm>
        <a:prstGeom prst="pie">
          <a:avLst>
            <a:gd name="adj1" fmla="val 16200000"/>
            <a:gd name="adj2" fmla="val 180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Excellent foreign language expression ability</a:t>
          </a:r>
          <a:endParaRPr lang="zh-TW" altLang="en-US" sz="800" kern="1200">
            <a:latin typeface="華康中圓體" panose="020F0509000000000000" pitchFamily="49" charset="-120"/>
            <a:ea typeface="華康中圓體" panose="020F0509000000000000" pitchFamily="49" charset="-120"/>
          </a:endParaRPr>
        </a:p>
      </dsp:txBody>
      <dsp:txXfrm>
        <a:off x="1538287" y="578643"/>
        <a:ext cx="714375" cy="595312"/>
      </dsp:txXfrm>
    </dsp:sp>
    <dsp:sp modelId="{B5B51775-B224-4A4E-ABF4-287D52399521}">
      <dsp:nvSpPr>
        <dsp:cNvPr id="0" name=""/>
        <dsp:cNvSpPr/>
      </dsp:nvSpPr>
      <dsp:spPr>
        <a:xfrm>
          <a:off x="442912" y="226218"/>
          <a:ext cx="2000250" cy="2000250"/>
        </a:xfrm>
        <a:prstGeom prst="pie">
          <a:avLst>
            <a:gd name="adj1" fmla="val 1800000"/>
            <a:gd name="adj2" fmla="val 900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altLang="zh-TW" sz="800" kern="1200">
              <a:latin typeface="華康中圓體" panose="020F0509000000000000" pitchFamily="49" charset="-120"/>
              <a:ea typeface="華康中圓體" panose="020F0509000000000000" pitchFamily="49" charset="-120"/>
            </a:rPr>
            <a:t>Active learning</a:t>
          </a:r>
          <a:endParaRPr lang="zh-TW" altLang="en-US" sz="800" kern="1200">
            <a:latin typeface="華康中圓體" panose="020F0509000000000000" pitchFamily="49" charset="-120"/>
            <a:ea typeface="華康中圓體" panose="020F0509000000000000" pitchFamily="49" charset="-120"/>
          </a:endParaRPr>
        </a:p>
      </dsp:txBody>
      <dsp:txXfrm>
        <a:off x="919162" y="1524000"/>
        <a:ext cx="1071562" cy="523875"/>
      </dsp:txXfrm>
    </dsp:sp>
    <dsp:sp modelId="{46627EA6-42EC-4A39-B938-17B9E41A722B}">
      <dsp:nvSpPr>
        <dsp:cNvPr id="0" name=""/>
        <dsp:cNvSpPr/>
      </dsp:nvSpPr>
      <dsp:spPr>
        <a:xfrm>
          <a:off x="401716" y="154781"/>
          <a:ext cx="2000250" cy="2000250"/>
        </a:xfrm>
        <a:prstGeom prst="pie">
          <a:avLst>
            <a:gd name="adj1" fmla="val 9000000"/>
            <a:gd name="adj2" fmla="val 1620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Comprehension and Awareness of international affairs</a:t>
          </a:r>
          <a:endParaRPr lang="zh-TW" altLang="en-US" sz="800" kern="1200">
            <a:latin typeface="華康中圓體" panose="020F0509000000000000" pitchFamily="49" charset="-120"/>
            <a:ea typeface="華康中圓體" panose="020F0509000000000000" pitchFamily="49" charset="-120"/>
          </a:endParaRPr>
        </a:p>
      </dsp:txBody>
      <dsp:txXfrm>
        <a:off x="633412" y="578643"/>
        <a:ext cx="714375" cy="595312"/>
      </dsp:txXfrm>
    </dsp:sp>
    <dsp:sp modelId="{3E9821DF-D3F5-41E8-BCCF-9DA288843223}">
      <dsp:nvSpPr>
        <dsp:cNvPr id="0" name=""/>
        <dsp:cNvSpPr/>
      </dsp:nvSpPr>
      <dsp:spPr>
        <a:xfrm>
          <a:off x="360448" y="30956"/>
          <a:ext cx="2247900" cy="2247900"/>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1B49A16-7A4F-4BE7-9956-4234376F7C36}">
      <dsp:nvSpPr>
        <dsp:cNvPr id="0" name=""/>
        <dsp:cNvSpPr/>
      </dsp:nvSpPr>
      <dsp:spPr>
        <a:xfrm>
          <a:off x="319087" y="102267"/>
          <a:ext cx="2247900" cy="2247900"/>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4AC4E0A-3E25-4108-BC5B-55B6829557EF}">
      <dsp:nvSpPr>
        <dsp:cNvPr id="0" name=""/>
        <dsp:cNvSpPr/>
      </dsp:nvSpPr>
      <dsp:spPr>
        <a:xfrm>
          <a:off x="277726" y="30956"/>
          <a:ext cx="2247900" cy="2247900"/>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7C2ED3-7235-4178-98C4-38C3E38C1924}">
      <dsp:nvSpPr>
        <dsp:cNvPr id="0" name=""/>
        <dsp:cNvSpPr/>
      </dsp:nvSpPr>
      <dsp:spPr>
        <a:xfrm>
          <a:off x="628543" y="1447681"/>
          <a:ext cx="339852" cy="1095134"/>
        </a:xfrm>
        <a:custGeom>
          <a:avLst/>
          <a:gdLst/>
          <a:ahLst/>
          <a:cxnLst/>
          <a:rect l="0" t="0" r="0" b="0"/>
          <a:pathLst>
            <a:path>
              <a:moveTo>
                <a:pt x="0" y="0"/>
              </a:moveTo>
              <a:lnTo>
                <a:pt x="169926" y="0"/>
              </a:lnTo>
              <a:lnTo>
                <a:pt x="169926" y="1095134"/>
              </a:lnTo>
              <a:lnTo>
                <a:pt x="339852" y="1095134"/>
              </a:lnTo>
            </a:path>
          </a:pathLst>
        </a:custGeom>
        <a:noFill/>
        <a:ln w="9525" cap="flat" cmpd="sng" algn="ctr">
          <a:solidFill>
            <a:schemeClr val="accent2">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latin typeface="華康中圓體" panose="020F0509000000000000" pitchFamily="49" charset="-120"/>
            <a:ea typeface="華康中圓體" panose="020F0509000000000000" pitchFamily="49" charset="-120"/>
          </a:endParaRPr>
        </a:p>
      </dsp:txBody>
      <dsp:txXfrm>
        <a:off x="769803" y="1966582"/>
        <a:ext cx="57332" cy="57332"/>
      </dsp:txXfrm>
    </dsp:sp>
    <dsp:sp modelId="{AEBB4496-6E58-4887-9F51-2DCFE185E643}">
      <dsp:nvSpPr>
        <dsp:cNvPr id="0" name=""/>
        <dsp:cNvSpPr/>
      </dsp:nvSpPr>
      <dsp:spPr>
        <a:xfrm>
          <a:off x="628543" y="1447681"/>
          <a:ext cx="354352" cy="475643"/>
        </a:xfrm>
        <a:custGeom>
          <a:avLst/>
          <a:gdLst/>
          <a:ahLst/>
          <a:cxnLst/>
          <a:rect l="0" t="0" r="0" b="0"/>
          <a:pathLst>
            <a:path>
              <a:moveTo>
                <a:pt x="0" y="0"/>
              </a:moveTo>
              <a:lnTo>
                <a:pt x="177176" y="0"/>
              </a:lnTo>
              <a:lnTo>
                <a:pt x="177176" y="475643"/>
              </a:lnTo>
              <a:lnTo>
                <a:pt x="354352" y="475643"/>
              </a:lnTo>
            </a:path>
          </a:pathLst>
        </a:custGeom>
        <a:noFill/>
        <a:ln w="9525" cap="flat" cmpd="sng" algn="ctr">
          <a:solidFill>
            <a:schemeClr val="accent2">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latin typeface="華康中圓體" panose="020F0509000000000000" pitchFamily="49" charset="-120"/>
            <a:ea typeface="華康中圓體" panose="020F0509000000000000" pitchFamily="49" charset="-120"/>
          </a:endParaRPr>
        </a:p>
      </dsp:txBody>
      <dsp:txXfrm>
        <a:off x="790891" y="1670675"/>
        <a:ext cx="29656" cy="29656"/>
      </dsp:txXfrm>
    </dsp:sp>
    <dsp:sp modelId="{4BD7C3D1-7B95-4A5F-AD0A-668F8C31CD44}">
      <dsp:nvSpPr>
        <dsp:cNvPr id="0" name=""/>
        <dsp:cNvSpPr/>
      </dsp:nvSpPr>
      <dsp:spPr>
        <a:xfrm>
          <a:off x="628543" y="1303835"/>
          <a:ext cx="329448" cy="143846"/>
        </a:xfrm>
        <a:custGeom>
          <a:avLst/>
          <a:gdLst/>
          <a:ahLst/>
          <a:cxnLst/>
          <a:rect l="0" t="0" r="0" b="0"/>
          <a:pathLst>
            <a:path>
              <a:moveTo>
                <a:pt x="0" y="143846"/>
              </a:moveTo>
              <a:lnTo>
                <a:pt x="164724" y="143846"/>
              </a:lnTo>
              <a:lnTo>
                <a:pt x="164724" y="0"/>
              </a:lnTo>
              <a:lnTo>
                <a:pt x="329448" y="0"/>
              </a:lnTo>
            </a:path>
          </a:pathLst>
        </a:custGeom>
        <a:noFill/>
        <a:ln w="9525" cap="flat" cmpd="sng" algn="ctr">
          <a:solidFill>
            <a:schemeClr val="accent2">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latin typeface="華康中圓體" panose="020F0509000000000000" pitchFamily="49" charset="-120"/>
            <a:ea typeface="華康中圓體" panose="020F0509000000000000" pitchFamily="49" charset="-120"/>
          </a:endParaRPr>
        </a:p>
      </dsp:txBody>
      <dsp:txXfrm>
        <a:off x="784280" y="1366771"/>
        <a:ext cx="17974" cy="17974"/>
      </dsp:txXfrm>
    </dsp:sp>
    <dsp:sp modelId="{10788896-0D92-4291-9088-7B6386F26F51}">
      <dsp:nvSpPr>
        <dsp:cNvPr id="0" name=""/>
        <dsp:cNvSpPr/>
      </dsp:nvSpPr>
      <dsp:spPr>
        <a:xfrm>
          <a:off x="628543" y="682586"/>
          <a:ext cx="332748" cy="765095"/>
        </a:xfrm>
        <a:custGeom>
          <a:avLst/>
          <a:gdLst/>
          <a:ahLst/>
          <a:cxnLst/>
          <a:rect l="0" t="0" r="0" b="0"/>
          <a:pathLst>
            <a:path>
              <a:moveTo>
                <a:pt x="0" y="765095"/>
              </a:moveTo>
              <a:lnTo>
                <a:pt x="166374" y="765095"/>
              </a:lnTo>
              <a:lnTo>
                <a:pt x="166374" y="0"/>
              </a:lnTo>
              <a:lnTo>
                <a:pt x="332748" y="0"/>
              </a:lnTo>
            </a:path>
          </a:pathLst>
        </a:custGeom>
        <a:noFill/>
        <a:ln w="9525" cap="flat" cmpd="sng" algn="ctr">
          <a:solidFill>
            <a:schemeClr val="accent2">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latin typeface="華康中圓體" panose="020F0509000000000000" pitchFamily="49" charset="-120"/>
            <a:ea typeface="華康中圓體" panose="020F0509000000000000" pitchFamily="49" charset="-120"/>
          </a:endParaRPr>
        </a:p>
      </dsp:txBody>
      <dsp:txXfrm>
        <a:off x="774059" y="1044275"/>
        <a:ext cx="41716" cy="41716"/>
      </dsp:txXfrm>
    </dsp:sp>
    <dsp:sp modelId="{8D4E732E-25BF-4E86-AFC8-5D05AFEA0F62}">
      <dsp:nvSpPr>
        <dsp:cNvPr id="0" name=""/>
        <dsp:cNvSpPr/>
      </dsp:nvSpPr>
      <dsp:spPr>
        <a:xfrm>
          <a:off x="-115909" y="1135580"/>
          <a:ext cx="864703" cy="624203"/>
        </a:xfrm>
        <a:prstGeom prst="rect">
          <a:avLst/>
        </a:prstGeom>
        <a:gradFill rotWithShape="0">
          <a:gsLst>
            <a:gs pos="0">
              <a:schemeClr val="accent2">
                <a:alpha val="80000"/>
                <a:hueOff val="0"/>
                <a:satOff val="0"/>
                <a:lumOff val="0"/>
                <a:alphaOff val="0"/>
                <a:shade val="51000"/>
                <a:satMod val="130000"/>
              </a:schemeClr>
            </a:gs>
            <a:gs pos="80000">
              <a:schemeClr val="accent2">
                <a:alpha val="80000"/>
                <a:hueOff val="0"/>
                <a:satOff val="0"/>
                <a:lumOff val="0"/>
                <a:alphaOff val="0"/>
                <a:shade val="93000"/>
                <a:satMod val="130000"/>
              </a:schemeClr>
            </a:gs>
            <a:gs pos="100000">
              <a:schemeClr val="accent2">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zh-TW" sz="1400" kern="1200">
              <a:solidFill>
                <a:schemeClr val="tx2">
                  <a:lumMod val="20000"/>
                  <a:lumOff val="80000"/>
                </a:schemeClr>
              </a:solidFill>
              <a:latin typeface="華康中圓體" panose="020F0509000000000000" pitchFamily="49" charset="-120"/>
              <a:ea typeface="華康中圓體" panose="020F0509000000000000" pitchFamily="49" charset="-120"/>
            </a:rPr>
            <a:t>Four Core Abilities</a:t>
          </a:r>
          <a:endParaRPr lang="zh-TW" altLang="en-US" sz="1400" kern="1200">
            <a:solidFill>
              <a:schemeClr val="tx2">
                <a:lumMod val="20000"/>
                <a:lumOff val="80000"/>
              </a:schemeClr>
            </a:solidFill>
            <a:latin typeface="華康中圓體" panose="020F0509000000000000" pitchFamily="49" charset="-120"/>
            <a:ea typeface="華康中圓體" panose="020F0509000000000000" pitchFamily="49" charset="-120"/>
          </a:endParaRPr>
        </a:p>
      </dsp:txBody>
      <dsp:txXfrm>
        <a:off x="-115909" y="1135580"/>
        <a:ext cx="864703" cy="624203"/>
      </dsp:txXfrm>
    </dsp:sp>
    <dsp:sp modelId="{78E8CC8D-1B57-4BE2-9564-3502929AFAAF}">
      <dsp:nvSpPr>
        <dsp:cNvPr id="0" name=""/>
        <dsp:cNvSpPr/>
      </dsp:nvSpPr>
      <dsp:spPr>
        <a:xfrm>
          <a:off x="961292" y="434790"/>
          <a:ext cx="4829907" cy="495592"/>
        </a:xfrm>
        <a:prstGeom prst="rect">
          <a:avLst/>
        </a:prstGeom>
        <a:gradFill rotWithShape="0">
          <a:gsLst>
            <a:gs pos="0">
              <a:schemeClr val="accent2">
                <a:alpha val="70000"/>
                <a:hueOff val="0"/>
                <a:satOff val="0"/>
                <a:lumOff val="0"/>
                <a:alphaOff val="0"/>
                <a:shade val="51000"/>
                <a:satMod val="130000"/>
              </a:schemeClr>
            </a:gs>
            <a:gs pos="80000">
              <a:schemeClr val="accent2">
                <a:alpha val="70000"/>
                <a:hueOff val="0"/>
                <a:satOff val="0"/>
                <a:lumOff val="0"/>
                <a:alphaOff val="0"/>
                <a:shade val="93000"/>
                <a:satMod val="130000"/>
              </a:schemeClr>
            </a:gs>
            <a:gs pos="100000">
              <a:schemeClr val="accent2">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TW" sz="1200" kern="1200">
              <a:latin typeface="華康中圓體" panose="020F0509000000000000" pitchFamily="49" charset="-120"/>
              <a:ea typeface="華康中圓體" panose="020F0509000000000000" pitchFamily="49" charset="-120"/>
            </a:rPr>
            <a:t>1.</a:t>
          </a:r>
          <a:r>
            <a:rPr lang="en-US" sz="1200" kern="1200"/>
            <a:t>To develop</a:t>
          </a:r>
          <a:r>
            <a:rPr lang="en-US" altLang="zh-TW" sz="1200" kern="1200"/>
            <a:t> core abilities in political analysis, organization and management, international relations and regulations</a:t>
          </a:r>
          <a:endParaRPr lang="zh-TW" altLang="en-US" sz="1200" kern="1200">
            <a:latin typeface="華康中圓體" panose="020F0509000000000000" pitchFamily="49" charset="-120"/>
            <a:ea typeface="華康中圓體" panose="020F0509000000000000" pitchFamily="49" charset="-120"/>
          </a:endParaRPr>
        </a:p>
      </dsp:txBody>
      <dsp:txXfrm>
        <a:off x="961292" y="434790"/>
        <a:ext cx="4829907" cy="495592"/>
      </dsp:txXfrm>
    </dsp:sp>
    <dsp:sp modelId="{EE47761E-D442-48C8-B0E9-21A69ED4FCFF}">
      <dsp:nvSpPr>
        <dsp:cNvPr id="0" name=""/>
        <dsp:cNvSpPr/>
      </dsp:nvSpPr>
      <dsp:spPr>
        <a:xfrm>
          <a:off x="957992" y="1056039"/>
          <a:ext cx="4833207" cy="495592"/>
        </a:xfrm>
        <a:prstGeom prst="rect">
          <a:avLst/>
        </a:prstGeom>
        <a:gradFill rotWithShape="0">
          <a:gsLst>
            <a:gs pos="0">
              <a:schemeClr val="accent2">
                <a:alpha val="70000"/>
                <a:hueOff val="0"/>
                <a:satOff val="0"/>
                <a:lumOff val="0"/>
                <a:alphaOff val="0"/>
                <a:shade val="51000"/>
                <a:satMod val="130000"/>
              </a:schemeClr>
            </a:gs>
            <a:gs pos="80000">
              <a:schemeClr val="accent2">
                <a:alpha val="70000"/>
                <a:hueOff val="0"/>
                <a:satOff val="0"/>
                <a:lumOff val="0"/>
                <a:alphaOff val="0"/>
                <a:shade val="93000"/>
                <a:satMod val="130000"/>
              </a:schemeClr>
            </a:gs>
            <a:gs pos="100000">
              <a:schemeClr val="accent2">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TW" sz="1200" kern="1200">
              <a:latin typeface="華康中圓體" panose="020F0509000000000000" pitchFamily="49" charset="-120"/>
              <a:ea typeface="華康中圓體" panose="020F0509000000000000" pitchFamily="49" charset="-120"/>
            </a:rPr>
            <a:t>2.</a:t>
          </a:r>
          <a:r>
            <a:rPr lang="en-US" sz="1200" kern="1200"/>
            <a:t>To develop core abilities in global economic analysis, international marketing and cross-border investment evaluation</a:t>
          </a:r>
          <a:endParaRPr lang="zh-TW" altLang="en-US" sz="1200" kern="1200">
            <a:latin typeface="華康中圓體" panose="020F0509000000000000" pitchFamily="49" charset="-120"/>
            <a:ea typeface="華康中圓體" panose="020F0509000000000000" pitchFamily="49" charset="-120"/>
          </a:endParaRPr>
        </a:p>
      </dsp:txBody>
      <dsp:txXfrm>
        <a:off x="957992" y="1056039"/>
        <a:ext cx="4833207" cy="495592"/>
      </dsp:txXfrm>
    </dsp:sp>
    <dsp:sp modelId="{CC8C9DB5-4E8C-46F2-B6B6-61324797EA47}">
      <dsp:nvSpPr>
        <dsp:cNvPr id="0" name=""/>
        <dsp:cNvSpPr/>
      </dsp:nvSpPr>
      <dsp:spPr>
        <a:xfrm>
          <a:off x="982895" y="1675529"/>
          <a:ext cx="4808304" cy="495592"/>
        </a:xfrm>
        <a:prstGeom prst="rect">
          <a:avLst/>
        </a:prstGeom>
        <a:gradFill rotWithShape="0">
          <a:gsLst>
            <a:gs pos="0">
              <a:schemeClr val="accent2">
                <a:alpha val="70000"/>
                <a:hueOff val="0"/>
                <a:satOff val="0"/>
                <a:lumOff val="0"/>
                <a:alphaOff val="0"/>
                <a:shade val="51000"/>
                <a:satMod val="130000"/>
              </a:schemeClr>
            </a:gs>
            <a:gs pos="80000">
              <a:schemeClr val="accent2">
                <a:alpha val="70000"/>
                <a:hueOff val="0"/>
                <a:satOff val="0"/>
                <a:lumOff val="0"/>
                <a:alphaOff val="0"/>
                <a:shade val="93000"/>
                <a:satMod val="130000"/>
              </a:schemeClr>
            </a:gs>
            <a:gs pos="100000">
              <a:schemeClr val="accent2">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TW" sz="1200" kern="1200">
              <a:latin typeface="華康中圓體" panose="020F0509000000000000" pitchFamily="49" charset="-120"/>
              <a:ea typeface="華康中圓體" panose="020F0509000000000000" pitchFamily="49" charset="-120"/>
            </a:rPr>
            <a:t>3.</a:t>
          </a:r>
          <a:r>
            <a:rPr lang="en-US" sz="1200" kern="1200"/>
            <a:t>To develop core abilities in cross-cultural understanding, cultural policy analysis and international cultural exchange </a:t>
          </a:r>
          <a:endParaRPr lang="zh-TW" altLang="en-US" sz="1200" kern="1200">
            <a:latin typeface="華康中圓體" panose="020F0509000000000000" pitchFamily="49" charset="-120"/>
            <a:ea typeface="華康中圓體" panose="020F0509000000000000" pitchFamily="49" charset="-120"/>
          </a:endParaRPr>
        </a:p>
      </dsp:txBody>
      <dsp:txXfrm>
        <a:off x="982895" y="1675529"/>
        <a:ext cx="4808304" cy="495592"/>
      </dsp:txXfrm>
    </dsp:sp>
    <dsp:sp modelId="{AF148D03-35EF-4416-B290-6D69FEB34349}">
      <dsp:nvSpPr>
        <dsp:cNvPr id="0" name=""/>
        <dsp:cNvSpPr/>
      </dsp:nvSpPr>
      <dsp:spPr>
        <a:xfrm>
          <a:off x="968395" y="2295019"/>
          <a:ext cx="4822804" cy="495592"/>
        </a:xfrm>
        <a:prstGeom prst="rect">
          <a:avLst/>
        </a:prstGeom>
        <a:gradFill rotWithShape="0">
          <a:gsLst>
            <a:gs pos="0">
              <a:schemeClr val="accent2">
                <a:alpha val="70000"/>
                <a:hueOff val="0"/>
                <a:satOff val="0"/>
                <a:lumOff val="0"/>
                <a:alphaOff val="0"/>
                <a:shade val="51000"/>
                <a:satMod val="130000"/>
              </a:schemeClr>
            </a:gs>
            <a:gs pos="80000">
              <a:schemeClr val="accent2">
                <a:alpha val="70000"/>
                <a:hueOff val="0"/>
                <a:satOff val="0"/>
                <a:lumOff val="0"/>
                <a:alphaOff val="0"/>
                <a:shade val="93000"/>
                <a:satMod val="130000"/>
              </a:schemeClr>
            </a:gs>
            <a:gs pos="100000">
              <a:schemeClr val="accent2">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TW" sz="1200" kern="1200">
              <a:latin typeface="華康中圓體" panose="020F0509000000000000" pitchFamily="49" charset="-120"/>
              <a:ea typeface="華康中圓體" panose="020F0509000000000000" pitchFamily="49" charset="-120"/>
            </a:rPr>
            <a:t>4.</a:t>
          </a:r>
          <a:r>
            <a:rPr lang="en-US" sz="1200" kern="1200"/>
            <a:t>To develop core abilities of international affairs research, professional English application and international workplace practical experience</a:t>
          </a:r>
          <a:endParaRPr lang="zh-TW" altLang="en-US" sz="1200" kern="1200">
            <a:latin typeface="華康中圓體" panose="020F0509000000000000" pitchFamily="49" charset="-120"/>
            <a:ea typeface="華康中圓體" panose="020F0509000000000000" pitchFamily="49" charset="-120"/>
          </a:endParaRPr>
        </a:p>
      </dsp:txBody>
      <dsp:txXfrm>
        <a:off x="968395" y="2295019"/>
        <a:ext cx="4822804" cy="4955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7918C6-D92A-4DD5-9DF4-90E97E556FA5}">
      <dsp:nvSpPr>
        <dsp:cNvPr id="0" name=""/>
        <dsp:cNvSpPr/>
      </dsp:nvSpPr>
      <dsp:spPr>
        <a:xfrm>
          <a:off x="1774507" y="1174432"/>
          <a:ext cx="1435417" cy="1435417"/>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Private enterprise</a:t>
          </a:r>
          <a:endParaRPr lang="zh-TW" altLang="en-US" sz="1400" kern="1200"/>
        </a:p>
      </dsp:txBody>
      <dsp:txXfrm>
        <a:off x="2063090" y="1510672"/>
        <a:ext cx="858251" cy="737834"/>
      </dsp:txXfrm>
    </dsp:sp>
    <dsp:sp modelId="{F7831B4B-E181-4FEF-A1A6-8A5BCD96F9B2}">
      <dsp:nvSpPr>
        <dsp:cNvPr id="0" name=""/>
        <dsp:cNvSpPr/>
      </dsp:nvSpPr>
      <dsp:spPr>
        <a:xfrm>
          <a:off x="838202" y="713992"/>
          <a:ext cx="1246245" cy="1286259"/>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Non-government sector</a:t>
          </a:r>
          <a:endParaRPr lang="zh-TW" altLang="en-US" sz="900" kern="1200"/>
        </a:p>
      </dsp:txBody>
      <dsp:txXfrm>
        <a:off x="1151948" y="1035538"/>
        <a:ext cx="618753" cy="643167"/>
      </dsp:txXfrm>
    </dsp:sp>
    <dsp:sp modelId="{B06835D5-AFF5-4667-8E92-518BD5E56FDC}">
      <dsp:nvSpPr>
        <dsp:cNvPr id="0" name=""/>
        <dsp:cNvSpPr/>
      </dsp:nvSpPr>
      <dsp:spPr>
        <a:xfrm rot="20700000">
          <a:off x="1524068" y="114939"/>
          <a:ext cx="1022848" cy="1022848"/>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Government department</a:t>
          </a:r>
          <a:endParaRPr lang="zh-TW" altLang="en-US" sz="800" kern="1200"/>
        </a:p>
      </dsp:txBody>
      <dsp:txXfrm rot="-20700000">
        <a:off x="1748409" y="339280"/>
        <a:ext cx="574167" cy="574167"/>
      </dsp:txXfrm>
    </dsp:sp>
    <dsp:sp modelId="{18D85859-53E7-4BA6-8057-1EFA76D60CEC}">
      <dsp:nvSpPr>
        <dsp:cNvPr id="0" name=""/>
        <dsp:cNvSpPr/>
      </dsp:nvSpPr>
      <dsp:spPr>
        <a:xfrm>
          <a:off x="1647631" y="967052"/>
          <a:ext cx="1837334" cy="1837334"/>
        </a:xfrm>
        <a:prstGeom prst="circularArrow">
          <a:avLst>
            <a:gd name="adj1" fmla="val 4687"/>
            <a:gd name="adj2" fmla="val 299029"/>
            <a:gd name="adj3" fmla="val 2460490"/>
            <a:gd name="adj4" fmla="val 15986896"/>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082846-63EE-4A04-AF80-66C94CA52B1D}">
      <dsp:nvSpPr>
        <dsp:cNvPr id="0" name=""/>
        <dsp:cNvSpPr/>
      </dsp:nvSpPr>
      <dsp:spPr>
        <a:xfrm>
          <a:off x="754475" y="610967"/>
          <a:ext cx="1334938" cy="1334938"/>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58066D2-801A-42CE-8E81-00702EC062FA}">
      <dsp:nvSpPr>
        <dsp:cNvPr id="0" name=""/>
        <dsp:cNvSpPr/>
      </dsp:nvSpPr>
      <dsp:spPr>
        <a:xfrm>
          <a:off x="1287473" y="-102302"/>
          <a:ext cx="1439332" cy="1439332"/>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133B5-D79F-49F8-9B73-262F6CD30C1C}">
      <dsp:nvSpPr>
        <dsp:cNvPr id="0" name=""/>
        <dsp:cNvSpPr/>
      </dsp:nvSpPr>
      <dsp:spPr>
        <a:xfrm>
          <a:off x="928910" y="757052"/>
          <a:ext cx="856803" cy="856803"/>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Guest Lecturers</a:t>
          </a:r>
          <a:endParaRPr lang="zh-TW" altLang="en-US" sz="1200" kern="1200">
            <a:solidFill>
              <a:sysClr val="windowText" lastClr="000000"/>
            </a:solidFill>
            <a:latin typeface="華康細圓體" panose="020F0309000000000000" pitchFamily="49" charset="-120"/>
            <a:ea typeface="華康細圓體" panose="020F0309000000000000" pitchFamily="49" charset="-120"/>
          </a:endParaRPr>
        </a:p>
      </dsp:txBody>
      <dsp:txXfrm>
        <a:off x="1054386" y="882528"/>
        <a:ext cx="605851" cy="605851"/>
      </dsp:txXfrm>
    </dsp:sp>
    <dsp:sp modelId="{CA1945AC-260A-49DA-9D7F-BD3EAC070B48}">
      <dsp:nvSpPr>
        <dsp:cNvPr id="0" name=""/>
        <dsp:cNvSpPr/>
      </dsp:nvSpPr>
      <dsp:spPr>
        <a:xfrm rot="12900000">
          <a:off x="346748" y="597009"/>
          <a:ext cx="689095" cy="244189"/>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DC186A4-BA46-40A6-B5C2-18C49CF391D6}">
      <dsp:nvSpPr>
        <dsp:cNvPr id="0" name=""/>
        <dsp:cNvSpPr/>
      </dsp:nvSpPr>
      <dsp:spPr>
        <a:xfrm>
          <a:off x="2077" y="195894"/>
          <a:ext cx="813963" cy="65117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altLang="zh-TW" sz="1100" kern="1200">
              <a:latin typeface="華康細圓體" panose="020F0309000000000000" pitchFamily="49" charset="-120"/>
              <a:ea typeface="華康細圓體" panose="020F0309000000000000" pitchFamily="49" charset="-120"/>
            </a:rPr>
            <a:t>SHAAN HONQ</a:t>
          </a:r>
          <a:endParaRPr lang="zh-TW" altLang="en-US" sz="1100" kern="1200">
            <a:latin typeface="華康細圓體" panose="020F0309000000000000" pitchFamily="49" charset="-120"/>
            <a:ea typeface="華康細圓體" panose="020F0309000000000000" pitchFamily="49" charset="-120"/>
          </a:endParaRPr>
        </a:p>
      </dsp:txBody>
      <dsp:txXfrm>
        <a:off x="21149" y="214966"/>
        <a:ext cx="775819" cy="613026"/>
      </dsp:txXfrm>
    </dsp:sp>
    <dsp:sp modelId="{CDA7765D-5409-4F1B-99C5-4DA16A51999A}">
      <dsp:nvSpPr>
        <dsp:cNvPr id="0" name=""/>
        <dsp:cNvSpPr/>
      </dsp:nvSpPr>
      <dsp:spPr>
        <a:xfrm rot="19500000">
          <a:off x="1678780" y="597009"/>
          <a:ext cx="689095" cy="244189"/>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E66B43C1-EE2D-4DE6-B3FC-A72DD408D440}">
      <dsp:nvSpPr>
        <dsp:cNvPr id="0" name=""/>
        <dsp:cNvSpPr/>
      </dsp:nvSpPr>
      <dsp:spPr>
        <a:xfrm>
          <a:off x="1898584" y="195894"/>
          <a:ext cx="813963" cy="65117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altLang="zh-TW" sz="1100" kern="1200">
              <a:latin typeface="華康細圓體" panose="020F0309000000000000" pitchFamily="49" charset="-120"/>
              <a:ea typeface="華康細圓體" panose="020F0309000000000000" pitchFamily="49" charset="-120"/>
            </a:rPr>
            <a:t>Ministry of Foreign Affairs</a:t>
          </a:r>
          <a:endParaRPr lang="zh-TW" altLang="en-US" sz="1100" kern="1200">
            <a:latin typeface="華康細圓體" panose="020F0309000000000000" pitchFamily="49" charset="-120"/>
            <a:ea typeface="華康細圓體" panose="020F0309000000000000" pitchFamily="49" charset="-120"/>
          </a:endParaRPr>
        </a:p>
      </dsp:txBody>
      <dsp:txXfrm>
        <a:off x="1917656" y="214966"/>
        <a:ext cx="775819" cy="61302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F44BB-5171-4526-90D2-A2B3A3FF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34</Pages>
  <Words>5005</Words>
  <Characters>28535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DanielOcz</dc:creator>
  <cp:lastModifiedBy>user</cp:lastModifiedBy>
  <cp:revision>11</cp:revision>
  <cp:lastPrinted>2024-08-20T03:59:00Z</cp:lastPrinted>
  <dcterms:created xsi:type="dcterms:W3CDTF">2024-08-20T01:42:00Z</dcterms:created>
  <dcterms:modified xsi:type="dcterms:W3CDTF">2024-08-23T02:59:00Z</dcterms:modified>
</cp:coreProperties>
</file>